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10C85" w14:textId="77777777" w:rsidR="00A1520C" w:rsidRPr="00736D57" w:rsidRDefault="00D76194" w:rsidP="00A1520C">
      <w:pPr>
        <w:spacing w:after="0" w:line="240" w:lineRule="auto"/>
        <w:ind w:left="60" w:right="0" w:hanging="10"/>
        <w:jc w:val="center"/>
        <w:rPr>
          <w:rFonts w:ascii="Calibri" w:eastAsia="Calibri" w:hAnsi="Calibri" w:cs="Calibri"/>
          <w:sz w:val="22"/>
        </w:rPr>
      </w:pPr>
      <w:r w:rsidRPr="00736D57">
        <w:rPr>
          <w:rFonts w:ascii="Calibri" w:eastAsia="Calibri" w:hAnsi="Calibri" w:cs="Calibri"/>
          <w:sz w:val="22"/>
        </w:rPr>
        <w:t xml:space="preserve"> </w:t>
      </w:r>
    </w:p>
    <w:p w14:paraId="3F4A2727" w14:textId="77777777" w:rsidR="008518EC" w:rsidRPr="00736D57" w:rsidRDefault="008518EC" w:rsidP="0065669A">
      <w:pPr>
        <w:spacing w:after="0" w:line="240" w:lineRule="auto"/>
        <w:ind w:left="60" w:right="0" w:hanging="10"/>
        <w:jc w:val="center"/>
        <w:rPr>
          <w:rFonts w:ascii="Calibri" w:eastAsia="Calibri" w:hAnsi="Calibri" w:cs="Calibri"/>
          <w:sz w:val="22"/>
        </w:rPr>
      </w:pPr>
    </w:p>
    <w:p w14:paraId="1ACCDF08" w14:textId="77777777" w:rsidR="008518EC" w:rsidRPr="00736D57" w:rsidRDefault="008518EC" w:rsidP="0065669A">
      <w:pPr>
        <w:spacing w:after="0" w:line="240" w:lineRule="auto"/>
        <w:ind w:left="60" w:right="0" w:hanging="10"/>
        <w:jc w:val="center"/>
        <w:rPr>
          <w:rFonts w:ascii="Calibri" w:eastAsia="Calibri" w:hAnsi="Calibri" w:cs="Calibri"/>
          <w:sz w:val="22"/>
        </w:rPr>
      </w:pPr>
    </w:p>
    <w:p w14:paraId="409503E8" w14:textId="77777777" w:rsidR="008518EC" w:rsidRPr="00736D57" w:rsidRDefault="008518EC" w:rsidP="0065669A">
      <w:pPr>
        <w:spacing w:after="0" w:line="240" w:lineRule="auto"/>
        <w:ind w:left="60" w:right="0" w:hanging="10"/>
        <w:jc w:val="center"/>
        <w:rPr>
          <w:rFonts w:ascii="Calibri" w:eastAsia="Calibri" w:hAnsi="Calibri" w:cs="Calibri"/>
          <w:sz w:val="22"/>
        </w:rPr>
      </w:pPr>
    </w:p>
    <w:p w14:paraId="2FC3B87E" w14:textId="77777777" w:rsidR="008518EC" w:rsidRPr="00736D57" w:rsidRDefault="008518EC" w:rsidP="0065669A">
      <w:pPr>
        <w:spacing w:after="0" w:line="240" w:lineRule="auto"/>
        <w:ind w:left="60" w:right="0" w:hanging="10"/>
        <w:jc w:val="center"/>
        <w:rPr>
          <w:rFonts w:ascii="Calibri" w:eastAsia="Calibri" w:hAnsi="Calibri" w:cs="Calibri"/>
          <w:sz w:val="22"/>
        </w:rPr>
      </w:pPr>
    </w:p>
    <w:p w14:paraId="0289921E" w14:textId="77777777" w:rsidR="00A1520C" w:rsidRPr="00736D57" w:rsidRDefault="00A1520C" w:rsidP="0065669A">
      <w:pPr>
        <w:spacing w:after="0" w:line="240" w:lineRule="auto"/>
        <w:ind w:left="60" w:right="0" w:hanging="10"/>
        <w:jc w:val="center"/>
        <w:rPr>
          <w:rFonts w:ascii="Calibri" w:hAnsi="Calibri" w:cs="Calibri"/>
          <w:sz w:val="28"/>
          <w:szCs w:val="28"/>
        </w:rPr>
      </w:pPr>
      <w:r w:rsidRPr="00736D57">
        <w:rPr>
          <w:rFonts w:ascii="Calibri" w:eastAsia="Calibri" w:hAnsi="Calibri" w:cs="Calibri"/>
          <w:sz w:val="28"/>
          <w:szCs w:val="28"/>
        </w:rPr>
        <w:t>SPECYFIKACJA WARUNKÓW ZAMÓWIENIA</w:t>
      </w:r>
    </w:p>
    <w:p w14:paraId="72B7424A" w14:textId="77777777" w:rsidR="00A1520C" w:rsidRPr="00736D57" w:rsidRDefault="00A1520C" w:rsidP="0065669A">
      <w:pPr>
        <w:spacing w:after="0" w:line="240" w:lineRule="auto"/>
        <w:ind w:left="60" w:right="0" w:hanging="10"/>
        <w:jc w:val="center"/>
        <w:rPr>
          <w:rFonts w:ascii="Calibri" w:eastAsia="Calibri" w:hAnsi="Calibri" w:cs="Calibri"/>
          <w:sz w:val="22"/>
        </w:rPr>
      </w:pPr>
      <w:r w:rsidRPr="00736D57">
        <w:rPr>
          <w:rFonts w:ascii="Calibri" w:eastAsia="Calibri" w:hAnsi="Calibri" w:cs="Calibri"/>
          <w:sz w:val="22"/>
        </w:rPr>
        <w:t>(dalej: SWZ)</w:t>
      </w:r>
    </w:p>
    <w:p w14:paraId="7B771654" w14:textId="77777777" w:rsidR="00AE79DD" w:rsidRPr="00736D57" w:rsidRDefault="00AE79DD" w:rsidP="0065669A">
      <w:pPr>
        <w:spacing w:after="0" w:line="240" w:lineRule="auto"/>
        <w:ind w:left="60" w:right="0" w:hanging="10"/>
        <w:jc w:val="center"/>
        <w:rPr>
          <w:rFonts w:ascii="Calibri" w:eastAsia="Calibri" w:hAnsi="Calibri" w:cs="Calibri"/>
          <w:sz w:val="22"/>
        </w:rPr>
      </w:pPr>
    </w:p>
    <w:p w14:paraId="22A0989E" w14:textId="77777777" w:rsidR="00AE79DD" w:rsidRPr="00736D57" w:rsidRDefault="00AE79DD" w:rsidP="0065669A">
      <w:pPr>
        <w:spacing w:after="0" w:line="240" w:lineRule="auto"/>
        <w:ind w:left="60" w:right="0" w:hanging="10"/>
        <w:jc w:val="center"/>
        <w:rPr>
          <w:rFonts w:ascii="Calibri" w:eastAsia="Calibri" w:hAnsi="Calibri" w:cs="Calibri"/>
          <w:sz w:val="22"/>
        </w:rPr>
      </w:pPr>
    </w:p>
    <w:tbl>
      <w:tblPr>
        <w:tblStyle w:val="Tabela-Siatka"/>
        <w:tblW w:w="0" w:type="auto"/>
        <w:tblInd w:w="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5"/>
        <w:gridCol w:w="4678"/>
        <w:gridCol w:w="2263"/>
      </w:tblGrid>
      <w:tr w:rsidR="00AE79DD" w:rsidRPr="00736D57" w14:paraId="103BD04F" w14:textId="77777777" w:rsidTr="00AE79DD">
        <w:tc>
          <w:tcPr>
            <w:tcW w:w="2345" w:type="dxa"/>
          </w:tcPr>
          <w:p w14:paraId="060BA1DF" w14:textId="77777777" w:rsidR="00AE79DD" w:rsidRPr="00736D57" w:rsidRDefault="00AE79DD" w:rsidP="00AE79DD">
            <w:pPr>
              <w:spacing w:after="0" w:line="240" w:lineRule="auto"/>
              <w:ind w:left="0" w:right="0" w:firstLine="0"/>
              <w:jc w:val="right"/>
              <w:rPr>
                <w:rFonts w:ascii="Calibri" w:hAnsi="Calibri" w:cs="Calibri"/>
                <w:sz w:val="22"/>
              </w:rPr>
            </w:pPr>
            <w:r w:rsidRPr="00736D57">
              <w:rPr>
                <w:rFonts w:ascii="Calibri" w:hAnsi="Calibri" w:cs="Calibri"/>
                <w:sz w:val="22"/>
              </w:rPr>
              <w:t>dot. zadania pn.:</w:t>
            </w:r>
          </w:p>
        </w:tc>
        <w:tc>
          <w:tcPr>
            <w:tcW w:w="4678" w:type="dxa"/>
          </w:tcPr>
          <w:p w14:paraId="074D8B88" w14:textId="4CE83ECE" w:rsidR="00AE79DD" w:rsidRPr="00736D57" w:rsidRDefault="001B2341" w:rsidP="00AE79DD">
            <w:pPr>
              <w:spacing w:after="0" w:line="240" w:lineRule="auto"/>
              <w:ind w:left="0" w:right="0" w:firstLine="0"/>
              <w:jc w:val="center"/>
              <w:rPr>
                <w:rFonts w:ascii="Calibri" w:hAnsi="Calibri" w:cs="Calibri"/>
                <w:sz w:val="22"/>
              </w:rPr>
            </w:pPr>
            <w:r w:rsidRPr="00997384">
              <w:rPr>
                <w:rFonts w:ascii="Calibri" w:hAnsi="Calibri" w:cs="Calibri"/>
                <w:b/>
                <w:bCs/>
                <w:sz w:val="28"/>
                <w:szCs w:val="28"/>
              </w:rPr>
              <w:t>,,</w:t>
            </w:r>
            <w:r w:rsidR="0074226A" w:rsidRPr="00997384">
              <w:rPr>
                <w:rFonts w:ascii="Calibri" w:hAnsi="Calibri" w:cs="Calibri"/>
                <w:b/>
                <w:bCs/>
                <w:sz w:val="28"/>
                <w:szCs w:val="28"/>
              </w:rPr>
              <w:t xml:space="preserve">Budowa </w:t>
            </w:r>
            <w:r w:rsidR="00997384" w:rsidRPr="00997384">
              <w:rPr>
                <w:rFonts w:ascii="Calibri" w:hAnsi="Calibri" w:cs="Calibri"/>
                <w:b/>
                <w:bCs/>
                <w:sz w:val="28"/>
                <w:szCs w:val="28"/>
              </w:rPr>
              <w:t xml:space="preserve">ul. Brzozowej i Jarzębinowej </w:t>
            </w:r>
            <w:r w:rsidR="00997384" w:rsidRPr="00997384">
              <w:rPr>
                <w:rFonts w:ascii="Calibri" w:hAnsi="Calibri" w:cs="Calibri"/>
                <w:b/>
                <w:bCs/>
                <w:sz w:val="28"/>
                <w:szCs w:val="28"/>
              </w:rPr>
              <w:br/>
              <w:t>w m. Cielimowo</w:t>
            </w:r>
            <w:r w:rsidR="00997384">
              <w:rPr>
                <w:rFonts w:ascii="Calibri" w:hAnsi="Calibri" w:cs="Calibri"/>
                <w:b/>
                <w:bCs/>
                <w:sz w:val="28"/>
                <w:szCs w:val="28"/>
              </w:rPr>
              <w:t>”</w:t>
            </w:r>
            <w:r w:rsidR="00997384">
              <w:rPr>
                <w:rFonts w:ascii="Calibri" w:hAnsi="Calibri" w:cs="Calibri"/>
                <w:b/>
                <w:bCs/>
                <w:sz w:val="28"/>
                <w:szCs w:val="28"/>
              </w:rPr>
              <w:br/>
            </w:r>
            <w:r w:rsidR="00997384" w:rsidRPr="00997384">
              <w:rPr>
                <w:rFonts w:ascii="Calibri" w:hAnsi="Calibri" w:cs="Calibri"/>
                <w:b/>
                <w:bCs/>
                <w:sz w:val="28"/>
                <w:szCs w:val="28"/>
              </w:rPr>
              <w:t>– etap I</w:t>
            </w:r>
            <w:r w:rsidR="009B755D">
              <w:rPr>
                <w:rFonts w:ascii="Calibri" w:hAnsi="Calibri" w:cs="Calibri"/>
                <w:b/>
                <w:bCs/>
                <w:sz w:val="28"/>
                <w:szCs w:val="28"/>
              </w:rPr>
              <w:t>I</w:t>
            </w:r>
            <w:r w:rsidR="00997384" w:rsidRPr="00997384">
              <w:rPr>
                <w:rFonts w:ascii="Calibri" w:hAnsi="Calibri" w:cs="Calibri"/>
                <w:b/>
                <w:bCs/>
                <w:sz w:val="28"/>
                <w:szCs w:val="28"/>
              </w:rPr>
              <w:t xml:space="preserve"> – ul. </w:t>
            </w:r>
            <w:r w:rsidR="00FC0FAF">
              <w:rPr>
                <w:rFonts w:ascii="Calibri" w:hAnsi="Calibri" w:cs="Calibri"/>
                <w:b/>
                <w:bCs/>
                <w:sz w:val="28"/>
                <w:szCs w:val="28"/>
              </w:rPr>
              <w:t>Jarzębinowa</w:t>
            </w:r>
          </w:p>
        </w:tc>
        <w:tc>
          <w:tcPr>
            <w:tcW w:w="2263" w:type="dxa"/>
          </w:tcPr>
          <w:p w14:paraId="44EE97A1" w14:textId="77777777" w:rsidR="00AE79DD" w:rsidRPr="00736D57" w:rsidRDefault="00AE79DD" w:rsidP="0065669A">
            <w:pPr>
              <w:spacing w:after="0" w:line="240" w:lineRule="auto"/>
              <w:ind w:left="0" w:right="0" w:firstLine="0"/>
              <w:jc w:val="center"/>
              <w:rPr>
                <w:rFonts w:ascii="Calibri" w:hAnsi="Calibri" w:cs="Calibri"/>
                <w:sz w:val="22"/>
              </w:rPr>
            </w:pPr>
          </w:p>
        </w:tc>
      </w:tr>
    </w:tbl>
    <w:p w14:paraId="61B331DA" w14:textId="77777777" w:rsidR="00AE79DD" w:rsidRPr="00736D57" w:rsidRDefault="00AE79DD" w:rsidP="0065669A">
      <w:pPr>
        <w:spacing w:after="0" w:line="240" w:lineRule="auto"/>
        <w:ind w:left="60" w:right="0" w:hanging="10"/>
        <w:jc w:val="center"/>
        <w:rPr>
          <w:rFonts w:ascii="Calibri" w:hAnsi="Calibri" w:cs="Calibri"/>
          <w:sz w:val="22"/>
        </w:rPr>
      </w:pPr>
    </w:p>
    <w:p w14:paraId="328C5927" w14:textId="77777777" w:rsidR="00A1520C" w:rsidRPr="00736D57" w:rsidRDefault="00A1520C" w:rsidP="00AE79DD">
      <w:pPr>
        <w:spacing w:after="0" w:line="240" w:lineRule="auto"/>
        <w:ind w:left="0" w:right="7" w:firstLine="0"/>
        <w:rPr>
          <w:rFonts w:ascii="Calibri" w:eastAsia="Calibri" w:hAnsi="Calibri" w:cs="Calibri"/>
          <w:sz w:val="22"/>
        </w:rPr>
      </w:pPr>
    </w:p>
    <w:p w14:paraId="4D4508A8" w14:textId="77777777" w:rsidR="00141A38" w:rsidRPr="00736D57" w:rsidRDefault="00141A38" w:rsidP="0065669A">
      <w:pPr>
        <w:spacing w:after="0" w:line="240" w:lineRule="auto"/>
        <w:ind w:left="45" w:right="7" w:hanging="10"/>
        <w:jc w:val="center"/>
        <w:rPr>
          <w:rFonts w:ascii="Calibri" w:eastAsia="Calibri" w:hAnsi="Calibri" w:cs="Calibri"/>
          <w:sz w:val="22"/>
        </w:rPr>
      </w:pPr>
    </w:p>
    <w:p w14:paraId="6C69E68D" w14:textId="77777777" w:rsidR="00B305F6" w:rsidRPr="00736D57" w:rsidRDefault="00B305F6" w:rsidP="0065669A">
      <w:pPr>
        <w:spacing w:after="0" w:line="240" w:lineRule="auto"/>
        <w:ind w:left="45" w:right="7" w:hanging="10"/>
        <w:jc w:val="center"/>
        <w:rPr>
          <w:rFonts w:ascii="Calibri" w:eastAsia="Calibri" w:hAnsi="Calibri" w:cs="Calibri"/>
          <w:sz w:val="22"/>
        </w:rPr>
      </w:pPr>
    </w:p>
    <w:p w14:paraId="35BEA10A" w14:textId="77777777" w:rsidR="00141A38" w:rsidRPr="00736D57" w:rsidRDefault="00141A38" w:rsidP="0065669A">
      <w:pPr>
        <w:spacing w:after="0" w:line="240" w:lineRule="auto"/>
        <w:ind w:left="45" w:right="7" w:hanging="10"/>
        <w:jc w:val="center"/>
        <w:rPr>
          <w:rFonts w:ascii="Calibri" w:eastAsia="Calibri" w:hAnsi="Calibri" w:cs="Calibri"/>
          <w:sz w:val="22"/>
        </w:rPr>
      </w:pPr>
    </w:p>
    <w:p w14:paraId="6D34D32C" w14:textId="77777777" w:rsidR="00A1520C" w:rsidRPr="00736D57" w:rsidRDefault="00A1520C" w:rsidP="0065669A">
      <w:pPr>
        <w:spacing w:after="0" w:line="240" w:lineRule="auto"/>
        <w:ind w:left="45" w:right="7" w:hanging="10"/>
        <w:jc w:val="center"/>
        <w:rPr>
          <w:rFonts w:ascii="Calibri" w:hAnsi="Calibri" w:cs="Calibri"/>
          <w:sz w:val="22"/>
        </w:rPr>
      </w:pPr>
      <w:r w:rsidRPr="00736D57">
        <w:rPr>
          <w:rFonts w:ascii="Calibri" w:eastAsia="Calibri" w:hAnsi="Calibri" w:cs="Calibri"/>
          <w:sz w:val="22"/>
        </w:rPr>
        <w:t>POSTĘPOWANIE O UDZIELENIE ZAMÓWIENIA PUBL</w:t>
      </w:r>
      <w:r w:rsidR="00AF6B2B">
        <w:rPr>
          <w:rFonts w:ascii="Calibri" w:eastAsia="Calibri" w:hAnsi="Calibri" w:cs="Calibri"/>
          <w:sz w:val="22"/>
        </w:rPr>
        <w:t>I</w:t>
      </w:r>
      <w:r w:rsidRPr="00736D57">
        <w:rPr>
          <w:rFonts w:ascii="Calibri" w:eastAsia="Calibri" w:hAnsi="Calibri" w:cs="Calibri"/>
          <w:sz w:val="22"/>
        </w:rPr>
        <w:t>CZNEGO</w:t>
      </w:r>
    </w:p>
    <w:p w14:paraId="1E963752" w14:textId="77777777" w:rsidR="00A1520C" w:rsidRPr="00736D57" w:rsidRDefault="00A1520C" w:rsidP="0065669A">
      <w:pPr>
        <w:spacing w:after="0" w:line="240" w:lineRule="auto"/>
        <w:ind w:left="45" w:right="35" w:hanging="10"/>
        <w:jc w:val="center"/>
        <w:rPr>
          <w:rFonts w:ascii="Calibri" w:eastAsia="Calibri" w:hAnsi="Calibri" w:cs="Calibri"/>
          <w:sz w:val="22"/>
        </w:rPr>
      </w:pPr>
      <w:r w:rsidRPr="00736D57">
        <w:rPr>
          <w:rFonts w:ascii="Calibri" w:eastAsia="Calibri" w:hAnsi="Calibri" w:cs="Calibri"/>
          <w:sz w:val="22"/>
        </w:rPr>
        <w:t xml:space="preserve">PROWADZONE W TRYBIE PODSTAWOWYM </w:t>
      </w:r>
      <w:r w:rsidR="00066C22" w:rsidRPr="00736D57">
        <w:rPr>
          <w:rFonts w:ascii="Calibri" w:eastAsia="Calibri" w:hAnsi="Calibri" w:cs="Calibri"/>
          <w:sz w:val="22"/>
        </w:rPr>
        <w:t>Z MOŻLIWOŚCIĄ PROWADZENIA NEGOCJACJI</w:t>
      </w:r>
      <w:r w:rsidRPr="00736D57">
        <w:rPr>
          <w:rFonts w:ascii="Calibri" w:eastAsia="Calibri" w:hAnsi="Calibri" w:cs="Calibri"/>
          <w:sz w:val="22"/>
        </w:rPr>
        <w:t xml:space="preserve">, </w:t>
      </w:r>
      <w:r w:rsidR="00AE79DD" w:rsidRPr="00736D57">
        <w:rPr>
          <w:rFonts w:ascii="Calibri" w:eastAsia="Calibri" w:hAnsi="Calibri" w:cs="Calibri"/>
          <w:sz w:val="22"/>
        </w:rPr>
        <w:br/>
      </w:r>
      <w:r w:rsidRPr="00736D57">
        <w:rPr>
          <w:rFonts w:ascii="Calibri" w:eastAsia="Calibri" w:hAnsi="Calibri" w:cs="Calibri"/>
          <w:sz w:val="22"/>
        </w:rPr>
        <w:t xml:space="preserve">o którym mowa w art. 275 pkt </w:t>
      </w:r>
      <w:r w:rsidR="0049221E" w:rsidRPr="00736D57">
        <w:rPr>
          <w:rFonts w:ascii="Calibri" w:eastAsia="Calibri" w:hAnsi="Calibri" w:cs="Calibri"/>
          <w:sz w:val="22"/>
        </w:rPr>
        <w:t>2</w:t>
      </w:r>
      <w:r w:rsidRPr="00736D57">
        <w:rPr>
          <w:rFonts w:ascii="Calibri" w:eastAsia="Calibri" w:hAnsi="Calibri" w:cs="Calibri"/>
          <w:sz w:val="22"/>
        </w:rPr>
        <w:t xml:space="preserve"> ustawy z 11 września 2019r. — Prawo zamówi</w:t>
      </w:r>
      <w:r w:rsidR="00F027BE" w:rsidRPr="00736D57">
        <w:rPr>
          <w:rFonts w:ascii="Calibri" w:eastAsia="Calibri" w:hAnsi="Calibri" w:cs="Calibri"/>
          <w:sz w:val="22"/>
        </w:rPr>
        <w:t xml:space="preserve">eń publicznych </w:t>
      </w:r>
      <w:r w:rsidR="00B13F33" w:rsidRPr="00736D57">
        <w:rPr>
          <w:rFonts w:ascii="Calibri" w:eastAsia="Calibri" w:hAnsi="Calibri" w:cs="Calibri"/>
          <w:sz w:val="22"/>
        </w:rPr>
        <w:br/>
      </w:r>
      <w:r w:rsidR="00F027BE" w:rsidRPr="00736D57">
        <w:rPr>
          <w:rFonts w:ascii="Calibri" w:eastAsia="Calibri" w:hAnsi="Calibri" w:cs="Calibri"/>
          <w:sz w:val="22"/>
        </w:rPr>
        <w:t>(Dz. U. z 202</w:t>
      </w:r>
      <w:r w:rsidR="00066C22" w:rsidRPr="00736D57">
        <w:rPr>
          <w:rFonts w:ascii="Calibri" w:eastAsia="Calibri" w:hAnsi="Calibri" w:cs="Calibri"/>
          <w:sz w:val="22"/>
        </w:rPr>
        <w:t>4</w:t>
      </w:r>
      <w:r w:rsidR="00F027BE" w:rsidRPr="00736D57">
        <w:rPr>
          <w:rFonts w:ascii="Calibri" w:eastAsia="Calibri" w:hAnsi="Calibri" w:cs="Calibri"/>
          <w:sz w:val="22"/>
        </w:rPr>
        <w:t xml:space="preserve"> r. poz. </w:t>
      </w:r>
      <w:r w:rsidR="001C497D" w:rsidRPr="00736D57">
        <w:rPr>
          <w:rFonts w:ascii="Calibri" w:eastAsia="Calibri" w:hAnsi="Calibri" w:cs="Calibri"/>
          <w:sz w:val="22"/>
        </w:rPr>
        <w:t>1</w:t>
      </w:r>
      <w:r w:rsidR="00066C22" w:rsidRPr="00736D57">
        <w:rPr>
          <w:rFonts w:ascii="Calibri" w:eastAsia="Calibri" w:hAnsi="Calibri" w:cs="Calibri"/>
          <w:sz w:val="22"/>
        </w:rPr>
        <w:t>320</w:t>
      </w:r>
      <w:r w:rsidR="00D96016" w:rsidRPr="00736D57">
        <w:rPr>
          <w:rFonts w:ascii="Calibri" w:eastAsia="Calibri" w:hAnsi="Calibri" w:cs="Calibri"/>
          <w:sz w:val="22"/>
        </w:rPr>
        <w:t xml:space="preserve">, dalej: ustawa </w:t>
      </w:r>
      <w:proofErr w:type="spellStart"/>
      <w:r w:rsidR="00D96016" w:rsidRPr="00736D57">
        <w:rPr>
          <w:rFonts w:ascii="Calibri" w:eastAsia="Calibri" w:hAnsi="Calibri" w:cs="Calibri"/>
          <w:sz w:val="22"/>
        </w:rPr>
        <w:t>Pzp</w:t>
      </w:r>
      <w:proofErr w:type="spellEnd"/>
      <w:r w:rsidRPr="00736D57">
        <w:rPr>
          <w:rFonts w:ascii="Calibri" w:eastAsia="Calibri" w:hAnsi="Calibri" w:cs="Calibri"/>
          <w:sz w:val="22"/>
        </w:rPr>
        <w:t xml:space="preserve">), o wartości </w:t>
      </w:r>
      <w:r w:rsidR="006A05E2" w:rsidRPr="00736D57">
        <w:rPr>
          <w:rFonts w:ascii="Calibri" w:eastAsia="Calibri" w:hAnsi="Calibri" w:cs="Calibri"/>
          <w:sz w:val="22"/>
        </w:rPr>
        <w:t xml:space="preserve">nieprzekraczającej </w:t>
      </w:r>
      <w:r w:rsidRPr="00736D57">
        <w:rPr>
          <w:rFonts w:ascii="Calibri" w:eastAsia="Calibri" w:hAnsi="Calibri" w:cs="Calibri"/>
          <w:sz w:val="22"/>
        </w:rPr>
        <w:t>progów unijnych</w:t>
      </w:r>
      <w:r w:rsidR="006A05E2" w:rsidRPr="00736D57">
        <w:rPr>
          <w:rFonts w:ascii="Calibri" w:eastAsia="Calibri" w:hAnsi="Calibri" w:cs="Calibri"/>
          <w:sz w:val="22"/>
        </w:rPr>
        <w:t xml:space="preserve">, o których mowa w art. 3 ustawy </w:t>
      </w:r>
      <w:proofErr w:type="spellStart"/>
      <w:r w:rsidR="006A05E2" w:rsidRPr="00736D57">
        <w:rPr>
          <w:rFonts w:ascii="Calibri" w:eastAsia="Calibri" w:hAnsi="Calibri" w:cs="Calibri"/>
          <w:sz w:val="22"/>
        </w:rPr>
        <w:t>Pzp</w:t>
      </w:r>
      <w:proofErr w:type="spellEnd"/>
      <w:r w:rsidRPr="00736D57">
        <w:rPr>
          <w:rFonts w:ascii="Calibri" w:eastAsia="Calibri" w:hAnsi="Calibri" w:cs="Calibri"/>
          <w:sz w:val="22"/>
        </w:rPr>
        <w:t>.</w:t>
      </w:r>
    </w:p>
    <w:p w14:paraId="03D513D8" w14:textId="77777777" w:rsidR="00A1520C" w:rsidRPr="00736D57" w:rsidRDefault="00A1520C" w:rsidP="0065669A">
      <w:pPr>
        <w:spacing w:after="0" w:line="240" w:lineRule="auto"/>
        <w:ind w:left="45" w:right="35" w:hanging="10"/>
        <w:jc w:val="center"/>
        <w:rPr>
          <w:rFonts w:ascii="Calibri" w:hAnsi="Calibri" w:cs="Calibri"/>
          <w:sz w:val="22"/>
        </w:rPr>
      </w:pPr>
    </w:p>
    <w:p w14:paraId="2066EAC9" w14:textId="77777777" w:rsidR="00A1520C" w:rsidRPr="00736D57" w:rsidRDefault="00A1520C" w:rsidP="0065669A">
      <w:pPr>
        <w:spacing w:after="0" w:line="240" w:lineRule="auto"/>
        <w:ind w:right="0"/>
        <w:jc w:val="center"/>
        <w:rPr>
          <w:rFonts w:ascii="Calibri" w:eastAsia="Calibri" w:hAnsi="Calibri" w:cs="Calibri"/>
          <w:color w:val="FF0000"/>
          <w:sz w:val="22"/>
        </w:rPr>
      </w:pPr>
    </w:p>
    <w:p w14:paraId="2749E608" w14:textId="77777777" w:rsidR="00141A38" w:rsidRPr="00736D57" w:rsidRDefault="00141A38" w:rsidP="0065669A">
      <w:pPr>
        <w:spacing w:after="0" w:line="240" w:lineRule="auto"/>
        <w:ind w:right="0"/>
        <w:jc w:val="center"/>
        <w:rPr>
          <w:rFonts w:ascii="Calibri" w:eastAsia="Calibri" w:hAnsi="Calibri" w:cs="Calibri"/>
          <w:color w:val="FF0000"/>
          <w:sz w:val="22"/>
        </w:rPr>
      </w:pPr>
    </w:p>
    <w:p w14:paraId="590A7F8C" w14:textId="34D29CB9" w:rsidR="00A1520C" w:rsidRPr="00736D57" w:rsidRDefault="00D96016" w:rsidP="0065669A">
      <w:pPr>
        <w:spacing w:after="0" w:line="240" w:lineRule="auto"/>
        <w:ind w:right="0"/>
        <w:jc w:val="center"/>
        <w:rPr>
          <w:rFonts w:ascii="Calibri" w:eastAsia="Calibri" w:hAnsi="Calibri" w:cs="Calibri"/>
          <w:b/>
          <w:color w:val="auto"/>
          <w:sz w:val="28"/>
        </w:rPr>
      </w:pPr>
      <w:r w:rsidRPr="00736D57">
        <w:rPr>
          <w:rFonts w:ascii="Calibri" w:eastAsia="Calibri" w:hAnsi="Calibri" w:cs="Calibri"/>
          <w:b/>
          <w:color w:val="auto"/>
          <w:sz w:val="28"/>
        </w:rPr>
        <w:t xml:space="preserve">Nr ref.: </w:t>
      </w:r>
      <w:r w:rsidR="005D2996" w:rsidRPr="00736D57">
        <w:rPr>
          <w:rFonts w:ascii="Calibri" w:eastAsia="Calibri" w:hAnsi="Calibri" w:cs="Calibri"/>
          <w:b/>
          <w:color w:val="auto"/>
          <w:sz w:val="28"/>
        </w:rPr>
        <w:t>UG.</w:t>
      </w:r>
      <w:r w:rsidR="00490D6B">
        <w:rPr>
          <w:rFonts w:ascii="Calibri" w:eastAsia="Calibri" w:hAnsi="Calibri" w:cs="Calibri"/>
          <w:b/>
          <w:color w:val="auto"/>
          <w:sz w:val="28"/>
        </w:rPr>
        <w:t>RI.</w:t>
      </w:r>
      <w:r w:rsidR="005D2996" w:rsidRPr="00736D57">
        <w:rPr>
          <w:rFonts w:ascii="Calibri" w:eastAsia="Calibri" w:hAnsi="Calibri" w:cs="Calibri"/>
          <w:b/>
          <w:color w:val="auto"/>
          <w:sz w:val="28"/>
        </w:rPr>
        <w:t>27</w:t>
      </w:r>
      <w:r w:rsidR="009B6557" w:rsidRPr="00736D57">
        <w:rPr>
          <w:rFonts w:ascii="Calibri" w:eastAsia="Calibri" w:hAnsi="Calibri" w:cs="Calibri"/>
          <w:b/>
          <w:color w:val="auto"/>
          <w:sz w:val="28"/>
        </w:rPr>
        <w:t>1</w:t>
      </w:r>
      <w:r w:rsidR="005D2996" w:rsidRPr="00736D57">
        <w:rPr>
          <w:rFonts w:ascii="Calibri" w:eastAsia="Calibri" w:hAnsi="Calibri" w:cs="Calibri"/>
          <w:b/>
          <w:color w:val="auto"/>
          <w:sz w:val="28"/>
        </w:rPr>
        <w:t>.</w:t>
      </w:r>
      <w:r w:rsidR="00FC0FAF">
        <w:rPr>
          <w:rFonts w:ascii="Calibri" w:eastAsia="Calibri" w:hAnsi="Calibri" w:cs="Calibri"/>
          <w:b/>
          <w:color w:val="auto"/>
          <w:sz w:val="28"/>
        </w:rPr>
        <w:t>4</w:t>
      </w:r>
      <w:r w:rsidR="00213F1C" w:rsidRPr="00736D57">
        <w:rPr>
          <w:rFonts w:ascii="Calibri" w:eastAsia="Calibri" w:hAnsi="Calibri" w:cs="Calibri"/>
          <w:b/>
          <w:color w:val="auto"/>
          <w:sz w:val="28"/>
        </w:rPr>
        <w:t>.202</w:t>
      </w:r>
      <w:r w:rsidR="0074226A">
        <w:rPr>
          <w:rFonts w:ascii="Calibri" w:eastAsia="Calibri" w:hAnsi="Calibri" w:cs="Calibri"/>
          <w:b/>
          <w:color w:val="auto"/>
          <w:sz w:val="28"/>
        </w:rPr>
        <w:t>6</w:t>
      </w:r>
    </w:p>
    <w:p w14:paraId="02CBF202" w14:textId="77777777" w:rsidR="00A1520C" w:rsidRPr="00736D57" w:rsidRDefault="00A1520C" w:rsidP="0065669A">
      <w:pPr>
        <w:spacing w:after="0" w:line="240" w:lineRule="auto"/>
        <w:ind w:left="0" w:right="0" w:firstLine="0"/>
        <w:rPr>
          <w:rFonts w:ascii="Calibri" w:eastAsia="Calibri" w:hAnsi="Calibri" w:cs="Calibri"/>
          <w:sz w:val="22"/>
        </w:rPr>
      </w:pPr>
    </w:p>
    <w:p w14:paraId="650FE987" w14:textId="77777777" w:rsidR="00D15BAF" w:rsidRPr="00736D57" w:rsidRDefault="00D15BAF" w:rsidP="0065669A">
      <w:pPr>
        <w:spacing w:after="0" w:line="240" w:lineRule="auto"/>
        <w:ind w:left="0" w:right="0" w:firstLine="0"/>
        <w:rPr>
          <w:rFonts w:ascii="Calibri" w:eastAsia="Calibri" w:hAnsi="Calibri" w:cs="Calibri"/>
          <w:sz w:val="22"/>
        </w:rPr>
      </w:pPr>
    </w:p>
    <w:p w14:paraId="2E7EBFBB" w14:textId="77777777" w:rsidR="00A1520C" w:rsidRPr="00736D57" w:rsidRDefault="00D15BAF" w:rsidP="0065669A">
      <w:pPr>
        <w:spacing w:after="0" w:line="240" w:lineRule="auto"/>
        <w:ind w:right="0"/>
        <w:jc w:val="center"/>
        <w:rPr>
          <w:rFonts w:ascii="Calibri" w:eastAsia="Calibri" w:hAnsi="Calibri" w:cs="Calibri"/>
          <w:sz w:val="22"/>
        </w:rPr>
      </w:pPr>
      <w:r w:rsidRPr="00736D57">
        <w:rPr>
          <w:rFonts w:ascii="Calibri" w:eastAsia="Calibri" w:hAnsi="Calibri" w:cs="Calibri"/>
          <w:noProof/>
          <w:sz w:val="22"/>
        </w:rPr>
        <w:drawing>
          <wp:inline distT="0" distB="0" distL="0" distR="0" wp14:anchorId="6917242B" wp14:editId="37D3671B">
            <wp:extent cx="4886904" cy="1725295"/>
            <wp:effectExtent l="0" t="0" r="9525" b="8255"/>
            <wp:docPr id="1" name="Obraz 1" descr="119127608_349053329800028_3028125556736584037_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19127608_349053329800028_3028125556736584037_n"/>
                    <pic:cNvPicPr>
                      <a:picLocks noChangeAspect="1" noChangeArrowheads="1"/>
                    </pic:cNvPicPr>
                  </pic:nvPicPr>
                  <pic:blipFill>
                    <a:blip r:embed="rId8" cstate="print"/>
                    <a:srcRect/>
                    <a:stretch>
                      <a:fillRect/>
                    </a:stretch>
                  </pic:blipFill>
                  <pic:spPr bwMode="auto">
                    <a:xfrm>
                      <a:off x="0" y="0"/>
                      <a:ext cx="4889404" cy="1726178"/>
                    </a:xfrm>
                    <a:prstGeom prst="rect">
                      <a:avLst/>
                    </a:prstGeom>
                    <a:noFill/>
                    <a:ln w="9525">
                      <a:noFill/>
                      <a:miter lim="800000"/>
                      <a:headEnd/>
                      <a:tailEnd/>
                    </a:ln>
                  </pic:spPr>
                </pic:pic>
              </a:graphicData>
            </a:graphic>
          </wp:inline>
        </w:drawing>
      </w:r>
    </w:p>
    <w:p w14:paraId="4F8E31B0" w14:textId="77777777" w:rsidR="00AE79DD" w:rsidRPr="00736D57" w:rsidRDefault="00AE79DD" w:rsidP="0065669A">
      <w:pPr>
        <w:spacing w:after="0" w:line="240" w:lineRule="auto"/>
        <w:ind w:right="0"/>
        <w:jc w:val="center"/>
        <w:rPr>
          <w:rFonts w:ascii="Calibri" w:eastAsia="Calibri" w:hAnsi="Calibri" w:cs="Calibri"/>
          <w:sz w:val="22"/>
        </w:rPr>
      </w:pPr>
    </w:p>
    <w:p w14:paraId="1D151517" w14:textId="77777777" w:rsidR="00141A38" w:rsidRPr="00736D57" w:rsidRDefault="00141A38" w:rsidP="00D15BAF">
      <w:pPr>
        <w:spacing w:after="0" w:line="240" w:lineRule="auto"/>
        <w:ind w:left="0" w:right="0" w:firstLine="0"/>
        <w:rPr>
          <w:rFonts w:ascii="Calibri" w:eastAsia="Calibri" w:hAnsi="Calibri" w:cs="Calibri"/>
          <w:noProof/>
          <w:sz w:val="22"/>
        </w:rPr>
      </w:pPr>
    </w:p>
    <w:p w14:paraId="4CD6D943" w14:textId="77777777" w:rsidR="00141A38" w:rsidRPr="00736D57" w:rsidRDefault="00141A38" w:rsidP="0065669A">
      <w:pPr>
        <w:spacing w:after="0" w:line="240" w:lineRule="auto"/>
        <w:ind w:right="0"/>
        <w:jc w:val="center"/>
        <w:rPr>
          <w:rFonts w:ascii="Calibri" w:eastAsia="Calibri" w:hAnsi="Calibri" w:cs="Calibri"/>
          <w:noProof/>
          <w:sz w:val="22"/>
        </w:rPr>
      </w:pPr>
    </w:p>
    <w:p w14:paraId="2A9997A4" w14:textId="77777777" w:rsidR="00141A38" w:rsidRDefault="00141A38" w:rsidP="0065669A">
      <w:pPr>
        <w:spacing w:after="0" w:line="240" w:lineRule="auto"/>
        <w:ind w:right="0"/>
        <w:jc w:val="center"/>
        <w:rPr>
          <w:rFonts w:ascii="Calibri" w:eastAsia="Calibri" w:hAnsi="Calibri" w:cs="Calibri"/>
          <w:noProof/>
          <w:sz w:val="22"/>
        </w:rPr>
      </w:pPr>
    </w:p>
    <w:p w14:paraId="5FC01C69" w14:textId="77777777" w:rsidR="002204EC" w:rsidRDefault="002204EC" w:rsidP="0065669A">
      <w:pPr>
        <w:spacing w:after="0" w:line="240" w:lineRule="auto"/>
        <w:ind w:right="0"/>
        <w:jc w:val="center"/>
        <w:rPr>
          <w:rFonts w:ascii="Calibri" w:eastAsia="Calibri" w:hAnsi="Calibri" w:cs="Calibri"/>
          <w:noProof/>
          <w:sz w:val="22"/>
        </w:rPr>
      </w:pPr>
    </w:p>
    <w:p w14:paraId="1D37F803" w14:textId="77777777" w:rsidR="002204EC" w:rsidRPr="00736D57" w:rsidRDefault="002204EC" w:rsidP="0065669A">
      <w:pPr>
        <w:spacing w:after="0" w:line="240" w:lineRule="auto"/>
        <w:ind w:right="0"/>
        <w:jc w:val="center"/>
        <w:rPr>
          <w:rFonts w:ascii="Calibri" w:eastAsia="Calibri" w:hAnsi="Calibri" w:cs="Calibri"/>
          <w:noProof/>
          <w:sz w:val="22"/>
        </w:rPr>
      </w:pPr>
    </w:p>
    <w:p w14:paraId="615B4A5D" w14:textId="77777777" w:rsidR="00141A38" w:rsidRPr="00736D57" w:rsidRDefault="00141A38" w:rsidP="0065669A">
      <w:pPr>
        <w:spacing w:after="0" w:line="240" w:lineRule="auto"/>
        <w:ind w:right="0"/>
        <w:jc w:val="center"/>
        <w:rPr>
          <w:rFonts w:ascii="Calibri" w:eastAsia="Calibri" w:hAnsi="Calibri" w:cs="Calibri"/>
          <w:sz w:val="22"/>
        </w:rPr>
      </w:pPr>
    </w:p>
    <w:p w14:paraId="0640BF2F" w14:textId="77777777" w:rsidR="00AE79DD" w:rsidRPr="00736D57" w:rsidRDefault="00AE79DD" w:rsidP="00D15BAF">
      <w:pPr>
        <w:spacing w:after="0" w:line="240" w:lineRule="auto"/>
        <w:ind w:left="0" w:right="0" w:firstLine="0"/>
        <w:rPr>
          <w:rFonts w:ascii="Calibri" w:eastAsia="Calibri" w:hAnsi="Calibri" w:cs="Calibri"/>
          <w:sz w:val="22"/>
        </w:rPr>
      </w:pPr>
    </w:p>
    <w:p w14:paraId="7CF3290A" w14:textId="77777777" w:rsidR="00A1520C" w:rsidRPr="00736D57" w:rsidRDefault="00A1520C" w:rsidP="0065669A">
      <w:pPr>
        <w:spacing w:after="0" w:line="240" w:lineRule="auto"/>
        <w:ind w:right="0"/>
        <w:jc w:val="center"/>
        <w:rPr>
          <w:rFonts w:ascii="Calibri" w:eastAsia="Calibri" w:hAnsi="Calibri" w:cs="Calibri"/>
          <w:sz w:val="22"/>
        </w:rPr>
      </w:pPr>
    </w:p>
    <w:p w14:paraId="177A62F7" w14:textId="77777777" w:rsidR="00A1520C" w:rsidRPr="00736D57" w:rsidRDefault="00A1520C" w:rsidP="0065669A">
      <w:pPr>
        <w:spacing w:after="0" w:line="240" w:lineRule="auto"/>
        <w:ind w:right="0"/>
        <w:jc w:val="center"/>
        <w:rPr>
          <w:rFonts w:ascii="Calibri" w:eastAsia="Calibri" w:hAnsi="Calibri" w:cs="Calibri"/>
          <w:sz w:val="22"/>
        </w:rPr>
      </w:pPr>
    </w:p>
    <w:p w14:paraId="4D335ACC" w14:textId="77777777" w:rsidR="00CD1CEC" w:rsidRPr="00736D57" w:rsidRDefault="00CD1CEC" w:rsidP="0065669A">
      <w:pPr>
        <w:spacing w:after="0" w:line="240" w:lineRule="auto"/>
        <w:ind w:right="0"/>
        <w:jc w:val="center"/>
        <w:rPr>
          <w:rFonts w:ascii="Calibri" w:eastAsia="Calibri" w:hAnsi="Calibri" w:cs="Calibri"/>
          <w:sz w:val="22"/>
        </w:rPr>
      </w:pPr>
    </w:p>
    <w:p w14:paraId="462F1F5F" w14:textId="77777777" w:rsidR="00A1520C" w:rsidRPr="00736D57" w:rsidRDefault="00A1520C" w:rsidP="0065669A">
      <w:pPr>
        <w:spacing w:after="0" w:line="240" w:lineRule="auto"/>
        <w:ind w:right="0"/>
        <w:jc w:val="center"/>
        <w:rPr>
          <w:rFonts w:ascii="Calibri" w:eastAsia="Calibri" w:hAnsi="Calibri" w:cs="Calibri"/>
          <w:sz w:val="22"/>
        </w:rPr>
      </w:pPr>
    </w:p>
    <w:p w14:paraId="18D3627F" w14:textId="0EFB794C" w:rsidR="00A1520C" w:rsidRPr="00736D57" w:rsidRDefault="009B755D" w:rsidP="0065669A">
      <w:pPr>
        <w:spacing w:after="0" w:line="240" w:lineRule="auto"/>
        <w:ind w:right="0"/>
        <w:jc w:val="center"/>
        <w:rPr>
          <w:rFonts w:ascii="Calibri" w:eastAsia="Calibri" w:hAnsi="Calibri" w:cs="Calibri"/>
          <w:szCs w:val="24"/>
        </w:rPr>
      </w:pPr>
      <w:r>
        <w:rPr>
          <w:rFonts w:ascii="Calibri" w:eastAsia="Calibri" w:hAnsi="Calibri" w:cs="Calibri"/>
          <w:szCs w:val="24"/>
        </w:rPr>
        <w:t>Maj</w:t>
      </w:r>
      <w:r w:rsidR="00D96016" w:rsidRPr="00736D57">
        <w:rPr>
          <w:rFonts w:ascii="Calibri" w:eastAsia="Calibri" w:hAnsi="Calibri" w:cs="Calibri"/>
          <w:szCs w:val="24"/>
        </w:rPr>
        <w:t xml:space="preserve"> </w:t>
      </w:r>
      <w:r w:rsidR="00AD500F" w:rsidRPr="00736D57">
        <w:rPr>
          <w:rFonts w:ascii="Calibri" w:eastAsia="Calibri" w:hAnsi="Calibri" w:cs="Calibri"/>
          <w:szCs w:val="24"/>
        </w:rPr>
        <w:t>202</w:t>
      </w:r>
      <w:r w:rsidR="001B2341">
        <w:rPr>
          <w:rFonts w:ascii="Calibri" w:eastAsia="Calibri" w:hAnsi="Calibri" w:cs="Calibri"/>
          <w:szCs w:val="24"/>
        </w:rPr>
        <w:t>6</w:t>
      </w:r>
    </w:p>
    <w:p w14:paraId="00765398" w14:textId="77777777" w:rsidR="00A1520C" w:rsidRPr="00736D57" w:rsidRDefault="00A1520C" w:rsidP="00467A91">
      <w:pPr>
        <w:pStyle w:val="Akapitzlist"/>
        <w:keepNext/>
        <w:keepLines/>
        <w:numPr>
          <w:ilvl w:val="0"/>
          <w:numId w:val="57"/>
        </w:numPr>
        <w:tabs>
          <w:tab w:val="left" w:pos="5415"/>
        </w:tabs>
        <w:spacing w:after="0" w:line="240" w:lineRule="auto"/>
        <w:ind w:right="0"/>
        <w:jc w:val="left"/>
        <w:outlineLvl w:val="0"/>
        <w:rPr>
          <w:rFonts w:ascii="Calibri" w:hAnsi="Calibri" w:cs="Calibri"/>
          <w:b/>
          <w:bCs/>
          <w:sz w:val="22"/>
        </w:rPr>
      </w:pPr>
      <w:r w:rsidRPr="00736D57">
        <w:rPr>
          <w:rFonts w:ascii="Calibri" w:hAnsi="Calibri" w:cs="Calibri"/>
          <w:b/>
          <w:bCs/>
          <w:sz w:val="22"/>
        </w:rPr>
        <w:lastRenderedPageBreak/>
        <w:t>NAZWA ORAZ ADRES ZAMAWIAJĄCEGO</w:t>
      </w:r>
      <w:r w:rsidR="0008152B" w:rsidRPr="00736D57">
        <w:rPr>
          <w:rFonts w:ascii="Calibri" w:hAnsi="Calibri" w:cs="Calibri"/>
          <w:b/>
          <w:bCs/>
          <w:sz w:val="22"/>
        </w:rPr>
        <w:tab/>
      </w:r>
    </w:p>
    <w:p w14:paraId="56719D33" w14:textId="77777777" w:rsidR="00A1520C" w:rsidRPr="00736D57" w:rsidRDefault="00A1520C" w:rsidP="00B13F33">
      <w:pPr>
        <w:spacing w:after="0" w:line="240" w:lineRule="auto"/>
        <w:ind w:left="0" w:right="-1" w:firstLine="0"/>
        <w:rPr>
          <w:rFonts w:ascii="Calibri" w:hAnsi="Calibri" w:cs="Calibri"/>
          <w:sz w:val="22"/>
        </w:rPr>
      </w:pPr>
      <w:r w:rsidRPr="00736D57">
        <w:rPr>
          <w:rFonts w:ascii="Calibri" w:hAnsi="Calibri" w:cs="Calibri"/>
          <w:sz w:val="22"/>
        </w:rPr>
        <w:t>Gmina Niechanowo, ul. Różana 1, 62-220 Niechanowo, NIP: 784-229-76-36, REGON:</w:t>
      </w:r>
      <w:r w:rsidR="00B13F33" w:rsidRPr="00736D57">
        <w:rPr>
          <w:rFonts w:ascii="Calibri" w:hAnsi="Calibri" w:cs="Calibri"/>
          <w:sz w:val="22"/>
        </w:rPr>
        <w:t xml:space="preserve"> </w:t>
      </w:r>
      <w:r w:rsidRPr="00736D57">
        <w:rPr>
          <w:rFonts w:ascii="Calibri" w:hAnsi="Calibri" w:cs="Calibri"/>
          <w:sz w:val="22"/>
        </w:rPr>
        <w:t xml:space="preserve">631259413, </w:t>
      </w:r>
    </w:p>
    <w:p w14:paraId="5FA88318" w14:textId="77777777" w:rsidR="00A1520C" w:rsidRPr="00736D57" w:rsidRDefault="00A1520C" w:rsidP="0065669A">
      <w:pPr>
        <w:spacing w:after="0" w:line="240" w:lineRule="auto"/>
        <w:ind w:left="0" w:firstLine="0"/>
        <w:rPr>
          <w:rFonts w:ascii="Calibri" w:hAnsi="Calibri" w:cs="Calibri"/>
          <w:sz w:val="22"/>
        </w:rPr>
      </w:pPr>
      <w:r w:rsidRPr="00736D57">
        <w:rPr>
          <w:rFonts w:ascii="Calibri" w:hAnsi="Calibri" w:cs="Calibri"/>
          <w:sz w:val="22"/>
        </w:rPr>
        <w:t xml:space="preserve">tel.: 61 429 49 10 — sekretariat Urzędu Gminy Niechanowo </w:t>
      </w:r>
    </w:p>
    <w:p w14:paraId="5EBA25A8" w14:textId="77777777" w:rsidR="00A1520C" w:rsidRPr="00736D57" w:rsidRDefault="00A1520C" w:rsidP="0065669A">
      <w:pPr>
        <w:spacing w:after="0" w:line="240" w:lineRule="auto"/>
        <w:ind w:left="0" w:firstLine="0"/>
        <w:rPr>
          <w:rFonts w:ascii="Calibri" w:hAnsi="Calibri" w:cs="Calibri"/>
          <w:sz w:val="22"/>
        </w:rPr>
      </w:pPr>
      <w:r w:rsidRPr="00736D57">
        <w:rPr>
          <w:rFonts w:ascii="Calibri" w:hAnsi="Calibri" w:cs="Calibri"/>
          <w:sz w:val="22"/>
        </w:rPr>
        <w:t xml:space="preserve">adres poczty elektronicznej: </w:t>
      </w:r>
      <w:hyperlink r:id="rId9" w:history="1">
        <w:r w:rsidR="006A05E2" w:rsidRPr="00736D57">
          <w:rPr>
            <w:rStyle w:val="Hipercze"/>
            <w:rFonts w:ascii="Calibri" w:hAnsi="Calibri" w:cs="Calibri"/>
            <w:sz w:val="22"/>
          </w:rPr>
          <w:t>ug@niechanowo.pl</w:t>
        </w:r>
      </w:hyperlink>
      <w:r w:rsidR="006A05E2" w:rsidRPr="00736D57">
        <w:rPr>
          <w:rFonts w:ascii="Calibri" w:hAnsi="Calibri" w:cs="Calibri"/>
          <w:sz w:val="22"/>
        </w:rPr>
        <w:t xml:space="preserve">  </w:t>
      </w:r>
      <w:r w:rsidRPr="00736D57">
        <w:rPr>
          <w:rFonts w:ascii="Calibri" w:hAnsi="Calibri" w:cs="Calibri"/>
          <w:sz w:val="22"/>
        </w:rPr>
        <w:t xml:space="preserve"> </w:t>
      </w:r>
    </w:p>
    <w:p w14:paraId="26437420" w14:textId="77777777" w:rsidR="00A1520C" w:rsidRPr="00736D57" w:rsidRDefault="00A1520C" w:rsidP="0065669A">
      <w:pPr>
        <w:spacing w:after="0" w:line="240" w:lineRule="auto"/>
        <w:ind w:left="0" w:firstLine="0"/>
        <w:rPr>
          <w:rFonts w:ascii="Calibri" w:hAnsi="Calibri" w:cs="Calibri"/>
          <w:sz w:val="22"/>
        </w:rPr>
      </w:pPr>
      <w:r w:rsidRPr="00736D57">
        <w:rPr>
          <w:rFonts w:ascii="Calibri" w:hAnsi="Calibri" w:cs="Calibri"/>
          <w:sz w:val="22"/>
        </w:rPr>
        <w:t xml:space="preserve">strona internetowa Zamawiającego: </w:t>
      </w:r>
      <w:hyperlink r:id="rId10" w:history="1">
        <w:r w:rsidRPr="00736D57">
          <w:rPr>
            <w:rStyle w:val="Hipercze"/>
            <w:rFonts w:ascii="Calibri" w:hAnsi="Calibri" w:cs="Calibri"/>
            <w:sz w:val="22"/>
          </w:rPr>
          <w:t>www.niechanowo.pl</w:t>
        </w:r>
      </w:hyperlink>
    </w:p>
    <w:p w14:paraId="04CABE27" w14:textId="77777777" w:rsidR="00A1520C" w:rsidRPr="00736D57" w:rsidRDefault="006A05E2" w:rsidP="0065669A">
      <w:pPr>
        <w:spacing w:after="0" w:line="240" w:lineRule="auto"/>
        <w:ind w:left="0" w:firstLine="0"/>
        <w:rPr>
          <w:rFonts w:ascii="Calibri" w:hAnsi="Calibri" w:cs="Calibri"/>
          <w:sz w:val="22"/>
        </w:rPr>
      </w:pPr>
      <w:r w:rsidRPr="00736D57">
        <w:rPr>
          <w:rFonts w:ascii="Calibri" w:hAnsi="Calibri" w:cs="Calibri"/>
          <w:sz w:val="22"/>
        </w:rPr>
        <w:t xml:space="preserve">strona </w:t>
      </w:r>
      <w:r w:rsidR="00A1520C" w:rsidRPr="00736D57">
        <w:rPr>
          <w:rFonts w:ascii="Calibri" w:hAnsi="Calibri" w:cs="Calibri"/>
          <w:sz w:val="22"/>
        </w:rPr>
        <w:t xml:space="preserve">internetowa Zamawiającego: </w:t>
      </w:r>
      <w:hyperlink r:id="rId11" w:history="1">
        <w:r w:rsidRPr="00736D57">
          <w:rPr>
            <w:rStyle w:val="Hipercze"/>
            <w:rFonts w:ascii="Calibri" w:hAnsi="Calibri" w:cs="Calibri"/>
            <w:sz w:val="22"/>
          </w:rPr>
          <w:t>www.niechanowo.pl</w:t>
        </w:r>
      </w:hyperlink>
      <w:r w:rsidR="00A1520C" w:rsidRPr="00736D57">
        <w:rPr>
          <w:rFonts w:ascii="Calibri" w:hAnsi="Calibri" w:cs="Calibri"/>
          <w:sz w:val="22"/>
        </w:rPr>
        <w:t xml:space="preserve">, </w:t>
      </w:r>
      <w:hyperlink r:id="rId12" w:history="1">
        <w:r w:rsidR="00A1520C" w:rsidRPr="00736D57">
          <w:rPr>
            <w:rStyle w:val="Hipercze"/>
            <w:rFonts w:ascii="Calibri" w:hAnsi="Calibri" w:cs="Calibri"/>
            <w:sz w:val="22"/>
          </w:rPr>
          <w:t>www.bip.niechanowo.pl</w:t>
        </w:r>
      </w:hyperlink>
    </w:p>
    <w:p w14:paraId="70ED9F6E" w14:textId="77777777" w:rsidR="00A1520C" w:rsidRPr="00736D57" w:rsidRDefault="00A1520C" w:rsidP="0065669A">
      <w:pPr>
        <w:spacing w:after="0" w:line="240" w:lineRule="auto"/>
        <w:ind w:left="0" w:firstLine="0"/>
        <w:rPr>
          <w:rFonts w:ascii="Calibri" w:hAnsi="Calibri" w:cs="Calibri"/>
          <w:sz w:val="22"/>
        </w:rPr>
      </w:pPr>
    </w:p>
    <w:p w14:paraId="670A20D1" w14:textId="77777777" w:rsidR="00A1520C" w:rsidRPr="00736D57" w:rsidRDefault="00A1520C" w:rsidP="00300D28">
      <w:pPr>
        <w:spacing w:after="0" w:line="240" w:lineRule="auto"/>
        <w:ind w:left="0" w:right="0" w:firstLine="0"/>
        <w:rPr>
          <w:rFonts w:ascii="Calibri" w:hAnsi="Calibri" w:cs="Calibri"/>
          <w:b/>
          <w:bCs/>
          <w:color w:val="auto"/>
          <w:sz w:val="22"/>
        </w:rPr>
      </w:pPr>
      <w:r w:rsidRPr="00736D57">
        <w:rPr>
          <w:rFonts w:ascii="Calibri" w:hAnsi="Calibri" w:cs="Calibri"/>
          <w:b/>
          <w:bCs/>
          <w:color w:val="auto"/>
          <w:sz w:val="22"/>
        </w:rPr>
        <w:t xml:space="preserve">2. TRYB UDZIELANIA ZAMÓWIENIA/ INFORMACJE WSTĘPNE </w:t>
      </w:r>
    </w:p>
    <w:p w14:paraId="0A99D476" w14:textId="77777777" w:rsidR="00300D28" w:rsidRPr="00736D57" w:rsidRDefault="00300D28" w:rsidP="00300D28">
      <w:pPr>
        <w:spacing w:after="0" w:line="240" w:lineRule="auto"/>
        <w:ind w:left="0" w:right="0" w:firstLine="0"/>
        <w:rPr>
          <w:rFonts w:ascii="Calibri" w:hAnsi="Calibri" w:cs="Calibri"/>
          <w:color w:val="auto"/>
          <w:sz w:val="22"/>
        </w:rPr>
      </w:pPr>
      <w:r w:rsidRPr="00736D57">
        <w:rPr>
          <w:rFonts w:ascii="Calibri" w:hAnsi="Calibri" w:cs="Calibri"/>
          <w:color w:val="auto"/>
          <w:sz w:val="22"/>
        </w:rPr>
        <w:t>2.1.</w:t>
      </w:r>
      <w:r w:rsidR="00B13F33" w:rsidRPr="00736D57">
        <w:rPr>
          <w:rFonts w:ascii="Calibri" w:hAnsi="Calibri" w:cs="Calibri"/>
          <w:color w:val="auto"/>
          <w:sz w:val="22"/>
        </w:rPr>
        <w:t xml:space="preserve"> </w:t>
      </w:r>
      <w:r w:rsidRPr="00736D57">
        <w:rPr>
          <w:rFonts w:ascii="Calibri" w:hAnsi="Calibri" w:cs="Calibri"/>
          <w:color w:val="auto"/>
          <w:sz w:val="22"/>
        </w:rPr>
        <w:t xml:space="preserve">Niniejsze postępowanie prowadzone jest w trybie podstawowym na podstawie </w:t>
      </w:r>
      <w:r w:rsidRPr="00736D57">
        <w:rPr>
          <w:rFonts w:ascii="Calibri" w:hAnsi="Calibri" w:cs="Calibri"/>
          <w:color w:val="auto"/>
          <w:sz w:val="22"/>
        </w:rPr>
        <w:br/>
        <w:t xml:space="preserve">art. 275 pkt 2 ustawy </w:t>
      </w:r>
      <w:proofErr w:type="spellStart"/>
      <w:r w:rsidR="00D96016" w:rsidRPr="00736D57">
        <w:rPr>
          <w:rFonts w:ascii="Calibri" w:hAnsi="Calibri" w:cs="Calibri"/>
          <w:color w:val="auto"/>
          <w:sz w:val="22"/>
        </w:rPr>
        <w:t>Pzp</w:t>
      </w:r>
      <w:proofErr w:type="spellEnd"/>
      <w:r w:rsidR="006A05E2" w:rsidRPr="00736D57">
        <w:rPr>
          <w:rFonts w:ascii="Calibri" w:hAnsi="Calibri" w:cs="Calibri"/>
          <w:color w:val="auto"/>
          <w:sz w:val="22"/>
        </w:rPr>
        <w:t>, a</w:t>
      </w:r>
      <w:r w:rsidRPr="00736D57">
        <w:rPr>
          <w:rFonts w:ascii="Calibri" w:hAnsi="Calibri" w:cs="Calibri"/>
          <w:color w:val="auto"/>
          <w:sz w:val="22"/>
        </w:rPr>
        <w:t xml:space="preserve"> w sprawach nieuregulowanych ustawą </w:t>
      </w:r>
      <w:proofErr w:type="spellStart"/>
      <w:r w:rsidRPr="00736D57">
        <w:rPr>
          <w:rFonts w:ascii="Calibri" w:hAnsi="Calibri" w:cs="Calibri"/>
          <w:color w:val="auto"/>
          <w:sz w:val="22"/>
        </w:rPr>
        <w:t>Pzp</w:t>
      </w:r>
      <w:proofErr w:type="spellEnd"/>
      <w:r w:rsidRPr="00736D57">
        <w:rPr>
          <w:rFonts w:ascii="Calibri" w:hAnsi="Calibri" w:cs="Calibri"/>
          <w:color w:val="auto"/>
          <w:sz w:val="22"/>
        </w:rPr>
        <w:t xml:space="preserve">, </w:t>
      </w:r>
      <w:r w:rsidR="006A05E2" w:rsidRPr="00736D57">
        <w:rPr>
          <w:rFonts w:ascii="Calibri" w:hAnsi="Calibri" w:cs="Calibri"/>
          <w:color w:val="auto"/>
          <w:sz w:val="22"/>
        </w:rPr>
        <w:t xml:space="preserve">zastosowanie mają </w:t>
      </w:r>
      <w:r w:rsidRPr="00736D57">
        <w:rPr>
          <w:rFonts w:ascii="Calibri" w:hAnsi="Calibri" w:cs="Calibri"/>
          <w:color w:val="auto"/>
          <w:sz w:val="22"/>
        </w:rPr>
        <w:t>przepisy ustawy</w:t>
      </w:r>
      <w:r w:rsidR="00D96016" w:rsidRPr="00736D57">
        <w:rPr>
          <w:rFonts w:ascii="Calibri" w:hAnsi="Calibri" w:cs="Calibri"/>
          <w:color w:val="auto"/>
          <w:sz w:val="22"/>
        </w:rPr>
        <w:t xml:space="preserve"> z dnia 23 kwietnia 1964 r.</w:t>
      </w:r>
      <w:r w:rsidRPr="00736D57">
        <w:rPr>
          <w:rFonts w:ascii="Calibri" w:hAnsi="Calibri" w:cs="Calibri"/>
          <w:color w:val="auto"/>
          <w:sz w:val="22"/>
        </w:rPr>
        <w:t xml:space="preserve"> – Kodeks </w:t>
      </w:r>
      <w:r w:rsidR="00D96016" w:rsidRPr="00736D57">
        <w:rPr>
          <w:rFonts w:ascii="Calibri" w:hAnsi="Calibri" w:cs="Calibri"/>
          <w:color w:val="auto"/>
          <w:sz w:val="22"/>
        </w:rPr>
        <w:t>c</w:t>
      </w:r>
      <w:r w:rsidRPr="00736D57">
        <w:rPr>
          <w:rFonts w:ascii="Calibri" w:hAnsi="Calibri" w:cs="Calibri"/>
          <w:color w:val="auto"/>
          <w:sz w:val="22"/>
        </w:rPr>
        <w:t>ywilny</w:t>
      </w:r>
      <w:r w:rsidR="00D96016" w:rsidRPr="00736D57">
        <w:rPr>
          <w:rFonts w:ascii="Calibri" w:hAnsi="Calibri" w:cs="Calibri"/>
          <w:color w:val="auto"/>
          <w:sz w:val="22"/>
        </w:rPr>
        <w:t xml:space="preserve"> (</w:t>
      </w:r>
      <w:proofErr w:type="spellStart"/>
      <w:r w:rsidR="00D96016" w:rsidRPr="00736D57">
        <w:rPr>
          <w:rFonts w:ascii="Calibri" w:hAnsi="Calibri" w:cs="Calibri"/>
          <w:color w:val="auto"/>
          <w:sz w:val="22"/>
        </w:rPr>
        <w:t>t.j</w:t>
      </w:r>
      <w:proofErr w:type="spellEnd"/>
      <w:r w:rsidR="00D96016" w:rsidRPr="00736D57">
        <w:rPr>
          <w:rFonts w:ascii="Calibri" w:hAnsi="Calibri" w:cs="Calibri"/>
          <w:color w:val="auto"/>
          <w:sz w:val="22"/>
        </w:rPr>
        <w:t>. Dz.U. z 2024 r. poz. 1061 ze zm.)</w:t>
      </w:r>
      <w:r w:rsidRPr="00736D57">
        <w:rPr>
          <w:rFonts w:ascii="Calibri" w:hAnsi="Calibri" w:cs="Calibri"/>
          <w:color w:val="auto"/>
          <w:sz w:val="22"/>
        </w:rPr>
        <w:t>.</w:t>
      </w:r>
    </w:p>
    <w:p w14:paraId="4A7860DF" w14:textId="77777777" w:rsidR="00D96016" w:rsidRPr="00736D57" w:rsidRDefault="0049221E" w:rsidP="00467A91">
      <w:pPr>
        <w:spacing w:line="240" w:lineRule="auto"/>
        <w:ind w:left="14" w:right="0" w:firstLine="0"/>
        <w:rPr>
          <w:rFonts w:ascii="Calibri" w:hAnsi="Calibri" w:cs="Calibri"/>
          <w:color w:val="auto"/>
          <w:sz w:val="22"/>
        </w:rPr>
      </w:pPr>
      <w:r w:rsidRPr="00736D57">
        <w:rPr>
          <w:rFonts w:ascii="Calibri" w:hAnsi="Calibri" w:cs="Calibri"/>
          <w:color w:val="auto"/>
          <w:sz w:val="22"/>
        </w:rPr>
        <w:t xml:space="preserve">2.2. </w:t>
      </w:r>
      <w:r w:rsidR="00D96016" w:rsidRPr="00736D57">
        <w:rPr>
          <w:rFonts w:ascii="Calibri" w:hAnsi="Calibri" w:cs="Calibri"/>
          <w:color w:val="auto"/>
          <w:sz w:val="22"/>
        </w:rPr>
        <w:t xml:space="preserve">Zamawiający przewiduje możliwość prowadzenia negocjacji w celu ulepszenia treści ofert, </w:t>
      </w:r>
      <w:r w:rsidR="00CD1CEC" w:rsidRPr="00736D57">
        <w:rPr>
          <w:rFonts w:ascii="Calibri" w:hAnsi="Calibri" w:cs="Calibri"/>
          <w:color w:val="auto"/>
          <w:sz w:val="22"/>
        </w:rPr>
        <w:br/>
      </w:r>
      <w:r w:rsidR="00D96016" w:rsidRPr="00736D57">
        <w:rPr>
          <w:rFonts w:ascii="Calibri" w:hAnsi="Calibri" w:cs="Calibri"/>
          <w:color w:val="auto"/>
          <w:sz w:val="22"/>
        </w:rPr>
        <w:t xml:space="preserve">które podlegają ocenie w ramach kryteriów oceny ofert. W przypadku skorzystania z w/w możliwości, </w:t>
      </w:r>
      <w:r w:rsidR="00A70EF7" w:rsidRPr="00736D57">
        <w:rPr>
          <w:rFonts w:ascii="Calibri" w:hAnsi="Calibri" w:cs="Calibri"/>
          <w:color w:val="auto"/>
          <w:sz w:val="22"/>
        </w:rPr>
        <w:br/>
      </w:r>
      <w:r w:rsidR="00D96016" w:rsidRPr="00736D57">
        <w:rPr>
          <w:rFonts w:ascii="Calibri" w:hAnsi="Calibri" w:cs="Calibri"/>
          <w:color w:val="auto"/>
          <w:sz w:val="22"/>
        </w:rPr>
        <w:t xml:space="preserve">po zakończeniu negocjacji </w:t>
      </w:r>
      <w:r w:rsidR="0028021E" w:rsidRPr="00736D57">
        <w:rPr>
          <w:rFonts w:ascii="Calibri" w:hAnsi="Calibri" w:cs="Calibri"/>
          <w:color w:val="auto"/>
          <w:sz w:val="22"/>
        </w:rPr>
        <w:t>z</w:t>
      </w:r>
      <w:r w:rsidR="00D96016" w:rsidRPr="00736D57">
        <w:rPr>
          <w:rFonts w:ascii="Calibri" w:hAnsi="Calibri" w:cs="Calibri"/>
          <w:color w:val="auto"/>
          <w:sz w:val="22"/>
        </w:rPr>
        <w:t xml:space="preserve">amawiający zaprosi </w:t>
      </w:r>
      <w:r w:rsidR="0028021E" w:rsidRPr="00736D57">
        <w:rPr>
          <w:rFonts w:ascii="Calibri" w:hAnsi="Calibri" w:cs="Calibri"/>
          <w:color w:val="auto"/>
          <w:sz w:val="22"/>
        </w:rPr>
        <w:t>w</w:t>
      </w:r>
      <w:r w:rsidR="00D96016" w:rsidRPr="00736D57">
        <w:rPr>
          <w:rFonts w:ascii="Calibri" w:hAnsi="Calibri" w:cs="Calibri"/>
          <w:color w:val="auto"/>
          <w:sz w:val="22"/>
        </w:rPr>
        <w:t xml:space="preserve">ykonawców do składania ofert dodatkowych. </w:t>
      </w:r>
    </w:p>
    <w:p w14:paraId="07293916" w14:textId="77777777" w:rsidR="0049221E" w:rsidRPr="00736D57" w:rsidRDefault="0049221E" w:rsidP="00300D28">
      <w:pPr>
        <w:spacing w:after="0" w:line="240" w:lineRule="auto"/>
        <w:ind w:left="0" w:right="0" w:firstLine="0"/>
        <w:rPr>
          <w:rFonts w:ascii="Calibri" w:hAnsi="Calibri" w:cs="Calibri"/>
          <w:color w:val="auto"/>
          <w:sz w:val="22"/>
        </w:rPr>
      </w:pPr>
      <w:r w:rsidRPr="00736D57">
        <w:rPr>
          <w:rFonts w:ascii="Calibri" w:hAnsi="Calibri" w:cs="Calibri"/>
          <w:color w:val="auto"/>
          <w:sz w:val="22"/>
        </w:rPr>
        <w:t>2.3. Informacja o negocjacjach w celu ulepszenia treści ofert, które podlegają ocenie w ramach</w:t>
      </w:r>
      <w:r w:rsidR="00300D28" w:rsidRPr="00736D57">
        <w:rPr>
          <w:rFonts w:ascii="Calibri" w:hAnsi="Calibri" w:cs="Calibri"/>
          <w:color w:val="auto"/>
          <w:sz w:val="22"/>
        </w:rPr>
        <w:t xml:space="preserve"> </w:t>
      </w:r>
      <w:r w:rsidRPr="00736D57">
        <w:rPr>
          <w:rFonts w:ascii="Calibri" w:hAnsi="Calibri" w:cs="Calibri"/>
          <w:color w:val="auto"/>
          <w:sz w:val="22"/>
        </w:rPr>
        <w:t>kryteriów oceny ofert oraz o składaniu ofert dodatkowych.</w:t>
      </w:r>
    </w:p>
    <w:p w14:paraId="537FADF3" w14:textId="77777777" w:rsidR="00D96016" w:rsidRPr="00736D57" w:rsidRDefault="0049221E" w:rsidP="00D96016">
      <w:pPr>
        <w:spacing w:after="0" w:line="240" w:lineRule="auto"/>
        <w:ind w:left="0" w:right="0" w:firstLine="0"/>
        <w:rPr>
          <w:rFonts w:ascii="Calibri" w:hAnsi="Calibri" w:cs="Calibri"/>
          <w:color w:val="auto"/>
          <w:sz w:val="22"/>
        </w:rPr>
      </w:pPr>
      <w:r w:rsidRPr="00736D57">
        <w:rPr>
          <w:rFonts w:ascii="Calibri" w:hAnsi="Calibri" w:cs="Calibri"/>
          <w:color w:val="auto"/>
          <w:sz w:val="22"/>
        </w:rPr>
        <w:t>1) Zamawiający</w:t>
      </w:r>
      <w:r w:rsidR="007C6B81" w:rsidRPr="00736D57">
        <w:rPr>
          <w:rFonts w:ascii="Calibri" w:hAnsi="Calibri" w:cs="Calibri"/>
          <w:color w:val="auto"/>
          <w:sz w:val="22"/>
        </w:rPr>
        <w:t>,</w:t>
      </w:r>
      <w:r w:rsidRPr="00736D57">
        <w:rPr>
          <w:rFonts w:ascii="Calibri" w:hAnsi="Calibri" w:cs="Calibri"/>
          <w:color w:val="auto"/>
          <w:sz w:val="22"/>
        </w:rPr>
        <w:t xml:space="preserve"> </w:t>
      </w:r>
      <w:r w:rsidR="00D96016" w:rsidRPr="00736D57">
        <w:rPr>
          <w:rFonts w:ascii="Calibri" w:hAnsi="Calibri" w:cs="Calibri"/>
          <w:color w:val="auto"/>
          <w:sz w:val="22"/>
        </w:rPr>
        <w:t>w przypadku podjęcia decyzji o przeprowadzeniu negocjacji</w:t>
      </w:r>
      <w:r w:rsidR="007C6B81" w:rsidRPr="00736D57">
        <w:rPr>
          <w:rFonts w:ascii="Calibri" w:hAnsi="Calibri" w:cs="Calibri"/>
          <w:color w:val="auto"/>
          <w:sz w:val="22"/>
        </w:rPr>
        <w:t>,</w:t>
      </w:r>
      <w:r w:rsidR="00D96016" w:rsidRPr="00736D57">
        <w:rPr>
          <w:rFonts w:ascii="Calibri" w:hAnsi="Calibri" w:cs="Calibri"/>
          <w:color w:val="auto"/>
          <w:sz w:val="22"/>
        </w:rPr>
        <w:t xml:space="preserve"> poinformuje o tym fakcie wszystkich </w:t>
      </w:r>
      <w:r w:rsidR="007C6B81" w:rsidRPr="00736D57">
        <w:rPr>
          <w:rFonts w:ascii="Calibri" w:hAnsi="Calibri" w:cs="Calibri"/>
          <w:color w:val="auto"/>
          <w:sz w:val="22"/>
        </w:rPr>
        <w:t>w</w:t>
      </w:r>
      <w:r w:rsidR="00D96016" w:rsidRPr="00736D57">
        <w:rPr>
          <w:rFonts w:ascii="Calibri" w:hAnsi="Calibri" w:cs="Calibri"/>
          <w:color w:val="auto"/>
          <w:sz w:val="22"/>
        </w:rPr>
        <w:t>ykonawców, którzy w odpowiedzi na ogłoszenie o zamówieniu złożyli oferty niepodlegające odrzuceniu, przekazując im zaproszenie do negocjacji, wskazując miejsce, termin i sposób prowadzenia negocjacji oraz kryteria oceny ofert, w ramach których będą prowadzone negocjacje w celu ulepszenia treści ofert.</w:t>
      </w:r>
    </w:p>
    <w:p w14:paraId="64411C84" w14:textId="77777777" w:rsidR="0049221E" w:rsidRPr="00736D57" w:rsidRDefault="0049221E" w:rsidP="00300D28">
      <w:pPr>
        <w:spacing w:after="0" w:line="240" w:lineRule="auto"/>
        <w:ind w:left="0" w:right="0" w:firstLine="0"/>
        <w:rPr>
          <w:rFonts w:ascii="Calibri" w:hAnsi="Calibri" w:cs="Calibri"/>
          <w:color w:val="auto"/>
          <w:sz w:val="22"/>
        </w:rPr>
      </w:pPr>
      <w:r w:rsidRPr="00736D57">
        <w:rPr>
          <w:rFonts w:ascii="Calibri" w:hAnsi="Calibri" w:cs="Calibri"/>
          <w:color w:val="auto"/>
          <w:sz w:val="22"/>
        </w:rPr>
        <w:t>2) Negocjacje treści ofert:</w:t>
      </w:r>
    </w:p>
    <w:p w14:paraId="30EFDA9B" w14:textId="77777777" w:rsidR="0049221E" w:rsidRPr="00736D57" w:rsidRDefault="0049221E" w:rsidP="00300D28">
      <w:pPr>
        <w:spacing w:after="0" w:line="240" w:lineRule="auto"/>
        <w:ind w:left="0" w:right="0" w:firstLine="0"/>
        <w:rPr>
          <w:rFonts w:ascii="Calibri" w:hAnsi="Calibri" w:cs="Calibri"/>
          <w:color w:val="auto"/>
          <w:sz w:val="22"/>
        </w:rPr>
      </w:pPr>
      <w:r w:rsidRPr="00736D57">
        <w:rPr>
          <w:rFonts w:ascii="Calibri" w:hAnsi="Calibri" w:cs="Calibri"/>
          <w:color w:val="auto"/>
          <w:sz w:val="22"/>
        </w:rPr>
        <w:t>a) nie mogą prowadzić do zmiany treści SWZ;</w:t>
      </w:r>
    </w:p>
    <w:p w14:paraId="7CA2404D" w14:textId="77777777" w:rsidR="0049221E" w:rsidRPr="00736D57" w:rsidRDefault="0049221E" w:rsidP="00300D28">
      <w:pPr>
        <w:spacing w:after="0" w:line="240" w:lineRule="auto"/>
        <w:ind w:left="0" w:right="0" w:firstLine="0"/>
        <w:rPr>
          <w:rFonts w:ascii="Calibri" w:hAnsi="Calibri" w:cs="Calibri"/>
          <w:color w:val="auto"/>
          <w:sz w:val="22"/>
        </w:rPr>
      </w:pPr>
      <w:r w:rsidRPr="00736D57">
        <w:rPr>
          <w:rFonts w:ascii="Calibri" w:hAnsi="Calibri" w:cs="Calibri"/>
          <w:color w:val="auto"/>
          <w:sz w:val="22"/>
        </w:rPr>
        <w:t>b) dotyczą wyłącznie tych elementów treści ofert, które podlegają ocenie w ramach</w:t>
      </w:r>
      <w:r w:rsidR="00300D28" w:rsidRPr="00736D57">
        <w:rPr>
          <w:rFonts w:ascii="Calibri" w:hAnsi="Calibri" w:cs="Calibri"/>
          <w:color w:val="auto"/>
          <w:sz w:val="22"/>
        </w:rPr>
        <w:t xml:space="preserve"> </w:t>
      </w:r>
      <w:r w:rsidRPr="00736D57">
        <w:rPr>
          <w:rFonts w:ascii="Calibri" w:hAnsi="Calibri" w:cs="Calibri"/>
          <w:color w:val="auto"/>
          <w:sz w:val="22"/>
        </w:rPr>
        <w:t>kryteriów oceny ofert</w:t>
      </w:r>
      <w:r w:rsidR="001E59FC" w:rsidRPr="00736D57">
        <w:rPr>
          <w:rFonts w:ascii="Calibri" w:hAnsi="Calibri" w:cs="Calibri"/>
          <w:color w:val="auto"/>
          <w:sz w:val="22"/>
        </w:rPr>
        <w:t>, które zostaną wskazane w zaproszeniu do negocjacji</w:t>
      </w:r>
      <w:r w:rsidRPr="00736D57">
        <w:rPr>
          <w:rFonts w:ascii="Calibri" w:hAnsi="Calibri" w:cs="Calibri"/>
          <w:color w:val="auto"/>
          <w:sz w:val="22"/>
        </w:rPr>
        <w:t>.</w:t>
      </w:r>
    </w:p>
    <w:p w14:paraId="7789BB90" w14:textId="77777777" w:rsidR="0049221E" w:rsidRPr="00736D57" w:rsidRDefault="0049221E" w:rsidP="00300D28">
      <w:pPr>
        <w:spacing w:after="0" w:line="240" w:lineRule="auto"/>
        <w:ind w:left="0" w:right="0" w:firstLine="0"/>
        <w:rPr>
          <w:rFonts w:ascii="Calibri" w:hAnsi="Calibri" w:cs="Calibri"/>
          <w:color w:val="auto"/>
          <w:sz w:val="22"/>
        </w:rPr>
      </w:pPr>
      <w:r w:rsidRPr="00736D57">
        <w:rPr>
          <w:rFonts w:ascii="Calibri" w:hAnsi="Calibri" w:cs="Calibri"/>
          <w:color w:val="auto"/>
          <w:sz w:val="22"/>
        </w:rPr>
        <w:t>3) Prowadzone negocjacje mają charakter poufny. Zamawiający udostępnia oferty wraz</w:t>
      </w:r>
      <w:r w:rsidR="00300D28" w:rsidRPr="00736D57">
        <w:rPr>
          <w:rFonts w:ascii="Calibri" w:hAnsi="Calibri" w:cs="Calibri"/>
          <w:color w:val="auto"/>
          <w:sz w:val="22"/>
        </w:rPr>
        <w:t xml:space="preserve"> </w:t>
      </w:r>
      <w:r w:rsidRPr="00736D57">
        <w:rPr>
          <w:rFonts w:ascii="Calibri" w:hAnsi="Calibri" w:cs="Calibri"/>
          <w:color w:val="auto"/>
          <w:sz w:val="22"/>
        </w:rPr>
        <w:t>z załącznikami złożone w odpowiedzi na ogłoszenie o zamówieniu niezwłocznie po otwarciu</w:t>
      </w:r>
      <w:r w:rsidR="00300D28" w:rsidRPr="00736D57">
        <w:rPr>
          <w:rFonts w:ascii="Calibri" w:hAnsi="Calibri" w:cs="Calibri"/>
          <w:color w:val="auto"/>
          <w:sz w:val="22"/>
        </w:rPr>
        <w:t xml:space="preserve"> </w:t>
      </w:r>
      <w:r w:rsidRPr="00736D57">
        <w:rPr>
          <w:rFonts w:ascii="Calibri" w:hAnsi="Calibri" w:cs="Calibri"/>
          <w:color w:val="auto"/>
          <w:sz w:val="22"/>
        </w:rPr>
        <w:t>tych ofert, nie później jednak niż w terminie 3 dni od dnia ich otwarcia.</w:t>
      </w:r>
    </w:p>
    <w:p w14:paraId="79ED6B3C" w14:textId="77777777" w:rsidR="0049221E" w:rsidRPr="00736D57" w:rsidRDefault="0049221E" w:rsidP="00300D28">
      <w:pPr>
        <w:spacing w:after="0" w:line="240" w:lineRule="auto"/>
        <w:ind w:left="0" w:right="0" w:firstLine="0"/>
        <w:rPr>
          <w:rFonts w:ascii="Calibri" w:hAnsi="Calibri" w:cs="Calibri"/>
          <w:color w:val="auto"/>
          <w:sz w:val="22"/>
        </w:rPr>
      </w:pPr>
      <w:r w:rsidRPr="00736D57">
        <w:rPr>
          <w:rFonts w:ascii="Calibri" w:hAnsi="Calibri" w:cs="Calibri"/>
          <w:color w:val="auto"/>
          <w:sz w:val="22"/>
        </w:rPr>
        <w:t>4) Żadna ze stron nie może, bez zgody drugiej strony, ujawniać informacji technicznych</w:t>
      </w:r>
      <w:r w:rsidR="00300D28" w:rsidRPr="00736D57">
        <w:rPr>
          <w:rFonts w:ascii="Calibri" w:hAnsi="Calibri" w:cs="Calibri"/>
          <w:color w:val="auto"/>
          <w:sz w:val="22"/>
        </w:rPr>
        <w:t xml:space="preserve"> </w:t>
      </w:r>
      <w:r w:rsidRPr="00736D57">
        <w:rPr>
          <w:rFonts w:ascii="Calibri" w:hAnsi="Calibri" w:cs="Calibri"/>
          <w:color w:val="auto"/>
          <w:sz w:val="22"/>
        </w:rPr>
        <w:t>i handlowych związanych z negocjacjami. Zgoda jest udzielana w odniesieniu do</w:t>
      </w:r>
      <w:r w:rsidR="00300D28" w:rsidRPr="00736D57">
        <w:rPr>
          <w:rFonts w:ascii="Calibri" w:hAnsi="Calibri" w:cs="Calibri"/>
          <w:color w:val="auto"/>
          <w:sz w:val="22"/>
        </w:rPr>
        <w:t xml:space="preserve"> </w:t>
      </w:r>
      <w:r w:rsidRPr="00736D57">
        <w:rPr>
          <w:rFonts w:ascii="Calibri" w:hAnsi="Calibri" w:cs="Calibri"/>
          <w:color w:val="auto"/>
          <w:sz w:val="22"/>
        </w:rPr>
        <w:t>konkretnych informacji i przed ich ujawnieniem.</w:t>
      </w:r>
    </w:p>
    <w:p w14:paraId="2437DA9A" w14:textId="77777777" w:rsidR="0049221E" w:rsidRPr="00736D57" w:rsidRDefault="0049221E" w:rsidP="00300D28">
      <w:pPr>
        <w:spacing w:after="0" w:line="240" w:lineRule="auto"/>
        <w:ind w:left="0" w:right="0" w:firstLine="0"/>
        <w:rPr>
          <w:rFonts w:ascii="Calibri" w:hAnsi="Calibri" w:cs="Calibri"/>
          <w:color w:val="auto"/>
          <w:sz w:val="22"/>
        </w:rPr>
      </w:pPr>
      <w:r w:rsidRPr="00736D57">
        <w:rPr>
          <w:rFonts w:ascii="Calibri" w:hAnsi="Calibri" w:cs="Calibri"/>
          <w:color w:val="auto"/>
          <w:sz w:val="22"/>
        </w:rPr>
        <w:t>5) Zamawiający</w:t>
      </w:r>
      <w:r w:rsidR="007C6B81" w:rsidRPr="00736D57">
        <w:rPr>
          <w:rFonts w:ascii="Calibri" w:hAnsi="Calibri" w:cs="Calibri"/>
          <w:color w:val="auto"/>
          <w:sz w:val="22"/>
        </w:rPr>
        <w:t>,</w:t>
      </w:r>
      <w:r w:rsidR="001E59FC" w:rsidRPr="00736D57">
        <w:rPr>
          <w:rFonts w:ascii="Calibri" w:hAnsi="Calibri" w:cs="Calibri"/>
          <w:color w:val="auto"/>
          <w:sz w:val="22"/>
        </w:rPr>
        <w:t xml:space="preserve"> w przypadku przeprowadzeniu negocjacji</w:t>
      </w:r>
      <w:r w:rsidR="007C6B81" w:rsidRPr="00736D57">
        <w:rPr>
          <w:rFonts w:ascii="Calibri" w:hAnsi="Calibri" w:cs="Calibri"/>
          <w:color w:val="auto"/>
          <w:sz w:val="22"/>
        </w:rPr>
        <w:t>,</w:t>
      </w:r>
      <w:r w:rsidRPr="00736D57">
        <w:rPr>
          <w:rFonts w:ascii="Calibri" w:hAnsi="Calibri" w:cs="Calibri"/>
          <w:color w:val="auto"/>
          <w:sz w:val="22"/>
        </w:rPr>
        <w:t xml:space="preserve"> </w:t>
      </w:r>
      <w:r w:rsidR="0028021E" w:rsidRPr="00736D57">
        <w:rPr>
          <w:rFonts w:ascii="Calibri" w:hAnsi="Calibri" w:cs="Calibri"/>
          <w:color w:val="auto"/>
          <w:sz w:val="22"/>
        </w:rPr>
        <w:t>po</w:t>
      </w:r>
      <w:r w:rsidRPr="00736D57">
        <w:rPr>
          <w:rFonts w:ascii="Calibri" w:hAnsi="Calibri" w:cs="Calibri"/>
          <w:color w:val="auto"/>
          <w:sz w:val="22"/>
        </w:rPr>
        <w:t>informuje równocześnie wszystkich wykonawców, których oferty złożone</w:t>
      </w:r>
      <w:r w:rsidR="00300D28" w:rsidRPr="00736D57">
        <w:rPr>
          <w:rFonts w:ascii="Calibri" w:hAnsi="Calibri" w:cs="Calibri"/>
          <w:color w:val="auto"/>
          <w:sz w:val="22"/>
        </w:rPr>
        <w:t xml:space="preserve"> </w:t>
      </w:r>
      <w:r w:rsidRPr="00736D57">
        <w:rPr>
          <w:rFonts w:ascii="Calibri" w:hAnsi="Calibri" w:cs="Calibri"/>
          <w:color w:val="auto"/>
          <w:sz w:val="22"/>
        </w:rPr>
        <w:t xml:space="preserve">w odpowiedzi na ogłoszenie o zamówieniu nie zostały odrzucone, </w:t>
      </w:r>
      <w:r w:rsidR="00A70EF7" w:rsidRPr="00736D57">
        <w:rPr>
          <w:rFonts w:ascii="Calibri" w:hAnsi="Calibri" w:cs="Calibri"/>
          <w:color w:val="auto"/>
          <w:sz w:val="22"/>
        </w:rPr>
        <w:br/>
      </w:r>
      <w:r w:rsidRPr="00736D57">
        <w:rPr>
          <w:rFonts w:ascii="Calibri" w:hAnsi="Calibri" w:cs="Calibri"/>
          <w:color w:val="auto"/>
          <w:sz w:val="22"/>
        </w:rPr>
        <w:t>o zakończeniu negocjacji</w:t>
      </w:r>
      <w:r w:rsidR="00300D28" w:rsidRPr="00736D57">
        <w:rPr>
          <w:rFonts w:ascii="Calibri" w:hAnsi="Calibri" w:cs="Calibri"/>
          <w:color w:val="auto"/>
          <w:sz w:val="22"/>
        </w:rPr>
        <w:t xml:space="preserve"> </w:t>
      </w:r>
      <w:r w:rsidRPr="00736D57">
        <w:rPr>
          <w:rFonts w:ascii="Calibri" w:hAnsi="Calibri" w:cs="Calibri"/>
          <w:color w:val="auto"/>
          <w:sz w:val="22"/>
        </w:rPr>
        <w:t xml:space="preserve">oraz </w:t>
      </w:r>
      <w:r w:rsidR="0028021E" w:rsidRPr="00736D57">
        <w:rPr>
          <w:rFonts w:ascii="Calibri" w:hAnsi="Calibri" w:cs="Calibri"/>
          <w:color w:val="auto"/>
          <w:sz w:val="22"/>
        </w:rPr>
        <w:t xml:space="preserve">zaprosi </w:t>
      </w:r>
      <w:r w:rsidRPr="00736D57">
        <w:rPr>
          <w:rFonts w:ascii="Calibri" w:hAnsi="Calibri" w:cs="Calibri"/>
          <w:color w:val="auto"/>
          <w:sz w:val="22"/>
        </w:rPr>
        <w:t>ich do składania ofert dodatkowych.</w:t>
      </w:r>
    </w:p>
    <w:p w14:paraId="0DCA1EE3" w14:textId="77777777" w:rsidR="0049221E" w:rsidRPr="00736D57" w:rsidRDefault="0049221E" w:rsidP="00300D28">
      <w:pPr>
        <w:spacing w:after="0" w:line="240" w:lineRule="auto"/>
        <w:ind w:left="0" w:right="0" w:firstLine="0"/>
        <w:rPr>
          <w:rFonts w:ascii="Calibri" w:hAnsi="Calibri" w:cs="Calibri"/>
          <w:color w:val="auto"/>
          <w:sz w:val="22"/>
        </w:rPr>
      </w:pPr>
      <w:r w:rsidRPr="00736D57">
        <w:rPr>
          <w:rFonts w:ascii="Calibri" w:hAnsi="Calibri" w:cs="Calibri"/>
          <w:color w:val="auto"/>
          <w:sz w:val="22"/>
        </w:rPr>
        <w:t>6) Zamawiający</w:t>
      </w:r>
      <w:r w:rsidR="001E59FC" w:rsidRPr="00736D57">
        <w:rPr>
          <w:rFonts w:ascii="Calibri" w:hAnsi="Calibri" w:cs="Calibri"/>
          <w:color w:val="auto"/>
          <w:sz w:val="22"/>
        </w:rPr>
        <w:t xml:space="preserve">, w sytuacji opisanej w </w:t>
      </w:r>
      <w:proofErr w:type="spellStart"/>
      <w:r w:rsidR="001E59FC" w:rsidRPr="00736D57">
        <w:rPr>
          <w:rFonts w:ascii="Calibri" w:hAnsi="Calibri" w:cs="Calibri"/>
          <w:color w:val="auto"/>
          <w:sz w:val="22"/>
        </w:rPr>
        <w:t>ppkt</w:t>
      </w:r>
      <w:proofErr w:type="spellEnd"/>
      <w:r w:rsidR="001E59FC" w:rsidRPr="00736D57">
        <w:rPr>
          <w:rFonts w:ascii="Calibri" w:hAnsi="Calibri" w:cs="Calibri"/>
          <w:color w:val="auto"/>
          <w:sz w:val="22"/>
        </w:rPr>
        <w:t xml:space="preserve"> 5,</w:t>
      </w:r>
      <w:r w:rsidRPr="00736D57">
        <w:rPr>
          <w:rFonts w:ascii="Calibri" w:hAnsi="Calibri" w:cs="Calibri"/>
          <w:color w:val="auto"/>
          <w:sz w:val="22"/>
        </w:rPr>
        <w:t xml:space="preserve"> wyznaczy termin na złożenie ofert dodatkowych</w:t>
      </w:r>
      <w:r w:rsidR="00A70EF7" w:rsidRPr="00736D57">
        <w:rPr>
          <w:rFonts w:ascii="Calibri" w:hAnsi="Calibri" w:cs="Calibri"/>
          <w:color w:val="auto"/>
          <w:sz w:val="22"/>
        </w:rPr>
        <w:br/>
      </w:r>
      <w:r w:rsidRPr="00736D57">
        <w:rPr>
          <w:rFonts w:ascii="Calibri" w:hAnsi="Calibri" w:cs="Calibri"/>
          <w:color w:val="auto"/>
          <w:sz w:val="22"/>
        </w:rPr>
        <w:t>z uwzględnieniem czasu</w:t>
      </w:r>
      <w:r w:rsidR="00300D28" w:rsidRPr="00736D57">
        <w:rPr>
          <w:rFonts w:ascii="Calibri" w:hAnsi="Calibri" w:cs="Calibri"/>
          <w:color w:val="auto"/>
          <w:sz w:val="22"/>
        </w:rPr>
        <w:t xml:space="preserve"> </w:t>
      </w:r>
      <w:r w:rsidRPr="00736D57">
        <w:rPr>
          <w:rFonts w:ascii="Calibri" w:hAnsi="Calibri" w:cs="Calibri"/>
          <w:color w:val="auto"/>
          <w:sz w:val="22"/>
        </w:rPr>
        <w:t>potrzebnego na przygotowanie tych ofert, z tym, że termin ten nie może być krótszy niż 5</w:t>
      </w:r>
      <w:r w:rsidR="00300D28" w:rsidRPr="00736D57">
        <w:rPr>
          <w:rFonts w:ascii="Calibri" w:hAnsi="Calibri" w:cs="Calibri"/>
          <w:color w:val="auto"/>
          <w:sz w:val="22"/>
        </w:rPr>
        <w:t xml:space="preserve"> </w:t>
      </w:r>
      <w:r w:rsidRPr="00736D57">
        <w:rPr>
          <w:rFonts w:ascii="Calibri" w:hAnsi="Calibri" w:cs="Calibri"/>
          <w:color w:val="auto"/>
          <w:sz w:val="22"/>
        </w:rPr>
        <w:t>dni od dnia przekazania zaproszenia do składania ofert dodatkowych.</w:t>
      </w:r>
    </w:p>
    <w:p w14:paraId="1E0FB53F" w14:textId="77777777" w:rsidR="0049221E" w:rsidRPr="00736D57" w:rsidRDefault="0049221E" w:rsidP="00300D28">
      <w:pPr>
        <w:spacing w:after="0" w:line="240" w:lineRule="auto"/>
        <w:ind w:left="0" w:right="0" w:firstLine="0"/>
        <w:rPr>
          <w:rFonts w:ascii="Calibri" w:hAnsi="Calibri" w:cs="Calibri"/>
          <w:color w:val="auto"/>
          <w:sz w:val="22"/>
        </w:rPr>
      </w:pPr>
      <w:r w:rsidRPr="00736D57">
        <w:rPr>
          <w:rFonts w:ascii="Calibri" w:hAnsi="Calibri" w:cs="Calibri"/>
          <w:color w:val="auto"/>
          <w:sz w:val="22"/>
        </w:rPr>
        <w:t>7) Zaproszenie do składania ofert dodatkowych</w:t>
      </w:r>
      <w:r w:rsidR="0028021E" w:rsidRPr="00736D57">
        <w:rPr>
          <w:rFonts w:ascii="Calibri" w:hAnsi="Calibri" w:cs="Calibri"/>
          <w:color w:val="auto"/>
          <w:sz w:val="22"/>
        </w:rPr>
        <w:t xml:space="preserve"> będzie</w:t>
      </w:r>
      <w:r w:rsidRPr="00736D57">
        <w:rPr>
          <w:rFonts w:ascii="Calibri" w:hAnsi="Calibri" w:cs="Calibri"/>
          <w:color w:val="auto"/>
          <w:sz w:val="22"/>
        </w:rPr>
        <w:t xml:space="preserve"> zawiera</w:t>
      </w:r>
      <w:r w:rsidR="0028021E" w:rsidRPr="00736D57">
        <w:rPr>
          <w:rFonts w:ascii="Calibri" w:hAnsi="Calibri" w:cs="Calibri"/>
          <w:color w:val="auto"/>
          <w:sz w:val="22"/>
        </w:rPr>
        <w:t>ć</w:t>
      </w:r>
      <w:r w:rsidRPr="00736D57">
        <w:rPr>
          <w:rFonts w:ascii="Calibri" w:hAnsi="Calibri" w:cs="Calibri"/>
          <w:color w:val="auto"/>
          <w:sz w:val="22"/>
        </w:rPr>
        <w:t xml:space="preserve"> co najmniej:</w:t>
      </w:r>
    </w:p>
    <w:p w14:paraId="5BA8F000" w14:textId="77777777" w:rsidR="0049221E" w:rsidRPr="00736D57" w:rsidRDefault="0049221E" w:rsidP="00300D28">
      <w:pPr>
        <w:spacing w:after="0" w:line="240" w:lineRule="auto"/>
        <w:ind w:left="0" w:right="0" w:firstLine="0"/>
        <w:rPr>
          <w:rFonts w:ascii="Calibri" w:hAnsi="Calibri" w:cs="Calibri"/>
          <w:color w:val="auto"/>
          <w:sz w:val="22"/>
        </w:rPr>
      </w:pPr>
      <w:r w:rsidRPr="00736D57">
        <w:rPr>
          <w:rFonts w:ascii="Calibri" w:hAnsi="Calibri" w:cs="Calibri"/>
          <w:color w:val="auto"/>
          <w:sz w:val="22"/>
        </w:rPr>
        <w:t>a) nazwę oraz adres zamawiającego, numer telefonu, adres poczty elektronicznej oraz</w:t>
      </w:r>
      <w:r w:rsidR="00300D28" w:rsidRPr="00736D57">
        <w:rPr>
          <w:rFonts w:ascii="Calibri" w:hAnsi="Calibri" w:cs="Calibri"/>
          <w:color w:val="auto"/>
          <w:sz w:val="22"/>
        </w:rPr>
        <w:t xml:space="preserve"> </w:t>
      </w:r>
      <w:r w:rsidRPr="00736D57">
        <w:rPr>
          <w:rFonts w:ascii="Calibri" w:hAnsi="Calibri" w:cs="Calibri"/>
          <w:color w:val="auto"/>
          <w:sz w:val="22"/>
        </w:rPr>
        <w:t>strony internetowej prowadzonego postępowania;</w:t>
      </w:r>
    </w:p>
    <w:p w14:paraId="7B0C2017" w14:textId="77777777" w:rsidR="0049221E" w:rsidRPr="00736D57" w:rsidRDefault="0049221E" w:rsidP="00300D28">
      <w:pPr>
        <w:spacing w:after="0" w:line="240" w:lineRule="auto"/>
        <w:ind w:left="0" w:right="0" w:firstLine="0"/>
        <w:rPr>
          <w:rFonts w:ascii="Calibri" w:hAnsi="Calibri" w:cs="Calibri"/>
          <w:color w:val="auto"/>
          <w:sz w:val="22"/>
        </w:rPr>
      </w:pPr>
      <w:r w:rsidRPr="00736D57">
        <w:rPr>
          <w:rFonts w:ascii="Calibri" w:hAnsi="Calibri" w:cs="Calibri"/>
          <w:color w:val="auto"/>
          <w:sz w:val="22"/>
        </w:rPr>
        <w:t>b) sposób i termin składania ofert dodatkowych oraz język lub języki, w jakich muszą one</w:t>
      </w:r>
      <w:r w:rsidR="00300D28" w:rsidRPr="00736D57">
        <w:rPr>
          <w:rFonts w:ascii="Calibri" w:hAnsi="Calibri" w:cs="Calibri"/>
          <w:color w:val="auto"/>
          <w:sz w:val="22"/>
        </w:rPr>
        <w:t xml:space="preserve"> </w:t>
      </w:r>
      <w:r w:rsidRPr="00736D57">
        <w:rPr>
          <w:rFonts w:ascii="Calibri" w:hAnsi="Calibri" w:cs="Calibri"/>
          <w:color w:val="auto"/>
          <w:sz w:val="22"/>
        </w:rPr>
        <w:t>być sporządzone, oraz termin otwarcia tych ofert.</w:t>
      </w:r>
    </w:p>
    <w:p w14:paraId="1B38085F" w14:textId="77777777" w:rsidR="0049221E" w:rsidRPr="00736D57" w:rsidRDefault="0049221E" w:rsidP="00300D28">
      <w:pPr>
        <w:spacing w:after="0" w:line="240" w:lineRule="auto"/>
        <w:ind w:left="0" w:right="0" w:firstLine="0"/>
        <w:rPr>
          <w:rFonts w:ascii="Calibri" w:hAnsi="Calibri" w:cs="Calibri"/>
          <w:color w:val="auto"/>
          <w:sz w:val="22"/>
        </w:rPr>
      </w:pPr>
      <w:r w:rsidRPr="00736D57">
        <w:rPr>
          <w:rFonts w:ascii="Calibri" w:hAnsi="Calibri" w:cs="Calibri"/>
          <w:color w:val="auto"/>
          <w:sz w:val="22"/>
        </w:rPr>
        <w:t>8) Wykonawca może złożyć ofertę dodatkową, która zawiera nowe propozycje w zakresie</w:t>
      </w:r>
      <w:r w:rsidR="00300D28" w:rsidRPr="00736D57">
        <w:rPr>
          <w:rFonts w:ascii="Calibri" w:hAnsi="Calibri" w:cs="Calibri"/>
          <w:color w:val="auto"/>
          <w:sz w:val="22"/>
        </w:rPr>
        <w:t xml:space="preserve"> </w:t>
      </w:r>
      <w:r w:rsidRPr="00736D57">
        <w:rPr>
          <w:rFonts w:ascii="Calibri" w:hAnsi="Calibri" w:cs="Calibri"/>
          <w:color w:val="auto"/>
          <w:sz w:val="22"/>
        </w:rPr>
        <w:t>treści oferty podlegających ocenie w ramach kryteriów oceny ofert wskazanych przez</w:t>
      </w:r>
      <w:r w:rsidR="00300D28" w:rsidRPr="00736D57">
        <w:rPr>
          <w:rFonts w:ascii="Calibri" w:hAnsi="Calibri" w:cs="Calibri"/>
          <w:color w:val="auto"/>
          <w:sz w:val="22"/>
        </w:rPr>
        <w:t xml:space="preserve"> </w:t>
      </w:r>
      <w:r w:rsidRPr="00736D57">
        <w:rPr>
          <w:rFonts w:ascii="Calibri" w:hAnsi="Calibri" w:cs="Calibri"/>
          <w:color w:val="auto"/>
          <w:sz w:val="22"/>
        </w:rPr>
        <w:t xml:space="preserve">zamawiającego </w:t>
      </w:r>
      <w:r w:rsidR="00300D28" w:rsidRPr="00736D57">
        <w:rPr>
          <w:rFonts w:ascii="Calibri" w:hAnsi="Calibri" w:cs="Calibri"/>
          <w:color w:val="auto"/>
          <w:sz w:val="22"/>
        </w:rPr>
        <w:br/>
      </w:r>
      <w:r w:rsidRPr="00736D57">
        <w:rPr>
          <w:rFonts w:ascii="Calibri" w:hAnsi="Calibri" w:cs="Calibri"/>
          <w:color w:val="auto"/>
          <w:sz w:val="22"/>
        </w:rPr>
        <w:t>w zaproszeniu do negocjacji.</w:t>
      </w:r>
    </w:p>
    <w:p w14:paraId="4FA5DB49" w14:textId="77777777" w:rsidR="0049221E" w:rsidRPr="00736D57" w:rsidRDefault="0049221E" w:rsidP="00300D28">
      <w:pPr>
        <w:spacing w:after="0" w:line="240" w:lineRule="auto"/>
        <w:ind w:left="0" w:right="0" w:firstLine="0"/>
        <w:rPr>
          <w:rFonts w:ascii="Calibri" w:hAnsi="Calibri" w:cs="Calibri"/>
          <w:color w:val="auto"/>
          <w:sz w:val="22"/>
        </w:rPr>
      </w:pPr>
      <w:r w:rsidRPr="00736D57">
        <w:rPr>
          <w:rFonts w:ascii="Calibri" w:hAnsi="Calibri" w:cs="Calibri"/>
          <w:color w:val="auto"/>
          <w:sz w:val="22"/>
        </w:rPr>
        <w:t>9) Oferta dodatkowa nie może być mniej korzystna w żadnym z kryteriów oceny ofert</w:t>
      </w:r>
      <w:r w:rsidR="00300D28" w:rsidRPr="00736D57">
        <w:rPr>
          <w:rFonts w:ascii="Calibri" w:hAnsi="Calibri" w:cs="Calibri"/>
          <w:color w:val="auto"/>
          <w:sz w:val="22"/>
        </w:rPr>
        <w:t xml:space="preserve"> </w:t>
      </w:r>
      <w:r w:rsidRPr="00736D57">
        <w:rPr>
          <w:rFonts w:ascii="Calibri" w:hAnsi="Calibri" w:cs="Calibri"/>
          <w:color w:val="auto"/>
          <w:sz w:val="22"/>
        </w:rPr>
        <w:t xml:space="preserve">wskazanych </w:t>
      </w:r>
      <w:r w:rsidR="00A70EF7" w:rsidRPr="00736D57">
        <w:rPr>
          <w:rFonts w:ascii="Calibri" w:hAnsi="Calibri" w:cs="Calibri"/>
          <w:color w:val="auto"/>
          <w:sz w:val="22"/>
        </w:rPr>
        <w:br/>
      </w:r>
      <w:r w:rsidRPr="00736D57">
        <w:rPr>
          <w:rFonts w:ascii="Calibri" w:hAnsi="Calibri" w:cs="Calibri"/>
          <w:color w:val="auto"/>
          <w:sz w:val="22"/>
        </w:rPr>
        <w:t>w zaproszeniu do negocjacji niż oferta złożona w odpowiedzi na ogłoszenie</w:t>
      </w:r>
      <w:r w:rsidR="00300D28" w:rsidRPr="00736D57">
        <w:rPr>
          <w:rFonts w:ascii="Calibri" w:hAnsi="Calibri" w:cs="Calibri"/>
          <w:color w:val="auto"/>
          <w:sz w:val="22"/>
        </w:rPr>
        <w:t xml:space="preserve"> </w:t>
      </w:r>
      <w:r w:rsidRPr="00736D57">
        <w:rPr>
          <w:rFonts w:ascii="Calibri" w:hAnsi="Calibri" w:cs="Calibri"/>
          <w:color w:val="auto"/>
          <w:sz w:val="22"/>
        </w:rPr>
        <w:t>o zamówieniu.</w:t>
      </w:r>
    </w:p>
    <w:p w14:paraId="28DA50E5" w14:textId="77777777" w:rsidR="0049221E" w:rsidRPr="00736D57" w:rsidRDefault="0049221E" w:rsidP="00300D28">
      <w:pPr>
        <w:spacing w:after="0" w:line="240" w:lineRule="auto"/>
        <w:ind w:left="0" w:right="0" w:firstLine="0"/>
        <w:rPr>
          <w:rFonts w:ascii="Calibri" w:hAnsi="Calibri" w:cs="Calibri"/>
          <w:color w:val="auto"/>
          <w:sz w:val="22"/>
        </w:rPr>
      </w:pPr>
      <w:r w:rsidRPr="00736D57">
        <w:rPr>
          <w:rFonts w:ascii="Calibri" w:hAnsi="Calibri" w:cs="Calibri"/>
          <w:color w:val="auto"/>
          <w:sz w:val="22"/>
        </w:rPr>
        <w:t xml:space="preserve">10) Oferta </w:t>
      </w:r>
      <w:r w:rsidR="001E59FC" w:rsidRPr="00736D57">
        <w:rPr>
          <w:rFonts w:ascii="Calibri" w:hAnsi="Calibri" w:cs="Calibri"/>
          <w:color w:val="auto"/>
          <w:sz w:val="22"/>
        </w:rPr>
        <w:t>złożona w odpowiedzi na ogłoszenie o zamówieniu</w:t>
      </w:r>
      <w:r w:rsidRPr="00736D57">
        <w:rPr>
          <w:rFonts w:ascii="Calibri" w:hAnsi="Calibri" w:cs="Calibri"/>
          <w:color w:val="auto"/>
          <w:sz w:val="22"/>
        </w:rPr>
        <w:t xml:space="preserve"> przestaje wiązać wykonawcę w zakresie, </w:t>
      </w:r>
      <w:r w:rsidR="00A70EF7" w:rsidRPr="00736D57">
        <w:rPr>
          <w:rFonts w:ascii="Calibri" w:hAnsi="Calibri" w:cs="Calibri"/>
          <w:color w:val="auto"/>
          <w:sz w:val="22"/>
        </w:rPr>
        <w:br/>
      </w:r>
      <w:r w:rsidRPr="00736D57">
        <w:rPr>
          <w:rFonts w:ascii="Calibri" w:hAnsi="Calibri" w:cs="Calibri"/>
          <w:color w:val="auto"/>
          <w:sz w:val="22"/>
        </w:rPr>
        <w:t>w jakim złoży on ofertę</w:t>
      </w:r>
      <w:r w:rsidR="00300D28" w:rsidRPr="00736D57">
        <w:rPr>
          <w:rFonts w:ascii="Calibri" w:hAnsi="Calibri" w:cs="Calibri"/>
          <w:color w:val="auto"/>
          <w:sz w:val="22"/>
        </w:rPr>
        <w:t xml:space="preserve"> </w:t>
      </w:r>
      <w:r w:rsidRPr="00736D57">
        <w:rPr>
          <w:rFonts w:ascii="Calibri" w:hAnsi="Calibri" w:cs="Calibri"/>
          <w:color w:val="auto"/>
          <w:sz w:val="22"/>
        </w:rPr>
        <w:t>dodatkową zawierającą korzystniejsze propozycje w ramach każdego z kryteriów oceny</w:t>
      </w:r>
      <w:r w:rsidR="00300D28" w:rsidRPr="00736D57">
        <w:rPr>
          <w:rFonts w:ascii="Calibri" w:hAnsi="Calibri" w:cs="Calibri"/>
          <w:color w:val="auto"/>
          <w:sz w:val="22"/>
        </w:rPr>
        <w:t xml:space="preserve"> </w:t>
      </w:r>
      <w:r w:rsidRPr="00736D57">
        <w:rPr>
          <w:rFonts w:ascii="Calibri" w:hAnsi="Calibri" w:cs="Calibri"/>
          <w:color w:val="auto"/>
          <w:sz w:val="22"/>
        </w:rPr>
        <w:t>ofert wskazanych w zaproszeniu do negocjacji.</w:t>
      </w:r>
    </w:p>
    <w:p w14:paraId="5A5E1EB5" w14:textId="77777777" w:rsidR="0049221E" w:rsidRPr="00736D57" w:rsidRDefault="0049221E" w:rsidP="00300D28">
      <w:pPr>
        <w:spacing w:after="0" w:line="240" w:lineRule="auto"/>
        <w:ind w:left="0" w:right="0" w:firstLine="0"/>
        <w:rPr>
          <w:rFonts w:ascii="Calibri" w:hAnsi="Calibri" w:cs="Calibri"/>
          <w:color w:val="auto"/>
          <w:sz w:val="22"/>
        </w:rPr>
      </w:pPr>
      <w:r w:rsidRPr="00736D57">
        <w:rPr>
          <w:rFonts w:ascii="Calibri" w:hAnsi="Calibri" w:cs="Calibri"/>
          <w:color w:val="auto"/>
          <w:sz w:val="22"/>
        </w:rPr>
        <w:t>11) Oferta dodatkowa, która jest mniej korzystna w którymkolwiek z kryteriów oceny ofert</w:t>
      </w:r>
      <w:r w:rsidR="00300D28" w:rsidRPr="00736D57">
        <w:rPr>
          <w:rFonts w:ascii="Calibri" w:hAnsi="Calibri" w:cs="Calibri"/>
          <w:color w:val="auto"/>
          <w:sz w:val="22"/>
        </w:rPr>
        <w:t xml:space="preserve"> </w:t>
      </w:r>
      <w:r w:rsidRPr="00736D57">
        <w:rPr>
          <w:rFonts w:ascii="Calibri" w:hAnsi="Calibri" w:cs="Calibri"/>
          <w:color w:val="auto"/>
          <w:sz w:val="22"/>
        </w:rPr>
        <w:t xml:space="preserve">wskazanych </w:t>
      </w:r>
      <w:r w:rsidR="00A70EF7" w:rsidRPr="00736D57">
        <w:rPr>
          <w:rFonts w:ascii="Calibri" w:hAnsi="Calibri" w:cs="Calibri"/>
          <w:color w:val="auto"/>
          <w:sz w:val="22"/>
        </w:rPr>
        <w:br/>
      </w:r>
      <w:r w:rsidRPr="00736D57">
        <w:rPr>
          <w:rFonts w:ascii="Calibri" w:hAnsi="Calibri" w:cs="Calibri"/>
          <w:color w:val="auto"/>
          <w:sz w:val="22"/>
        </w:rPr>
        <w:t>w zaproszeniu do negocjacji niż oferta złożona w odpowiedzi na ogłoszenie</w:t>
      </w:r>
      <w:r w:rsidR="00300D28" w:rsidRPr="00736D57">
        <w:rPr>
          <w:rFonts w:ascii="Calibri" w:hAnsi="Calibri" w:cs="Calibri"/>
          <w:color w:val="auto"/>
          <w:sz w:val="22"/>
        </w:rPr>
        <w:t xml:space="preserve"> </w:t>
      </w:r>
      <w:r w:rsidRPr="00736D57">
        <w:rPr>
          <w:rFonts w:ascii="Calibri" w:hAnsi="Calibri" w:cs="Calibri"/>
          <w:color w:val="auto"/>
          <w:sz w:val="22"/>
        </w:rPr>
        <w:t>o zamówieniu, podlega odrzuceniu.</w:t>
      </w:r>
    </w:p>
    <w:p w14:paraId="67CCE476" w14:textId="77777777" w:rsidR="0049221E" w:rsidRPr="00736D57" w:rsidRDefault="0049221E" w:rsidP="00300D28">
      <w:pPr>
        <w:spacing w:after="0" w:line="240" w:lineRule="auto"/>
        <w:ind w:left="0" w:right="0" w:firstLine="0"/>
        <w:rPr>
          <w:rFonts w:ascii="Calibri" w:hAnsi="Calibri" w:cs="Calibri"/>
          <w:color w:val="auto"/>
          <w:sz w:val="22"/>
        </w:rPr>
      </w:pPr>
      <w:r w:rsidRPr="00736D57">
        <w:rPr>
          <w:rFonts w:ascii="Calibri" w:hAnsi="Calibri" w:cs="Calibri"/>
          <w:color w:val="auto"/>
          <w:sz w:val="22"/>
        </w:rPr>
        <w:lastRenderedPageBreak/>
        <w:t>2.4. Informacja, czy zamawiający przewiduje możliwość ograniczenia liczby wykonawców, których</w:t>
      </w:r>
      <w:r w:rsidR="00300D28" w:rsidRPr="00736D57">
        <w:rPr>
          <w:rFonts w:ascii="Calibri" w:hAnsi="Calibri" w:cs="Calibri"/>
          <w:color w:val="auto"/>
          <w:sz w:val="22"/>
        </w:rPr>
        <w:t xml:space="preserve"> </w:t>
      </w:r>
      <w:r w:rsidRPr="00736D57">
        <w:rPr>
          <w:rFonts w:ascii="Calibri" w:hAnsi="Calibri" w:cs="Calibri"/>
          <w:color w:val="auto"/>
          <w:sz w:val="22"/>
        </w:rPr>
        <w:t>zaprosi do negocjacji, stosując kryteria oceny ofert.</w:t>
      </w:r>
    </w:p>
    <w:p w14:paraId="3A65737C" w14:textId="77777777" w:rsidR="00490D6B" w:rsidRDefault="00490D6B" w:rsidP="00300D28">
      <w:pPr>
        <w:spacing w:after="0" w:line="240" w:lineRule="auto"/>
        <w:ind w:left="0" w:right="0" w:firstLine="0"/>
        <w:rPr>
          <w:rFonts w:ascii="Calibri" w:hAnsi="Calibri" w:cs="Calibri"/>
          <w:b/>
          <w:bCs/>
          <w:color w:val="auto"/>
          <w:sz w:val="22"/>
        </w:rPr>
      </w:pPr>
      <w:r w:rsidRPr="00490D6B">
        <w:rPr>
          <w:rFonts w:ascii="Calibri" w:hAnsi="Calibri" w:cs="Calibri"/>
          <w:b/>
          <w:bCs/>
          <w:color w:val="auto"/>
          <w:sz w:val="22"/>
        </w:rPr>
        <w:t xml:space="preserve">Zamawiający zastrzega sobie prawo do ograniczenia liczby wykonawców zaproszonych do dalszego etapu postępowania do maksymalnie trzech podmiotów, które uzyskają najwyższą liczbę punktów </w:t>
      </w:r>
      <w:r>
        <w:rPr>
          <w:rFonts w:ascii="Calibri" w:hAnsi="Calibri" w:cs="Calibri"/>
          <w:b/>
          <w:bCs/>
          <w:color w:val="auto"/>
          <w:sz w:val="22"/>
        </w:rPr>
        <w:br/>
      </w:r>
      <w:r w:rsidRPr="00490D6B">
        <w:rPr>
          <w:rFonts w:ascii="Calibri" w:hAnsi="Calibri" w:cs="Calibri"/>
          <w:b/>
          <w:bCs/>
          <w:color w:val="auto"/>
          <w:sz w:val="22"/>
        </w:rPr>
        <w:t>w ocenie przeprowadzonej zgodnie z kryteriami oceny wykonawców określonymi w dokumentacji postępowania.</w:t>
      </w:r>
    </w:p>
    <w:p w14:paraId="610C361C" w14:textId="77777777" w:rsidR="0049221E" w:rsidRPr="00736D57" w:rsidRDefault="0049221E" w:rsidP="00300D28">
      <w:pPr>
        <w:spacing w:after="0" w:line="240" w:lineRule="auto"/>
        <w:ind w:left="0" w:right="0" w:firstLine="0"/>
        <w:rPr>
          <w:rFonts w:ascii="Calibri" w:hAnsi="Calibri" w:cs="Calibri"/>
          <w:color w:val="auto"/>
          <w:sz w:val="22"/>
        </w:rPr>
      </w:pPr>
      <w:r w:rsidRPr="00736D57">
        <w:rPr>
          <w:rFonts w:ascii="Calibri" w:hAnsi="Calibri" w:cs="Calibri"/>
          <w:color w:val="auto"/>
          <w:sz w:val="22"/>
        </w:rPr>
        <w:t xml:space="preserve">2.5. W sprawach, które nie zostały uregulowane w niniejszej SWZ, mają zastosowanie przepisy ustawy </w:t>
      </w:r>
      <w:proofErr w:type="spellStart"/>
      <w:r w:rsidRPr="00736D57">
        <w:rPr>
          <w:rFonts w:ascii="Calibri" w:hAnsi="Calibri" w:cs="Calibri"/>
          <w:color w:val="auto"/>
          <w:sz w:val="22"/>
        </w:rPr>
        <w:t>Pzp</w:t>
      </w:r>
      <w:proofErr w:type="spellEnd"/>
      <w:r w:rsidRPr="00736D57">
        <w:rPr>
          <w:rFonts w:ascii="Calibri" w:hAnsi="Calibri" w:cs="Calibri"/>
          <w:color w:val="auto"/>
          <w:sz w:val="22"/>
        </w:rPr>
        <w:t xml:space="preserve"> i </w:t>
      </w:r>
      <w:r w:rsidR="00AD4DF8" w:rsidRPr="00736D57">
        <w:rPr>
          <w:rFonts w:ascii="Calibri" w:hAnsi="Calibri" w:cs="Calibri"/>
          <w:color w:val="auto"/>
          <w:sz w:val="22"/>
        </w:rPr>
        <w:t xml:space="preserve">aktów wykonawczych </w:t>
      </w:r>
      <w:r w:rsidRPr="00736D57">
        <w:rPr>
          <w:rFonts w:ascii="Calibri" w:hAnsi="Calibri" w:cs="Calibri"/>
          <w:color w:val="auto"/>
          <w:sz w:val="22"/>
        </w:rPr>
        <w:t>do tej ustawy.</w:t>
      </w:r>
    </w:p>
    <w:p w14:paraId="2C84B6C0" w14:textId="77777777" w:rsidR="0049221E" w:rsidRPr="00736D57" w:rsidRDefault="0049221E" w:rsidP="00300D28">
      <w:pPr>
        <w:spacing w:after="0" w:line="240" w:lineRule="auto"/>
        <w:ind w:left="0" w:right="0" w:firstLine="0"/>
        <w:rPr>
          <w:rFonts w:ascii="Calibri" w:hAnsi="Calibri" w:cs="Calibri"/>
          <w:color w:val="auto"/>
          <w:sz w:val="22"/>
        </w:rPr>
      </w:pPr>
      <w:r w:rsidRPr="00736D57">
        <w:rPr>
          <w:rFonts w:ascii="Calibri" w:hAnsi="Calibri" w:cs="Calibri"/>
          <w:color w:val="auto"/>
          <w:sz w:val="22"/>
        </w:rPr>
        <w:t xml:space="preserve">2.6. Szacunkowa wartość przedmiotowego zamówienia nie przekracza progów unijnych, o jakich mowa </w:t>
      </w:r>
      <w:r w:rsidR="001D5D3B" w:rsidRPr="00736D57">
        <w:rPr>
          <w:rFonts w:ascii="Calibri" w:hAnsi="Calibri" w:cs="Calibri"/>
          <w:color w:val="auto"/>
          <w:sz w:val="22"/>
        </w:rPr>
        <w:br/>
      </w:r>
      <w:r w:rsidRPr="00736D57">
        <w:rPr>
          <w:rFonts w:ascii="Calibri" w:hAnsi="Calibri" w:cs="Calibri"/>
          <w:color w:val="auto"/>
          <w:sz w:val="22"/>
        </w:rPr>
        <w:t xml:space="preserve">w art. 3 ustawy </w:t>
      </w:r>
      <w:proofErr w:type="spellStart"/>
      <w:r w:rsidRPr="00736D57">
        <w:rPr>
          <w:rFonts w:ascii="Calibri" w:hAnsi="Calibri" w:cs="Calibri"/>
          <w:color w:val="auto"/>
          <w:sz w:val="22"/>
        </w:rPr>
        <w:t>Pzp</w:t>
      </w:r>
      <w:proofErr w:type="spellEnd"/>
      <w:r w:rsidRPr="00736D57">
        <w:rPr>
          <w:rFonts w:ascii="Calibri" w:hAnsi="Calibri" w:cs="Calibri"/>
          <w:color w:val="auto"/>
          <w:sz w:val="22"/>
        </w:rPr>
        <w:t>.</w:t>
      </w:r>
    </w:p>
    <w:p w14:paraId="7A63B0C6" w14:textId="77777777" w:rsidR="0049221E" w:rsidRPr="00736D57" w:rsidRDefault="0049221E" w:rsidP="00300D28">
      <w:pPr>
        <w:spacing w:after="0" w:line="240" w:lineRule="auto"/>
        <w:ind w:left="0" w:right="0" w:firstLine="0"/>
        <w:rPr>
          <w:rFonts w:ascii="Calibri" w:hAnsi="Calibri" w:cs="Calibri"/>
          <w:color w:val="auto"/>
          <w:sz w:val="22"/>
        </w:rPr>
      </w:pPr>
      <w:r w:rsidRPr="00736D57">
        <w:rPr>
          <w:rFonts w:ascii="Calibri" w:hAnsi="Calibri" w:cs="Calibri"/>
          <w:color w:val="auto"/>
          <w:sz w:val="22"/>
        </w:rPr>
        <w:t xml:space="preserve">2.7. Zamawiający nie przewiduje możliwości udzielenia zamówień uzupełniających, na zasadach opisanych w art. </w:t>
      </w:r>
      <w:r w:rsidR="009B6A84" w:rsidRPr="00736D57">
        <w:rPr>
          <w:rFonts w:ascii="Calibri" w:hAnsi="Calibri" w:cs="Calibri"/>
          <w:color w:val="auto"/>
          <w:sz w:val="22"/>
        </w:rPr>
        <w:t xml:space="preserve">305 pkt 1, w związku z art. </w:t>
      </w:r>
      <w:r w:rsidRPr="00736D57">
        <w:rPr>
          <w:rFonts w:ascii="Calibri" w:hAnsi="Calibri" w:cs="Calibri"/>
          <w:color w:val="auto"/>
          <w:sz w:val="22"/>
        </w:rPr>
        <w:t>214 ust. 1 pkt 7 i 8 ustawy</w:t>
      </w:r>
      <w:r w:rsidR="00D96016" w:rsidRPr="00736D57">
        <w:rPr>
          <w:rFonts w:ascii="Calibri" w:hAnsi="Calibri" w:cs="Calibri"/>
          <w:color w:val="auto"/>
          <w:sz w:val="22"/>
        </w:rPr>
        <w:t xml:space="preserve"> </w:t>
      </w:r>
      <w:proofErr w:type="spellStart"/>
      <w:r w:rsidR="00D96016" w:rsidRPr="00736D57">
        <w:rPr>
          <w:rFonts w:ascii="Calibri" w:hAnsi="Calibri" w:cs="Calibri"/>
          <w:color w:val="auto"/>
          <w:sz w:val="22"/>
        </w:rPr>
        <w:t>Pzp</w:t>
      </w:r>
      <w:proofErr w:type="spellEnd"/>
      <w:r w:rsidRPr="00736D57">
        <w:rPr>
          <w:rFonts w:ascii="Calibri" w:hAnsi="Calibri" w:cs="Calibri"/>
          <w:color w:val="auto"/>
          <w:sz w:val="22"/>
        </w:rPr>
        <w:t xml:space="preserve">. </w:t>
      </w:r>
    </w:p>
    <w:p w14:paraId="5D8191A4" w14:textId="77777777" w:rsidR="0049221E" w:rsidRPr="00736D57" w:rsidRDefault="0049221E" w:rsidP="00300D28">
      <w:pPr>
        <w:spacing w:after="0" w:line="240" w:lineRule="auto"/>
        <w:ind w:left="0" w:right="0" w:firstLine="0"/>
        <w:rPr>
          <w:rFonts w:ascii="Calibri" w:hAnsi="Calibri" w:cs="Calibri"/>
          <w:color w:val="auto"/>
          <w:sz w:val="22"/>
        </w:rPr>
      </w:pPr>
      <w:r w:rsidRPr="00736D57">
        <w:rPr>
          <w:rFonts w:ascii="Calibri" w:hAnsi="Calibri" w:cs="Calibri"/>
          <w:color w:val="auto"/>
          <w:sz w:val="22"/>
        </w:rPr>
        <w:t xml:space="preserve">2.8. Informacja na temat części zamówienia i możliwości składania ofert częściowych. </w:t>
      </w:r>
    </w:p>
    <w:p w14:paraId="4EBD2834" w14:textId="77777777" w:rsidR="0081692E" w:rsidRPr="00736D57" w:rsidRDefault="0049221E" w:rsidP="00300D28">
      <w:pPr>
        <w:spacing w:after="0" w:line="240" w:lineRule="auto"/>
        <w:ind w:left="0" w:right="0" w:firstLine="0"/>
        <w:rPr>
          <w:rFonts w:ascii="Calibri" w:hAnsi="Calibri" w:cs="Calibri"/>
          <w:color w:val="auto"/>
          <w:sz w:val="22"/>
        </w:rPr>
      </w:pPr>
      <w:r w:rsidRPr="00736D57">
        <w:rPr>
          <w:rFonts w:ascii="Calibri" w:hAnsi="Calibri" w:cs="Calibri"/>
          <w:color w:val="auto"/>
          <w:sz w:val="22"/>
        </w:rPr>
        <w:t>2.8.1. Zamawiający</w:t>
      </w:r>
      <w:r w:rsidR="00561D5E" w:rsidRPr="00736D57">
        <w:rPr>
          <w:rFonts w:ascii="Calibri" w:hAnsi="Calibri" w:cs="Calibri"/>
          <w:color w:val="auto"/>
          <w:sz w:val="22"/>
        </w:rPr>
        <w:t xml:space="preserve"> nie</w:t>
      </w:r>
      <w:r w:rsidRPr="00736D57">
        <w:rPr>
          <w:rFonts w:ascii="Calibri" w:hAnsi="Calibri" w:cs="Calibri"/>
          <w:color w:val="auto"/>
          <w:sz w:val="22"/>
        </w:rPr>
        <w:t xml:space="preserve"> dopuszcza składani</w:t>
      </w:r>
      <w:r w:rsidR="00561D5E" w:rsidRPr="00736D57">
        <w:rPr>
          <w:rFonts w:ascii="Calibri" w:hAnsi="Calibri" w:cs="Calibri"/>
          <w:color w:val="auto"/>
          <w:sz w:val="22"/>
        </w:rPr>
        <w:t>a</w:t>
      </w:r>
      <w:r w:rsidRPr="00736D57">
        <w:rPr>
          <w:rFonts w:ascii="Calibri" w:hAnsi="Calibri" w:cs="Calibri"/>
          <w:color w:val="auto"/>
          <w:sz w:val="22"/>
        </w:rPr>
        <w:t xml:space="preserve"> ofert częściowych. </w:t>
      </w:r>
    </w:p>
    <w:p w14:paraId="49BC34BF" w14:textId="77777777" w:rsidR="0049221E" w:rsidRPr="00736D57" w:rsidRDefault="0049221E" w:rsidP="00300D28">
      <w:pPr>
        <w:spacing w:after="0" w:line="240" w:lineRule="auto"/>
        <w:ind w:left="0" w:right="0" w:firstLine="0"/>
        <w:rPr>
          <w:rFonts w:ascii="Calibri" w:hAnsi="Calibri" w:cs="Calibri"/>
          <w:color w:val="auto"/>
          <w:sz w:val="22"/>
        </w:rPr>
      </w:pPr>
      <w:r w:rsidRPr="00736D57">
        <w:rPr>
          <w:rFonts w:ascii="Calibri" w:hAnsi="Calibri" w:cs="Calibri"/>
          <w:color w:val="auto"/>
          <w:sz w:val="22"/>
        </w:rPr>
        <w:t xml:space="preserve">2.9. Zamawiający nie przewiduje wyboru najkorzystniejszej oferty z zastosowaniem aukcji elektronicznej. </w:t>
      </w:r>
    </w:p>
    <w:p w14:paraId="544065C4" w14:textId="77777777" w:rsidR="0049221E" w:rsidRPr="00736D57" w:rsidRDefault="0049221E" w:rsidP="00300D28">
      <w:pPr>
        <w:spacing w:after="0" w:line="240" w:lineRule="auto"/>
        <w:ind w:left="0" w:right="0" w:firstLine="0"/>
        <w:rPr>
          <w:rFonts w:ascii="Calibri" w:hAnsi="Calibri" w:cs="Calibri"/>
          <w:color w:val="auto"/>
          <w:sz w:val="22"/>
        </w:rPr>
      </w:pPr>
      <w:r w:rsidRPr="00736D57">
        <w:rPr>
          <w:rFonts w:ascii="Calibri" w:hAnsi="Calibri" w:cs="Calibri"/>
          <w:color w:val="auto"/>
          <w:sz w:val="22"/>
        </w:rPr>
        <w:t>2.10. Zamawiający nie przewiduje zwrotu kosztów udziału w postępowaniu</w:t>
      </w:r>
      <w:r w:rsidR="001069D3" w:rsidRPr="00736D57">
        <w:rPr>
          <w:rFonts w:ascii="Calibri" w:hAnsi="Calibri" w:cs="Calibri"/>
          <w:color w:val="auto"/>
          <w:sz w:val="22"/>
        </w:rPr>
        <w:t xml:space="preserve">, z zastrzeżeniem art. 261 ustawy </w:t>
      </w:r>
      <w:proofErr w:type="spellStart"/>
      <w:r w:rsidR="001069D3" w:rsidRPr="00736D57">
        <w:rPr>
          <w:rFonts w:ascii="Calibri" w:hAnsi="Calibri" w:cs="Calibri"/>
          <w:color w:val="auto"/>
          <w:sz w:val="22"/>
        </w:rPr>
        <w:t>Pzp</w:t>
      </w:r>
      <w:proofErr w:type="spellEnd"/>
      <w:r w:rsidRPr="00736D57">
        <w:rPr>
          <w:rFonts w:ascii="Calibri" w:hAnsi="Calibri" w:cs="Calibri"/>
          <w:color w:val="auto"/>
          <w:sz w:val="22"/>
        </w:rPr>
        <w:t xml:space="preserve">. </w:t>
      </w:r>
    </w:p>
    <w:p w14:paraId="458CFD00" w14:textId="77777777" w:rsidR="0049221E" w:rsidRPr="00736D57" w:rsidRDefault="0049221E" w:rsidP="00300D28">
      <w:pPr>
        <w:spacing w:after="0" w:line="240" w:lineRule="auto"/>
        <w:ind w:left="0" w:right="0" w:firstLine="0"/>
        <w:rPr>
          <w:rFonts w:ascii="Calibri" w:hAnsi="Calibri" w:cs="Calibri"/>
          <w:color w:val="auto"/>
          <w:sz w:val="22"/>
        </w:rPr>
      </w:pPr>
      <w:r w:rsidRPr="00736D57">
        <w:rPr>
          <w:rFonts w:ascii="Calibri" w:hAnsi="Calibri" w:cs="Calibri"/>
          <w:color w:val="auto"/>
          <w:sz w:val="22"/>
        </w:rPr>
        <w:t xml:space="preserve">2.11. Zamawiający </w:t>
      </w:r>
      <w:r w:rsidR="00455053" w:rsidRPr="00736D57">
        <w:rPr>
          <w:rFonts w:ascii="Calibri" w:hAnsi="Calibri" w:cs="Calibri"/>
          <w:color w:val="auto"/>
          <w:sz w:val="22"/>
        </w:rPr>
        <w:t xml:space="preserve">dopuszcza rozliczenia wyłącznie w PLN i </w:t>
      </w:r>
      <w:r w:rsidRPr="00736D57">
        <w:rPr>
          <w:rFonts w:ascii="Calibri" w:hAnsi="Calibri" w:cs="Calibri"/>
          <w:color w:val="auto"/>
          <w:sz w:val="22"/>
        </w:rPr>
        <w:t xml:space="preserve">nie przewiduje rozliczenia w walutach obcych. </w:t>
      </w:r>
    </w:p>
    <w:p w14:paraId="4CD2B8F3" w14:textId="77777777" w:rsidR="0049221E" w:rsidRPr="00736D57" w:rsidRDefault="0049221E" w:rsidP="00300D28">
      <w:pPr>
        <w:spacing w:after="0" w:line="240" w:lineRule="auto"/>
        <w:ind w:left="0" w:right="0" w:firstLine="0"/>
        <w:rPr>
          <w:rFonts w:ascii="Calibri" w:hAnsi="Calibri" w:cs="Calibri"/>
          <w:color w:val="auto"/>
          <w:sz w:val="22"/>
        </w:rPr>
      </w:pPr>
      <w:r w:rsidRPr="00736D57">
        <w:rPr>
          <w:rFonts w:ascii="Calibri" w:hAnsi="Calibri" w:cs="Calibri"/>
          <w:color w:val="auto"/>
          <w:sz w:val="22"/>
        </w:rPr>
        <w:t xml:space="preserve">2.12. Zamawiający nie przewiduje zawarcia umowy ramowej. </w:t>
      </w:r>
    </w:p>
    <w:p w14:paraId="4B0E14D9" w14:textId="77777777" w:rsidR="00A1520C" w:rsidRPr="00736D57" w:rsidRDefault="0049221E" w:rsidP="00300D28">
      <w:pPr>
        <w:spacing w:after="0" w:line="240" w:lineRule="auto"/>
        <w:ind w:right="0"/>
        <w:rPr>
          <w:rFonts w:ascii="Calibri" w:hAnsi="Calibri" w:cs="Calibri"/>
          <w:color w:val="auto"/>
          <w:sz w:val="22"/>
        </w:rPr>
      </w:pPr>
      <w:r w:rsidRPr="00736D57">
        <w:rPr>
          <w:rFonts w:ascii="Calibri" w:hAnsi="Calibri" w:cs="Calibri"/>
          <w:color w:val="auto"/>
          <w:sz w:val="22"/>
        </w:rPr>
        <w:t>2.13. Zamawiający nie przewiduje złożenia ofert w postaci katalogów elektronicznych lub dołączenia katalogów elektronicznych do oferty.</w:t>
      </w:r>
    </w:p>
    <w:p w14:paraId="7642A91D" w14:textId="77777777" w:rsidR="009B6A84" w:rsidRPr="00736D57" w:rsidRDefault="009B6A84" w:rsidP="00300D28">
      <w:pPr>
        <w:spacing w:after="0" w:line="240" w:lineRule="auto"/>
        <w:ind w:right="0"/>
        <w:rPr>
          <w:rFonts w:ascii="Calibri" w:hAnsi="Calibri" w:cs="Calibri"/>
          <w:color w:val="auto"/>
          <w:sz w:val="22"/>
        </w:rPr>
      </w:pPr>
      <w:r w:rsidRPr="00736D57">
        <w:rPr>
          <w:rFonts w:ascii="Calibri" w:hAnsi="Calibri" w:cs="Calibri"/>
          <w:color w:val="auto"/>
          <w:sz w:val="22"/>
        </w:rPr>
        <w:t xml:space="preserve">2.14. Zamawiający nie przewiduje możliwości złożenia ofert wariantowych. </w:t>
      </w:r>
    </w:p>
    <w:p w14:paraId="765EA708" w14:textId="77777777" w:rsidR="001069D3" w:rsidRPr="00736D57" w:rsidRDefault="001069D3" w:rsidP="00300D28">
      <w:pPr>
        <w:spacing w:after="0" w:line="240" w:lineRule="auto"/>
        <w:ind w:right="0"/>
        <w:rPr>
          <w:rFonts w:ascii="Calibri" w:hAnsi="Calibri" w:cs="Calibri"/>
          <w:color w:val="FF0000"/>
          <w:sz w:val="22"/>
        </w:rPr>
      </w:pPr>
    </w:p>
    <w:p w14:paraId="283AD485" w14:textId="77777777" w:rsidR="0049221E" w:rsidRPr="00736D57" w:rsidRDefault="0049221E" w:rsidP="0065669A">
      <w:pPr>
        <w:spacing w:after="0" w:line="240" w:lineRule="auto"/>
        <w:ind w:right="0"/>
        <w:jc w:val="left"/>
        <w:rPr>
          <w:rFonts w:ascii="Calibri" w:hAnsi="Calibri" w:cs="Calibri"/>
          <w:sz w:val="22"/>
        </w:rPr>
      </w:pPr>
    </w:p>
    <w:p w14:paraId="73F7BA78" w14:textId="77777777" w:rsidR="00090E62" w:rsidRPr="00736D57" w:rsidRDefault="00090E62" w:rsidP="0065669A">
      <w:pPr>
        <w:keepNext/>
        <w:keepLines/>
        <w:spacing w:after="1" w:line="240" w:lineRule="auto"/>
        <w:ind w:left="-5" w:right="0" w:hanging="10"/>
        <w:jc w:val="left"/>
        <w:outlineLvl w:val="0"/>
        <w:rPr>
          <w:rFonts w:ascii="Calibri" w:eastAsia="Calibri" w:hAnsi="Calibri" w:cs="Calibri"/>
          <w:b/>
          <w:shd w:val="clear" w:color="auto" w:fill="D3D3D3"/>
        </w:rPr>
      </w:pPr>
      <w:r w:rsidRPr="00736D57">
        <w:rPr>
          <w:rFonts w:ascii="Calibri" w:eastAsia="Calibri" w:hAnsi="Calibri" w:cs="Calibri"/>
          <w:b/>
          <w:shd w:val="clear" w:color="auto" w:fill="D3D3D3"/>
        </w:rPr>
        <w:t>3.</w:t>
      </w:r>
      <w:r w:rsidRPr="00736D57">
        <w:rPr>
          <w:rFonts w:ascii="Arial" w:eastAsia="Arial" w:hAnsi="Arial" w:cs="Arial"/>
          <w:b/>
          <w:shd w:val="clear" w:color="auto" w:fill="D3D3D3"/>
        </w:rPr>
        <w:t xml:space="preserve"> </w:t>
      </w:r>
      <w:r w:rsidRPr="00736D57">
        <w:rPr>
          <w:rFonts w:ascii="Calibri" w:eastAsia="Calibri" w:hAnsi="Calibri" w:cs="Calibri"/>
          <w:b/>
          <w:shd w:val="clear" w:color="auto" w:fill="D3D3D3"/>
        </w:rPr>
        <w:t>OPIS PRZEDMIOTU ZAMÓWIENIA</w:t>
      </w:r>
      <w:r w:rsidRPr="00736D57">
        <w:rPr>
          <w:rFonts w:ascii="Calibri" w:eastAsia="Calibri" w:hAnsi="Calibri" w:cs="Calibri"/>
          <w:b/>
        </w:rPr>
        <w:t xml:space="preserve">  </w:t>
      </w:r>
    </w:p>
    <w:p w14:paraId="01B98ABA" w14:textId="606903FE" w:rsidR="0074226A" w:rsidRPr="00997384" w:rsidRDefault="00090E62" w:rsidP="00997384">
      <w:pPr>
        <w:spacing w:after="8" w:line="240" w:lineRule="auto"/>
        <w:ind w:left="0" w:right="0" w:firstLine="0"/>
        <w:rPr>
          <w:rFonts w:asciiTheme="minorHAnsi" w:hAnsiTheme="minorHAnsi" w:cstheme="minorHAnsi"/>
          <w:b/>
          <w:color w:val="auto"/>
          <w:sz w:val="22"/>
          <w:szCs w:val="24"/>
        </w:rPr>
      </w:pPr>
      <w:r w:rsidRPr="00736D57">
        <w:rPr>
          <w:rFonts w:ascii="Calibri" w:eastAsia="Calibri" w:hAnsi="Calibri" w:cs="Calibri"/>
          <w:bCs/>
          <w:color w:val="auto"/>
          <w:sz w:val="22"/>
        </w:rPr>
        <w:t>3.1.</w:t>
      </w:r>
      <w:bookmarkStart w:id="0" w:name="_Hlk171323481"/>
      <w:r w:rsidR="00B13F33" w:rsidRPr="00736D57">
        <w:rPr>
          <w:rFonts w:asciiTheme="minorHAnsi" w:hAnsiTheme="minorHAnsi" w:cstheme="minorHAnsi"/>
          <w:bCs/>
          <w:color w:val="auto"/>
          <w:sz w:val="22"/>
          <w:szCs w:val="24"/>
        </w:rPr>
        <w:t xml:space="preserve"> </w:t>
      </w:r>
      <w:r w:rsidR="00CD1CEC" w:rsidRPr="00736D57">
        <w:rPr>
          <w:rFonts w:asciiTheme="minorHAnsi" w:hAnsiTheme="minorHAnsi" w:cstheme="minorHAnsi"/>
          <w:bCs/>
          <w:color w:val="auto"/>
          <w:sz w:val="22"/>
          <w:szCs w:val="24"/>
        </w:rPr>
        <w:t>Przedmiotem zamówienia</w:t>
      </w:r>
      <w:r w:rsidR="00A84FCC" w:rsidRPr="00736D57">
        <w:rPr>
          <w:rFonts w:asciiTheme="minorHAnsi" w:hAnsiTheme="minorHAnsi" w:cstheme="minorHAnsi"/>
          <w:bCs/>
          <w:color w:val="auto"/>
          <w:sz w:val="22"/>
          <w:szCs w:val="24"/>
        </w:rPr>
        <w:t xml:space="preserve"> </w:t>
      </w:r>
      <w:r w:rsidR="00997384">
        <w:rPr>
          <w:rFonts w:asciiTheme="minorHAnsi" w:hAnsiTheme="minorHAnsi" w:cstheme="minorHAnsi"/>
          <w:bCs/>
          <w:color w:val="auto"/>
          <w:sz w:val="22"/>
          <w:szCs w:val="24"/>
        </w:rPr>
        <w:t>jest</w:t>
      </w:r>
      <w:r w:rsidR="00A84FCC" w:rsidRPr="00736D57">
        <w:rPr>
          <w:rFonts w:asciiTheme="minorHAnsi" w:hAnsiTheme="minorHAnsi" w:cstheme="minorHAnsi"/>
          <w:bCs/>
          <w:color w:val="auto"/>
          <w:sz w:val="22"/>
          <w:szCs w:val="24"/>
        </w:rPr>
        <w:t xml:space="preserve"> </w:t>
      </w:r>
      <w:r w:rsidR="00997384" w:rsidRPr="00997384">
        <w:rPr>
          <w:rFonts w:asciiTheme="minorHAnsi" w:hAnsiTheme="minorHAnsi" w:cstheme="minorHAnsi"/>
          <w:b/>
          <w:color w:val="auto"/>
          <w:sz w:val="22"/>
          <w:szCs w:val="24"/>
        </w:rPr>
        <w:t>,,Budowa ul. Brzozowej i Jarzębinowej w m. Cielimowo”</w:t>
      </w:r>
      <w:r w:rsidR="00997384">
        <w:rPr>
          <w:rFonts w:asciiTheme="minorHAnsi" w:hAnsiTheme="minorHAnsi" w:cstheme="minorHAnsi"/>
          <w:b/>
          <w:color w:val="auto"/>
          <w:sz w:val="22"/>
          <w:szCs w:val="24"/>
        </w:rPr>
        <w:br/>
      </w:r>
      <w:r w:rsidR="00997384" w:rsidRPr="00997384">
        <w:rPr>
          <w:rFonts w:asciiTheme="minorHAnsi" w:hAnsiTheme="minorHAnsi" w:cstheme="minorHAnsi"/>
          <w:b/>
          <w:color w:val="auto"/>
          <w:sz w:val="22"/>
          <w:szCs w:val="24"/>
        </w:rPr>
        <w:t>– etap I</w:t>
      </w:r>
      <w:r w:rsidR="009B755D">
        <w:rPr>
          <w:rFonts w:asciiTheme="minorHAnsi" w:hAnsiTheme="minorHAnsi" w:cstheme="minorHAnsi"/>
          <w:b/>
          <w:color w:val="auto"/>
          <w:sz w:val="22"/>
          <w:szCs w:val="24"/>
        </w:rPr>
        <w:t>I</w:t>
      </w:r>
      <w:r w:rsidR="00997384" w:rsidRPr="00997384">
        <w:rPr>
          <w:rFonts w:asciiTheme="minorHAnsi" w:hAnsiTheme="minorHAnsi" w:cstheme="minorHAnsi"/>
          <w:b/>
          <w:color w:val="auto"/>
          <w:sz w:val="22"/>
          <w:szCs w:val="24"/>
        </w:rPr>
        <w:t xml:space="preserve"> – ul. </w:t>
      </w:r>
      <w:bookmarkStart w:id="1" w:name="_Hlk186535147"/>
      <w:r w:rsidR="00FC0FAF">
        <w:rPr>
          <w:rFonts w:asciiTheme="minorHAnsi" w:hAnsiTheme="minorHAnsi" w:cstheme="minorHAnsi"/>
          <w:b/>
          <w:color w:val="auto"/>
          <w:sz w:val="22"/>
          <w:szCs w:val="24"/>
        </w:rPr>
        <w:t>Jarzębinowa</w:t>
      </w:r>
      <w:r w:rsidR="00997384">
        <w:rPr>
          <w:rFonts w:asciiTheme="minorHAnsi" w:hAnsiTheme="minorHAnsi" w:cstheme="minorHAnsi"/>
          <w:b/>
          <w:bCs/>
          <w:color w:val="auto"/>
          <w:sz w:val="22"/>
          <w:szCs w:val="24"/>
        </w:rPr>
        <w:t>.</w:t>
      </w:r>
    </w:p>
    <w:bookmarkEnd w:id="0"/>
    <w:bookmarkEnd w:id="1"/>
    <w:p w14:paraId="460BC23C" w14:textId="27E95A04" w:rsidR="00997384" w:rsidRPr="00997384" w:rsidRDefault="00997384" w:rsidP="00997384">
      <w:pPr>
        <w:autoSpaceDE w:val="0"/>
        <w:autoSpaceDN w:val="0"/>
        <w:adjustRightInd w:val="0"/>
        <w:spacing w:after="0" w:line="240" w:lineRule="auto"/>
        <w:ind w:left="0" w:right="0" w:firstLine="0"/>
        <w:rPr>
          <w:rFonts w:asciiTheme="minorHAnsi" w:hAnsiTheme="minorHAnsi" w:cstheme="minorHAnsi"/>
          <w:bCs/>
          <w:color w:val="auto"/>
          <w:sz w:val="22"/>
          <w:szCs w:val="24"/>
        </w:rPr>
      </w:pPr>
      <w:r w:rsidRPr="00997384">
        <w:rPr>
          <w:rFonts w:asciiTheme="minorHAnsi" w:hAnsiTheme="minorHAnsi" w:cstheme="minorHAnsi"/>
          <w:bCs/>
          <w:color w:val="auto"/>
          <w:sz w:val="22"/>
          <w:szCs w:val="24"/>
        </w:rPr>
        <w:t xml:space="preserve">Przedmiotem niniejszego zamówienia jest budowa drogi gminnej w miejscowości Cielimowo </w:t>
      </w:r>
      <w:r w:rsidR="00474CBE">
        <w:rPr>
          <w:rFonts w:asciiTheme="minorHAnsi" w:hAnsiTheme="minorHAnsi" w:cstheme="minorHAnsi"/>
          <w:bCs/>
          <w:color w:val="auto"/>
          <w:sz w:val="22"/>
          <w:szCs w:val="24"/>
        </w:rPr>
        <w:br/>
      </w:r>
      <w:r w:rsidRPr="00997384">
        <w:rPr>
          <w:rFonts w:asciiTheme="minorHAnsi" w:hAnsiTheme="minorHAnsi" w:cstheme="minorHAnsi"/>
          <w:bCs/>
          <w:color w:val="auto"/>
          <w:sz w:val="22"/>
          <w:szCs w:val="24"/>
        </w:rPr>
        <w:t xml:space="preserve">ul. </w:t>
      </w:r>
      <w:r w:rsidR="00FC0FAF">
        <w:rPr>
          <w:rFonts w:asciiTheme="minorHAnsi" w:hAnsiTheme="minorHAnsi" w:cstheme="minorHAnsi"/>
          <w:bCs/>
          <w:color w:val="auto"/>
          <w:sz w:val="22"/>
          <w:szCs w:val="24"/>
        </w:rPr>
        <w:t>Jarzębinowa</w:t>
      </w:r>
      <w:r>
        <w:rPr>
          <w:rFonts w:asciiTheme="minorHAnsi" w:hAnsiTheme="minorHAnsi" w:cstheme="minorHAnsi"/>
          <w:bCs/>
          <w:color w:val="auto"/>
          <w:sz w:val="22"/>
          <w:szCs w:val="24"/>
        </w:rPr>
        <w:t xml:space="preserve"> </w:t>
      </w:r>
      <w:r w:rsidRPr="00997384">
        <w:rPr>
          <w:rFonts w:asciiTheme="minorHAnsi" w:hAnsiTheme="minorHAnsi" w:cstheme="minorHAnsi"/>
          <w:bCs/>
          <w:color w:val="auto"/>
          <w:sz w:val="22"/>
          <w:szCs w:val="24"/>
        </w:rPr>
        <w:t xml:space="preserve">na odcinku pomiędzy ulicą </w:t>
      </w:r>
      <w:r w:rsidR="00FC0FAF">
        <w:rPr>
          <w:rFonts w:asciiTheme="minorHAnsi" w:hAnsiTheme="minorHAnsi" w:cstheme="minorHAnsi"/>
          <w:bCs/>
          <w:color w:val="auto"/>
          <w:sz w:val="22"/>
          <w:szCs w:val="24"/>
        </w:rPr>
        <w:t>Klonową</w:t>
      </w:r>
      <w:r>
        <w:rPr>
          <w:rFonts w:asciiTheme="minorHAnsi" w:hAnsiTheme="minorHAnsi" w:cstheme="minorHAnsi"/>
          <w:bCs/>
          <w:color w:val="auto"/>
          <w:sz w:val="22"/>
          <w:szCs w:val="24"/>
        </w:rPr>
        <w:t xml:space="preserve"> a ul. </w:t>
      </w:r>
      <w:r w:rsidR="00FC0FAF">
        <w:rPr>
          <w:rFonts w:asciiTheme="minorHAnsi" w:hAnsiTheme="minorHAnsi" w:cstheme="minorHAnsi"/>
          <w:bCs/>
          <w:color w:val="auto"/>
          <w:sz w:val="22"/>
          <w:szCs w:val="24"/>
        </w:rPr>
        <w:t>Brzozową</w:t>
      </w:r>
      <w:r>
        <w:rPr>
          <w:rFonts w:asciiTheme="minorHAnsi" w:hAnsiTheme="minorHAnsi" w:cstheme="minorHAnsi"/>
          <w:bCs/>
          <w:color w:val="auto"/>
          <w:sz w:val="22"/>
          <w:szCs w:val="24"/>
        </w:rPr>
        <w:t xml:space="preserve">. </w:t>
      </w:r>
      <w:r w:rsidRPr="00997384">
        <w:rPr>
          <w:rFonts w:asciiTheme="minorHAnsi" w:hAnsiTheme="minorHAnsi" w:cstheme="minorHAnsi"/>
          <w:bCs/>
          <w:color w:val="auto"/>
          <w:sz w:val="22"/>
          <w:szCs w:val="24"/>
        </w:rPr>
        <w:t>Droga zaliczona jest do kategorii dróg gminnych. Posiada klasę drogi dojazdowej i służy do obsługi przyległej zabudowy jednorodzinnej. Zakres projektu obejmuje wykonanie podbudowy i wykonanie nawierzchni jezdni. Budowa drogi wykonana zostanie na długości</w:t>
      </w:r>
      <w:r w:rsidR="00994068">
        <w:rPr>
          <w:rFonts w:asciiTheme="minorHAnsi" w:hAnsiTheme="minorHAnsi" w:cstheme="minorHAnsi"/>
          <w:bCs/>
          <w:color w:val="auto"/>
          <w:sz w:val="22"/>
          <w:szCs w:val="24"/>
        </w:rPr>
        <w:t xml:space="preserve"> ok.</w:t>
      </w:r>
      <w:r w:rsidRPr="00997384">
        <w:rPr>
          <w:rFonts w:asciiTheme="minorHAnsi" w:hAnsiTheme="minorHAnsi" w:cstheme="minorHAnsi"/>
          <w:bCs/>
          <w:color w:val="auto"/>
          <w:sz w:val="22"/>
          <w:szCs w:val="24"/>
        </w:rPr>
        <w:t xml:space="preserve"> </w:t>
      </w:r>
      <w:r w:rsidR="00FC0FAF">
        <w:rPr>
          <w:rFonts w:asciiTheme="minorHAnsi" w:hAnsiTheme="minorHAnsi" w:cstheme="minorHAnsi"/>
          <w:bCs/>
          <w:color w:val="auto"/>
          <w:sz w:val="22"/>
          <w:szCs w:val="24"/>
        </w:rPr>
        <w:t>120</w:t>
      </w:r>
      <w:r w:rsidRPr="00997384">
        <w:rPr>
          <w:rFonts w:asciiTheme="minorHAnsi" w:hAnsiTheme="minorHAnsi" w:cstheme="minorHAnsi"/>
          <w:bCs/>
          <w:color w:val="auto"/>
          <w:sz w:val="22"/>
          <w:szCs w:val="24"/>
        </w:rPr>
        <w:t xml:space="preserve"> </w:t>
      </w:r>
      <w:proofErr w:type="spellStart"/>
      <w:r w:rsidRPr="00997384">
        <w:rPr>
          <w:rFonts w:asciiTheme="minorHAnsi" w:hAnsiTheme="minorHAnsi" w:cstheme="minorHAnsi"/>
          <w:bCs/>
          <w:color w:val="auto"/>
          <w:sz w:val="22"/>
          <w:szCs w:val="24"/>
        </w:rPr>
        <w:t>mb</w:t>
      </w:r>
      <w:proofErr w:type="spellEnd"/>
      <w:r w:rsidR="00994068">
        <w:rPr>
          <w:rFonts w:asciiTheme="minorHAnsi" w:hAnsiTheme="minorHAnsi" w:cstheme="minorHAnsi"/>
          <w:bCs/>
          <w:color w:val="auto"/>
          <w:sz w:val="22"/>
          <w:szCs w:val="24"/>
        </w:rPr>
        <w:t>.</w:t>
      </w:r>
      <w:r w:rsidRPr="00997384">
        <w:rPr>
          <w:rFonts w:asciiTheme="minorHAnsi" w:hAnsiTheme="minorHAnsi" w:cstheme="minorHAnsi"/>
          <w:bCs/>
          <w:color w:val="auto"/>
          <w:sz w:val="22"/>
          <w:szCs w:val="24"/>
        </w:rPr>
        <w:t xml:space="preserve"> Planowana szerokość jezdni to 5,5m. Głównym celem przebudowy jest poprawa stanu technicznego istniejącej drogi, poprawa bezpieczeństwa korzystających z ww. ulicy, zapewnienie bezpiecznej komunikacji, prawidłowe zagospodarowanie wód opadowych. Stan istniejący: droga posiada pas drogowy o szerokości ok. 1</w:t>
      </w:r>
      <w:r w:rsidR="00994068">
        <w:rPr>
          <w:rFonts w:asciiTheme="minorHAnsi" w:hAnsiTheme="minorHAnsi" w:cstheme="minorHAnsi"/>
          <w:bCs/>
          <w:color w:val="auto"/>
          <w:sz w:val="22"/>
          <w:szCs w:val="24"/>
        </w:rPr>
        <w:t>0</w:t>
      </w:r>
      <w:r w:rsidRPr="00997384">
        <w:rPr>
          <w:rFonts w:asciiTheme="minorHAnsi" w:hAnsiTheme="minorHAnsi" w:cstheme="minorHAnsi"/>
          <w:bCs/>
          <w:color w:val="auto"/>
          <w:sz w:val="22"/>
          <w:szCs w:val="24"/>
        </w:rPr>
        <w:t xml:space="preserve"> m, w tym jezdnię gruntową częściowo uzupełnioną kruszywem z tłucznia betonowego z domieszką tłucznia ceglanego oraz tłucznia kamiennego twardego. Jezdnia posiada liczne nierówności podłużne i poprzeczne w tym zaniżenia, ubytki, wyrwy. Wzdłuż jezdni znajdują się pobocza gruntowe. Ulica posiada następującą infrastrukturę techniczną: sieć wodociągowa, gazowa, energetyczna, telekomunikacyjna i kanalizacyjna z przyłączami do w/w mediów </w:t>
      </w:r>
      <w:r w:rsidR="00474CBE">
        <w:rPr>
          <w:rFonts w:asciiTheme="minorHAnsi" w:hAnsiTheme="minorHAnsi" w:cstheme="minorHAnsi"/>
          <w:bCs/>
          <w:color w:val="auto"/>
          <w:sz w:val="22"/>
          <w:szCs w:val="24"/>
        </w:rPr>
        <w:br/>
      </w:r>
      <w:r w:rsidRPr="00997384">
        <w:rPr>
          <w:rFonts w:asciiTheme="minorHAnsi" w:hAnsiTheme="minorHAnsi" w:cstheme="minorHAnsi"/>
          <w:bCs/>
          <w:color w:val="auto"/>
          <w:sz w:val="22"/>
          <w:szCs w:val="24"/>
        </w:rPr>
        <w:t xml:space="preserve">oraz napowietrzną linię energetyczną z lampami oświetleniowymi. </w:t>
      </w:r>
    </w:p>
    <w:p w14:paraId="1A0C730F" w14:textId="77777777" w:rsidR="004E1B74" w:rsidRPr="00736D57" w:rsidRDefault="004E1B74" w:rsidP="003A0686">
      <w:pPr>
        <w:autoSpaceDE w:val="0"/>
        <w:autoSpaceDN w:val="0"/>
        <w:adjustRightInd w:val="0"/>
        <w:spacing w:after="0" w:line="240" w:lineRule="auto"/>
        <w:ind w:left="0" w:right="0" w:firstLine="0"/>
        <w:rPr>
          <w:rFonts w:ascii="Calibri" w:eastAsia="Calibri" w:hAnsi="Calibri" w:cs="Calibri"/>
          <w:b/>
          <w:bCs/>
          <w:color w:val="auto"/>
          <w:sz w:val="22"/>
        </w:rPr>
      </w:pPr>
      <w:r w:rsidRPr="00736D57">
        <w:rPr>
          <w:rFonts w:ascii="Calibri" w:eastAsia="Calibri" w:hAnsi="Calibri" w:cs="Calibri"/>
          <w:b/>
          <w:bCs/>
          <w:color w:val="auto"/>
          <w:sz w:val="22"/>
        </w:rPr>
        <w:t xml:space="preserve">Szczegółowy zakres przedmiotu zamówienia określa </w:t>
      </w:r>
      <w:r w:rsidR="003A0686">
        <w:rPr>
          <w:rFonts w:ascii="Calibri" w:eastAsia="Calibri" w:hAnsi="Calibri" w:cs="Calibri"/>
          <w:b/>
          <w:bCs/>
          <w:color w:val="auto"/>
          <w:sz w:val="22"/>
        </w:rPr>
        <w:t>dokumentacja</w:t>
      </w:r>
      <w:r w:rsidRPr="00736D57">
        <w:rPr>
          <w:rFonts w:ascii="Calibri" w:eastAsia="Calibri" w:hAnsi="Calibri" w:cs="Calibri"/>
          <w:b/>
          <w:bCs/>
          <w:color w:val="auto"/>
          <w:sz w:val="22"/>
        </w:rPr>
        <w:t xml:space="preserve"> techniczn</w:t>
      </w:r>
      <w:r w:rsidR="003A0686">
        <w:rPr>
          <w:rFonts w:ascii="Calibri" w:eastAsia="Calibri" w:hAnsi="Calibri" w:cs="Calibri"/>
          <w:b/>
          <w:bCs/>
          <w:color w:val="auto"/>
          <w:sz w:val="22"/>
        </w:rPr>
        <w:t>a</w:t>
      </w:r>
      <w:r w:rsidRPr="00736D57">
        <w:rPr>
          <w:rFonts w:ascii="Calibri" w:eastAsia="Calibri" w:hAnsi="Calibri" w:cs="Calibri"/>
          <w:b/>
          <w:bCs/>
          <w:color w:val="auto"/>
          <w:sz w:val="22"/>
        </w:rPr>
        <w:t xml:space="preserve"> </w:t>
      </w:r>
      <w:r w:rsidR="003A0686">
        <w:rPr>
          <w:rFonts w:ascii="Calibri" w:eastAsia="Calibri" w:hAnsi="Calibri" w:cs="Calibri"/>
          <w:b/>
          <w:bCs/>
          <w:color w:val="auto"/>
          <w:sz w:val="22"/>
        </w:rPr>
        <w:t xml:space="preserve">wraz z </w:t>
      </w:r>
      <w:r w:rsidRPr="00736D57">
        <w:rPr>
          <w:rFonts w:ascii="Calibri" w:eastAsia="Calibri" w:hAnsi="Calibri" w:cs="Calibri"/>
          <w:b/>
          <w:bCs/>
          <w:color w:val="auto"/>
          <w:sz w:val="22"/>
        </w:rPr>
        <w:t xml:space="preserve"> przedmiar</w:t>
      </w:r>
      <w:r w:rsidR="003A0686">
        <w:rPr>
          <w:rFonts w:ascii="Calibri" w:eastAsia="Calibri" w:hAnsi="Calibri" w:cs="Calibri"/>
          <w:b/>
          <w:bCs/>
          <w:color w:val="auto"/>
          <w:sz w:val="22"/>
        </w:rPr>
        <w:t xml:space="preserve">em </w:t>
      </w:r>
      <w:r w:rsidRPr="00736D57">
        <w:rPr>
          <w:rFonts w:ascii="Calibri" w:eastAsia="Calibri" w:hAnsi="Calibri" w:cs="Calibri"/>
          <w:b/>
          <w:bCs/>
          <w:color w:val="auto"/>
          <w:sz w:val="22"/>
        </w:rPr>
        <w:t>robót.</w:t>
      </w:r>
    </w:p>
    <w:p w14:paraId="6AA6C0D1" w14:textId="77777777" w:rsidR="00351847" w:rsidRPr="00736D57" w:rsidRDefault="00AE70F4" w:rsidP="00EB3020">
      <w:pPr>
        <w:spacing w:after="29" w:line="240" w:lineRule="auto"/>
        <w:ind w:left="0" w:right="0" w:firstLine="0"/>
        <w:rPr>
          <w:rFonts w:ascii="Calibri" w:eastAsia="Calibri" w:hAnsi="Calibri" w:cs="Calibri"/>
          <w:color w:val="auto"/>
          <w:sz w:val="22"/>
        </w:rPr>
      </w:pPr>
      <w:r w:rsidRPr="00736D57">
        <w:rPr>
          <w:rFonts w:ascii="Calibri" w:eastAsia="Calibri" w:hAnsi="Calibri" w:cs="Calibri"/>
          <w:color w:val="auto"/>
          <w:sz w:val="22"/>
        </w:rPr>
        <w:t>3.2</w:t>
      </w:r>
      <w:r w:rsidR="00C93249" w:rsidRPr="00736D57">
        <w:rPr>
          <w:rFonts w:ascii="Calibri" w:eastAsia="Calibri" w:hAnsi="Calibri" w:cs="Calibri"/>
          <w:color w:val="auto"/>
          <w:sz w:val="22"/>
        </w:rPr>
        <w:t xml:space="preserve">. </w:t>
      </w:r>
      <w:r w:rsidR="00090E62" w:rsidRPr="00736D57">
        <w:rPr>
          <w:rFonts w:ascii="Calibri" w:eastAsia="Calibri" w:hAnsi="Calibri" w:cs="Calibri"/>
          <w:color w:val="auto"/>
          <w:sz w:val="22"/>
        </w:rPr>
        <w:t xml:space="preserve">Wspólny Słownik Zamówień CPV: </w:t>
      </w:r>
    </w:p>
    <w:p w14:paraId="1A3FFEE0" w14:textId="77777777" w:rsidR="00A56C40" w:rsidRPr="00736D57" w:rsidRDefault="00A56C40" w:rsidP="00A56C40">
      <w:pPr>
        <w:spacing w:after="29" w:line="240" w:lineRule="auto"/>
        <w:ind w:left="0" w:right="0" w:firstLine="0"/>
        <w:rPr>
          <w:rFonts w:ascii="Calibri" w:eastAsia="Calibri" w:hAnsi="Calibri" w:cs="Calibri"/>
          <w:b/>
          <w:bCs/>
          <w:color w:val="auto"/>
          <w:sz w:val="22"/>
        </w:rPr>
      </w:pPr>
      <w:r w:rsidRPr="00736D57">
        <w:rPr>
          <w:rFonts w:ascii="Calibri" w:eastAsia="Calibri" w:hAnsi="Calibri" w:cs="Calibri"/>
          <w:b/>
          <w:bCs/>
          <w:color w:val="auto"/>
          <w:sz w:val="22"/>
        </w:rPr>
        <w:t xml:space="preserve">Nazwy i kody robót według kodu numerycznego głównego Wspólnego słownika zamówień (CPV) </w:t>
      </w:r>
      <w:r w:rsidR="00994068">
        <w:rPr>
          <w:rFonts w:ascii="Calibri" w:eastAsia="Calibri" w:hAnsi="Calibri" w:cs="Calibri"/>
          <w:b/>
          <w:bCs/>
          <w:color w:val="auto"/>
          <w:sz w:val="22"/>
        </w:rPr>
        <w:br/>
      </w:r>
      <w:r w:rsidRPr="00736D57">
        <w:rPr>
          <w:rFonts w:ascii="Calibri" w:eastAsia="Calibri" w:hAnsi="Calibri" w:cs="Calibri"/>
          <w:b/>
          <w:bCs/>
          <w:color w:val="auto"/>
          <w:sz w:val="22"/>
        </w:rPr>
        <w:t>oraz słownika uzupełniającego:</w:t>
      </w:r>
    </w:p>
    <w:p w14:paraId="24218EE6" w14:textId="77777777" w:rsidR="00F14D2E" w:rsidRDefault="00994068" w:rsidP="00F14D2E">
      <w:pPr>
        <w:spacing w:after="34" w:line="240" w:lineRule="auto"/>
        <w:ind w:left="0" w:right="0" w:firstLine="0"/>
        <w:rPr>
          <w:rFonts w:ascii="Calibri" w:eastAsia="Calibri" w:hAnsi="Calibri" w:cs="Calibri"/>
          <w:color w:val="auto"/>
          <w:sz w:val="22"/>
        </w:rPr>
      </w:pPr>
      <w:r w:rsidRPr="00641058">
        <w:rPr>
          <w:rFonts w:ascii="Calibri" w:eastAsia="Calibri" w:hAnsi="Calibri" w:cs="Calibri"/>
          <w:color w:val="auto"/>
          <w:sz w:val="22"/>
        </w:rPr>
        <w:t>45233120-6 Roboty w zakresie budowy dróg</w:t>
      </w:r>
    </w:p>
    <w:p w14:paraId="3673D7E2" w14:textId="77777777" w:rsidR="00090E62" w:rsidRPr="00736D57" w:rsidRDefault="00090E62" w:rsidP="00AE70F4">
      <w:pPr>
        <w:pStyle w:val="Akapitzlist"/>
        <w:numPr>
          <w:ilvl w:val="1"/>
          <w:numId w:val="31"/>
        </w:numPr>
        <w:spacing w:after="34" w:line="240" w:lineRule="auto"/>
        <w:ind w:right="0"/>
        <w:rPr>
          <w:rFonts w:ascii="Calibri" w:eastAsia="Calibri" w:hAnsi="Calibri" w:cs="Calibri"/>
          <w:color w:val="auto"/>
          <w:sz w:val="22"/>
        </w:rPr>
      </w:pPr>
      <w:r w:rsidRPr="00736D57">
        <w:rPr>
          <w:rFonts w:ascii="Calibri" w:eastAsia="Calibri" w:hAnsi="Calibri" w:cs="Calibri"/>
          <w:color w:val="auto"/>
          <w:sz w:val="22"/>
          <w:u w:val="single" w:color="000000"/>
        </w:rPr>
        <w:t>Szczegółowy zakres i warunki wykonania zamówienia określa</w:t>
      </w:r>
      <w:r w:rsidRPr="00736D57">
        <w:rPr>
          <w:rFonts w:ascii="Calibri" w:eastAsia="Calibri" w:hAnsi="Calibri" w:cs="Calibri"/>
          <w:color w:val="auto"/>
          <w:sz w:val="22"/>
        </w:rPr>
        <w:t xml:space="preserve">:  </w:t>
      </w:r>
    </w:p>
    <w:p w14:paraId="152DDA23" w14:textId="77777777" w:rsidR="00090E62" w:rsidRPr="00736D57" w:rsidRDefault="00455053" w:rsidP="0065669A">
      <w:pPr>
        <w:numPr>
          <w:ilvl w:val="5"/>
          <w:numId w:val="3"/>
        </w:numPr>
        <w:spacing w:after="29" w:line="240" w:lineRule="auto"/>
        <w:ind w:left="284" w:right="0" w:hanging="284"/>
        <w:rPr>
          <w:rFonts w:ascii="Calibri" w:eastAsia="Calibri" w:hAnsi="Calibri" w:cs="Calibri"/>
          <w:color w:val="auto"/>
          <w:sz w:val="22"/>
        </w:rPr>
      </w:pPr>
      <w:r w:rsidRPr="00736D57">
        <w:rPr>
          <w:rFonts w:ascii="Calibri" w:eastAsia="Calibri" w:hAnsi="Calibri" w:cs="Calibri"/>
          <w:color w:val="auto"/>
          <w:sz w:val="22"/>
        </w:rPr>
        <w:t xml:space="preserve">Projekt umowy – stanowiący </w:t>
      </w:r>
      <w:r w:rsidR="00C37DC0" w:rsidRPr="00736D57">
        <w:rPr>
          <w:rFonts w:ascii="Calibri" w:eastAsia="Calibri" w:hAnsi="Calibri" w:cs="Calibri"/>
          <w:color w:val="auto"/>
          <w:sz w:val="22"/>
        </w:rPr>
        <w:t xml:space="preserve">załącznik </w:t>
      </w:r>
      <w:r w:rsidR="00090E62" w:rsidRPr="00736D57">
        <w:rPr>
          <w:rFonts w:ascii="Calibri" w:eastAsia="Calibri" w:hAnsi="Calibri" w:cs="Calibri"/>
          <w:color w:val="auto"/>
          <w:sz w:val="22"/>
        </w:rPr>
        <w:t>nr 3</w:t>
      </w:r>
      <w:r w:rsidRPr="00736D57">
        <w:rPr>
          <w:rFonts w:ascii="Calibri" w:eastAsia="Calibri" w:hAnsi="Calibri" w:cs="Calibri"/>
          <w:color w:val="auto"/>
          <w:sz w:val="22"/>
        </w:rPr>
        <w:t xml:space="preserve"> do SWZ</w:t>
      </w:r>
      <w:r w:rsidR="00090E62" w:rsidRPr="00736D57">
        <w:rPr>
          <w:rFonts w:ascii="Calibri" w:eastAsia="Calibri" w:hAnsi="Calibri" w:cs="Calibri"/>
          <w:color w:val="auto"/>
          <w:sz w:val="22"/>
        </w:rPr>
        <w:t xml:space="preserve">, </w:t>
      </w:r>
    </w:p>
    <w:p w14:paraId="1B162CCF" w14:textId="77777777" w:rsidR="009F13C8" w:rsidRPr="00736D57" w:rsidRDefault="00F14D2E" w:rsidP="0008152B">
      <w:pPr>
        <w:numPr>
          <w:ilvl w:val="5"/>
          <w:numId w:val="3"/>
        </w:numPr>
        <w:spacing w:after="33" w:line="240" w:lineRule="auto"/>
        <w:ind w:left="284" w:right="0" w:hanging="284"/>
        <w:rPr>
          <w:rFonts w:ascii="Calibri" w:eastAsia="Calibri" w:hAnsi="Calibri" w:cs="Calibri"/>
          <w:color w:val="auto"/>
          <w:sz w:val="22"/>
        </w:rPr>
      </w:pPr>
      <w:r w:rsidRPr="00736D57">
        <w:rPr>
          <w:rFonts w:ascii="Calibri" w:eastAsia="Calibri" w:hAnsi="Calibri" w:cs="Calibri"/>
          <w:color w:val="auto"/>
          <w:sz w:val="22"/>
        </w:rPr>
        <w:t>Dokumentacja techniczna</w:t>
      </w:r>
      <w:r w:rsidR="005B4E3D" w:rsidRPr="00736D57">
        <w:rPr>
          <w:rFonts w:ascii="Calibri" w:eastAsia="Calibri" w:hAnsi="Calibri" w:cs="Calibri"/>
          <w:color w:val="auto"/>
          <w:sz w:val="22"/>
        </w:rPr>
        <w:t xml:space="preserve"> wraz z przedmiarem robót oraz </w:t>
      </w:r>
      <w:proofErr w:type="spellStart"/>
      <w:r w:rsidR="005B4E3D" w:rsidRPr="00736D57">
        <w:rPr>
          <w:rFonts w:ascii="Calibri" w:eastAsia="Calibri" w:hAnsi="Calibri" w:cs="Calibri"/>
          <w:color w:val="auto"/>
          <w:sz w:val="22"/>
        </w:rPr>
        <w:t>STWiOR</w:t>
      </w:r>
      <w:proofErr w:type="spellEnd"/>
      <w:r w:rsidRPr="00736D57">
        <w:rPr>
          <w:rFonts w:ascii="Calibri" w:eastAsia="Calibri" w:hAnsi="Calibri" w:cs="Calibri"/>
          <w:color w:val="auto"/>
          <w:sz w:val="22"/>
        </w:rPr>
        <w:t>,</w:t>
      </w:r>
      <w:r w:rsidR="00B923F8" w:rsidRPr="00736D57">
        <w:rPr>
          <w:rFonts w:ascii="Calibri" w:eastAsia="Calibri" w:hAnsi="Calibri" w:cs="Calibri"/>
          <w:color w:val="auto"/>
          <w:sz w:val="22"/>
        </w:rPr>
        <w:t xml:space="preserve"> stanowiąc</w:t>
      </w:r>
      <w:r w:rsidR="005B4E3D" w:rsidRPr="00736D57">
        <w:rPr>
          <w:rFonts w:ascii="Calibri" w:eastAsia="Calibri" w:hAnsi="Calibri" w:cs="Calibri"/>
          <w:color w:val="auto"/>
          <w:sz w:val="22"/>
        </w:rPr>
        <w:t>a</w:t>
      </w:r>
      <w:r w:rsidR="00B923F8" w:rsidRPr="00736D57">
        <w:rPr>
          <w:rFonts w:ascii="Calibri" w:eastAsia="Calibri" w:hAnsi="Calibri" w:cs="Calibri"/>
          <w:color w:val="auto"/>
          <w:sz w:val="22"/>
        </w:rPr>
        <w:t xml:space="preserve"> </w:t>
      </w:r>
      <w:r w:rsidR="00C37DC0" w:rsidRPr="00736D57">
        <w:rPr>
          <w:rFonts w:ascii="Calibri" w:eastAsia="Calibri" w:hAnsi="Calibri" w:cs="Calibri"/>
          <w:color w:val="auto"/>
          <w:sz w:val="22"/>
        </w:rPr>
        <w:t xml:space="preserve">załącznik </w:t>
      </w:r>
      <w:r w:rsidR="00090E62" w:rsidRPr="00736D57">
        <w:rPr>
          <w:rFonts w:ascii="Calibri" w:eastAsia="Calibri" w:hAnsi="Calibri" w:cs="Calibri"/>
          <w:color w:val="auto"/>
          <w:sz w:val="22"/>
        </w:rPr>
        <w:t xml:space="preserve">nr </w:t>
      </w:r>
      <w:r w:rsidR="00E45813" w:rsidRPr="00736D57">
        <w:rPr>
          <w:rFonts w:ascii="Calibri" w:eastAsia="Calibri" w:hAnsi="Calibri" w:cs="Calibri"/>
          <w:color w:val="auto"/>
          <w:sz w:val="22"/>
        </w:rPr>
        <w:t>9</w:t>
      </w:r>
      <w:r w:rsidR="00090E62" w:rsidRPr="00736D57">
        <w:rPr>
          <w:rFonts w:ascii="Calibri" w:eastAsia="Calibri" w:hAnsi="Calibri" w:cs="Calibri"/>
          <w:color w:val="auto"/>
          <w:sz w:val="22"/>
        </w:rPr>
        <w:t xml:space="preserve"> do SWZ</w:t>
      </w:r>
      <w:r w:rsidR="00B923F8" w:rsidRPr="00736D57">
        <w:rPr>
          <w:rFonts w:ascii="Calibri" w:eastAsia="Calibri" w:hAnsi="Calibri" w:cs="Calibri"/>
          <w:color w:val="auto"/>
          <w:sz w:val="22"/>
        </w:rPr>
        <w:t xml:space="preserve">. </w:t>
      </w:r>
    </w:p>
    <w:p w14:paraId="3CC1CE9A" w14:textId="6418A609" w:rsidR="009E47D3" w:rsidRPr="00736D57" w:rsidRDefault="00090E62" w:rsidP="00B06950">
      <w:pPr>
        <w:numPr>
          <w:ilvl w:val="1"/>
          <w:numId w:val="31"/>
        </w:numPr>
        <w:spacing w:after="25" w:line="240" w:lineRule="auto"/>
        <w:ind w:left="284" w:right="0"/>
        <w:rPr>
          <w:rFonts w:ascii="Calibri" w:eastAsia="Calibri" w:hAnsi="Calibri" w:cs="Calibri"/>
          <w:color w:val="auto"/>
          <w:sz w:val="22"/>
        </w:rPr>
      </w:pPr>
      <w:r w:rsidRPr="00736D57">
        <w:rPr>
          <w:rFonts w:ascii="Calibri" w:eastAsia="Calibri" w:hAnsi="Calibri" w:cs="Calibri"/>
          <w:color w:val="auto"/>
          <w:sz w:val="22"/>
        </w:rPr>
        <w:t xml:space="preserve">Zamawiający </w:t>
      </w:r>
      <w:r w:rsidRPr="00736D57">
        <w:rPr>
          <w:rFonts w:ascii="Calibri" w:eastAsia="Calibri" w:hAnsi="Calibri" w:cs="Calibri"/>
          <w:color w:val="auto"/>
          <w:sz w:val="22"/>
          <w:u w:val="single" w:color="000000"/>
        </w:rPr>
        <w:t>zaleca przeprowadzenie wizji lokalnej</w:t>
      </w:r>
      <w:r w:rsidRPr="00736D57">
        <w:rPr>
          <w:rFonts w:ascii="Calibri" w:eastAsia="Calibri" w:hAnsi="Calibri" w:cs="Calibri"/>
          <w:color w:val="auto"/>
          <w:sz w:val="22"/>
        </w:rPr>
        <w:t xml:space="preserve"> przed złożeniem oferty. W sprawie ustalenia terminu wizji lokalnej należy skontaktować się z </w:t>
      </w:r>
      <w:r w:rsidR="00603B63" w:rsidRPr="00736D57">
        <w:rPr>
          <w:rFonts w:ascii="Calibri" w:eastAsia="Calibri" w:hAnsi="Calibri" w:cs="Calibri"/>
          <w:color w:val="auto"/>
          <w:sz w:val="22"/>
        </w:rPr>
        <w:t>Przemysławem Strzyżewskim</w:t>
      </w:r>
      <w:r w:rsidRPr="00736D57">
        <w:rPr>
          <w:rFonts w:ascii="Calibri" w:eastAsia="Calibri" w:hAnsi="Calibri" w:cs="Calibri"/>
          <w:color w:val="auto"/>
          <w:sz w:val="22"/>
        </w:rPr>
        <w:t xml:space="preserve"> pod nr telefonu </w:t>
      </w:r>
      <w:r w:rsidR="009E47D3" w:rsidRPr="00736D57">
        <w:rPr>
          <w:rFonts w:ascii="Calibri" w:eastAsia="Calibri" w:hAnsi="Calibri" w:cs="Calibri"/>
          <w:color w:val="auto"/>
          <w:sz w:val="22"/>
        </w:rPr>
        <w:br/>
      </w:r>
      <w:r w:rsidR="00603B63" w:rsidRPr="00736D57">
        <w:rPr>
          <w:rFonts w:ascii="Calibri" w:eastAsia="Calibri" w:hAnsi="Calibri" w:cs="Calibri"/>
          <w:color w:val="auto"/>
          <w:sz w:val="22"/>
        </w:rPr>
        <w:t>61 429 49 26</w:t>
      </w:r>
      <w:r w:rsidR="002C6805" w:rsidRPr="00736D57">
        <w:rPr>
          <w:rFonts w:ascii="Calibri" w:eastAsia="Calibri" w:hAnsi="Calibri" w:cs="Calibri"/>
          <w:color w:val="auto"/>
          <w:sz w:val="22"/>
        </w:rPr>
        <w:t>,</w:t>
      </w:r>
      <w:r w:rsidRPr="00736D57">
        <w:rPr>
          <w:rFonts w:ascii="Calibri" w:eastAsia="Calibri" w:hAnsi="Calibri" w:cs="Calibri"/>
          <w:color w:val="auto"/>
          <w:sz w:val="22"/>
        </w:rPr>
        <w:t xml:space="preserve"> w godzinach pracy Urzędu Gminy </w:t>
      </w:r>
      <w:r w:rsidR="00603B63" w:rsidRPr="00736D57">
        <w:rPr>
          <w:rFonts w:ascii="Calibri" w:eastAsia="Calibri" w:hAnsi="Calibri" w:cs="Calibri"/>
          <w:color w:val="auto"/>
          <w:sz w:val="22"/>
        </w:rPr>
        <w:t>Niechanowo</w:t>
      </w:r>
      <w:r w:rsidR="002C6805" w:rsidRPr="00736D57">
        <w:rPr>
          <w:rFonts w:ascii="Calibri" w:eastAsia="Calibri" w:hAnsi="Calibri" w:cs="Calibri"/>
          <w:color w:val="auto"/>
          <w:sz w:val="22"/>
        </w:rPr>
        <w:t>, tj.</w:t>
      </w:r>
      <w:r w:rsidR="00603B63" w:rsidRPr="00736D57">
        <w:rPr>
          <w:rFonts w:ascii="Calibri" w:eastAsia="Calibri" w:hAnsi="Calibri" w:cs="Calibri"/>
          <w:color w:val="auto"/>
          <w:sz w:val="22"/>
        </w:rPr>
        <w:t xml:space="preserve"> </w:t>
      </w:r>
      <w:r w:rsidR="004A50C1" w:rsidRPr="00736D57">
        <w:rPr>
          <w:rFonts w:ascii="Calibri" w:eastAsia="Calibri" w:hAnsi="Calibri" w:cs="Calibri"/>
          <w:color w:val="auto"/>
          <w:sz w:val="22"/>
        </w:rPr>
        <w:t>godzinach pon. – pt. 7</w:t>
      </w:r>
      <w:r w:rsidR="004A50C1" w:rsidRPr="00736D57">
        <w:rPr>
          <w:rFonts w:ascii="Calibri" w:eastAsia="Calibri" w:hAnsi="Calibri" w:cs="Calibri"/>
          <w:color w:val="auto"/>
          <w:sz w:val="22"/>
          <w:vertAlign w:val="superscript"/>
        </w:rPr>
        <w:t>00--</w:t>
      </w:r>
      <w:r w:rsidR="004A50C1" w:rsidRPr="00736D57">
        <w:rPr>
          <w:rFonts w:ascii="Calibri" w:eastAsia="Calibri" w:hAnsi="Calibri" w:cs="Calibri"/>
          <w:color w:val="auto"/>
          <w:sz w:val="22"/>
        </w:rPr>
        <w:t>-15</w:t>
      </w:r>
      <w:r w:rsidR="004A50C1" w:rsidRPr="00736D57">
        <w:rPr>
          <w:rFonts w:ascii="Calibri" w:eastAsia="Calibri" w:hAnsi="Calibri" w:cs="Calibri"/>
          <w:color w:val="auto"/>
          <w:sz w:val="22"/>
          <w:vertAlign w:val="superscript"/>
        </w:rPr>
        <w:t>00</w:t>
      </w:r>
      <w:r w:rsidR="004A50C1" w:rsidRPr="00736D57">
        <w:rPr>
          <w:rFonts w:ascii="Calibri" w:eastAsia="Calibri" w:hAnsi="Calibri" w:cs="Calibri"/>
          <w:color w:val="auto"/>
          <w:sz w:val="22"/>
        </w:rPr>
        <w:t xml:space="preserve">. </w:t>
      </w:r>
      <w:r w:rsidRPr="00736D57">
        <w:rPr>
          <w:rFonts w:ascii="Calibri" w:eastAsia="Calibri" w:hAnsi="Calibri" w:cs="Calibri"/>
          <w:color w:val="auto"/>
          <w:sz w:val="22"/>
        </w:rPr>
        <w:t xml:space="preserve"> </w:t>
      </w:r>
      <w:r w:rsidR="000E0060" w:rsidRPr="00736D57">
        <w:rPr>
          <w:rFonts w:ascii="Calibri" w:eastAsia="Calibri" w:hAnsi="Calibri" w:cs="Calibri"/>
          <w:color w:val="auto"/>
          <w:sz w:val="22"/>
        </w:rPr>
        <w:br/>
      </w:r>
      <w:r w:rsidR="00B923F8" w:rsidRPr="00736D57">
        <w:rPr>
          <w:rFonts w:ascii="Calibri" w:eastAsia="Calibri" w:hAnsi="Calibri" w:cs="Calibri"/>
          <w:b/>
          <w:color w:val="auto"/>
          <w:sz w:val="22"/>
        </w:rPr>
        <w:lastRenderedPageBreak/>
        <w:t xml:space="preserve">Jednocześnie Zamawiający informuje, że nie wymaga przeprowadzenia przez wykonawcę wizji lokalnej lub sprawdzenia przez niego dokumentów niezbędnych do realizacji zamówienia, </w:t>
      </w:r>
      <w:r w:rsidR="00474CBE">
        <w:rPr>
          <w:rFonts w:ascii="Calibri" w:eastAsia="Calibri" w:hAnsi="Calibri" w:cs="Calibri"/>
          <w:b/>
          <w:color w:val="auto"/>
          <w:sz w:val="22"/>
        </w:rPr>
        <w:br/>
      </w:r>
      <w:r w:rsidR="00B923F8" w:rsidRPr="00736D57">
        <w:rPr>
          <w:rFonts w:ascii="Calibri" w:eastAsia="Calibri" w:hAnsi="Calibri" w:cs="Calibri"/>
          <w:b/>
          <w:color w:val="auto"/>
          <w:sz w:val="22"/>
        </w:rPr>
        <w:t xml:space="preserve">o których mowa w art. 131 ust. 2 ustawy </w:t>
      </w:r>
      <w:proofErr w:type="spellStart"/>
      <w:r w:rsidR="00B923F8" w:rsidRPr="00736D57">
        <w:rPr>
          <w:rFonts w:ascii="Calibri" w:eastAsia="Calibri" w:hAnsi="Calibri" w:cs="Calibri"/>
          <w:b/>
          <w:color w:val="auto"/>
          <w:sz w:val="22"/>
        </w:rPr>
        <w:t>Pzp</w:t>
      </w:r>
      <w:proofErr w:type="spellEnd"/>
      <w:r w:rsidR="00B923F8" w:rsidRPr="00736D57">
        <w:rPr>
          <w:rFonts w:ascii="Calibri" w:eastAsia="Calibri" w:hAnsi="Calibri" w:cs="Calibri"/>
          <w:b/>
          <w:color w:val="auto"/>
          <w:sz w:val="22"/>
        </w:rPr>
        <w:t>.</w:t>
      </w:r>
    </w:p>
    <w:p w14:paraId="721FB5C5" w14:textId="77777777" w:rsidR="00090E62" w:rsidRPr="00736D57" w:rsidRDefault="00090E62" w:rsidP="0075127C">
      <w:pPr>
        <w:numPr>
          <w:ilvl w:val="1"/>
          <w:numId w:val="31"/>
        </w:numPr>
        <w:spacing w:after="25" w:line="240" w:lineRule="auto"/>
        <w:ind w:left="284" w:right="0"/>
        <w:rPr>
          <w:rFonts w:ascii="Calibri" w:eastAsia="Calibri" w:hAnsi="Calibri" w:cs="Calibri"/>
          <w:color w:val="auto"/>
          <w:sz w:val="22"/>
        </w:rPr>
      </w:pPr>
      <w:r w:rsidRPr="00736D57">
        <w:rPr>
          <w:rFonts w:ascii="Calibri" w:eastAsia="Calibri" w:hAnsi="Calibri" w:cs="Calibri"/>
          <w:color w:val="auto"/>
          <w:sz w:val="22"/>
        </w:rPr>
        <w:t xml:space="preserve">W czasie wizji lokalnej Zamawiający nie będzie udzielał odpowiedzi na pytania Wykonawcy. Wnioski </w:t>
      </w:r>
      <w:r w:rsidR="004E1B74" w:rsidRPr="00736D57">
        <w:rPr>
          <w:rFonts w:ascii="Calibri" w:eastAsia="Calibri" w:hAnsi="Calibri" w:cs="Calibri"/>
          <w:color w:val="auto"/>
          <w:sz w:val="22"/>
        </w:rPr>
        <w:br/>
      </w:r>
      <w:r w:rsidRPr="00736D57">
        <w:rPr>
          <w:rFonts w:ascii="Calibri" w:eastAsia="Calibri" w:hAnsi="Calibri" w:cs="Calibri"/>
          <w:color w:val="auto"/>
          <w:sz w:val="22"/>
        </w:rPr>
        <w:t>o wyjaśnienie treści SWZ należy składać w trybie określonym w ustawie</w:t>
      </w:r>
      <w:r w:rsidR="00B923F8" w:rsidRPr="00736D57">
        <w:rPr>
          <w:rFonts w:ascii="Calibri" w:eastAsia="Calibri" w:hAnsi="Calibri" w:cs="Calibri"/>
          <w:color w:val="auto"/>
          <w:sz w:val="22"/>
        </w:rPr>
        <w:t xml:space="preserve"> </w:t>
      </w:r>
      <w:proofErr w:type="spellStart"/>
      <w:r w:rsidR="00B923F8" w:rsidRPr="00736D57">
        <w:rPr>
          <w:rFonts w:ascii="Calibri" w:eastAsia="Calibri" w:hAnsi="Calibri" w:cs="Calibri"/>
          <w:color w:val="auto"/>
          <w:sz w:val="22"/>
        </w:rPr>
        <w:t>Pzp</w:t>
      </w:r>
      <w:proofErr w:type="spellEnd"/>
      <w:r w:rsidRPr="00736D57">
        <w:rPr>
          <w:rFonts w:ascii="Calibri" w:eastAsia="Calibri" w:hAnsi="Calibri" w:cs="Calibri"/>
          <w:color w:val="auto"/>
          <w:sz w:val="22"/>
        </w:rPr>
        <w:t xml:space="preserve"> oraz </w:t>
      </w:r>
      <w:r w:rsidR="00B923F8" w:rsidRPr="00736D57">
        <w:rPr>
          <w:rFonts w:ascii="Calibri" w:eastAsia="Calibri" w:hAnsi="Calibri" w:cs="Calibri"/>
          <w:color w:val="auto"/>
          <w:sz w:val="22"/>
        </w:rPr>
        <w:t xml:space="preserve">w </w:t>
      </w:r>
      <w:r w:rsidRPr="00736D57">
        <w:rPr>
          <w:rFonts w:ascii="Calibri" w:eastAsia="Calibri" w:hAnsi="Calibri" w:cs="Calibri"/>
          <w:color w:val="auto"/>
          <w:sz w:val="22"/>
        </w:rPr>
        <w:t>pkt 13.</w:t>
      </w:r>
      <w:r w:rsidR="00EB3020" w:rsidRPr="00736D57">
        <w:rPr>
          <w:rFonts w:ascii="Calibri" w:eastAsia="Calibri" w:hAnsi="Calibri" w:cs="Calibri"/>
          <w:color w:val="auto"/>
          <w:sz w:val="22"/>
        </w:rPr>
        <w:t>1</w:t>
      </w:r>
      <w:r w:rsidRPr="00736D57">
        <w:rPr>
          <w:rFonts w:ascii="Calibri" w:eastAsia="Calibri" w:hAnsi="Calibri" w:cs="Calibri"/>
          <w:color w:val="auto"/>
          <w:sz w:val="22"/>
        </w:rPr>
        <w:t>.</w:t>
      </w:r>
      <w:r w:rsidR="00EB3020" w:rsidRPr="00736D57">
        <w:rPr>
          <w:rFonts w:ascii="Calibri" w:eastAsia="Calibri" w:hAnsi="Calibri" w:cs="Calibri"/>
          <w:color w:val="auto"/>
          <w:sz w:val="22"/>
        </w:rPr>
        <w:t>14</w:t>
      </w:r>
      <w:r w:rsidRPr="00736D57">
        <w:rPr>
          <w:rFonts w:ascii="Calibri" w:eastAsia="Calibri" w:hAnsi="Calibri" w:cs="Calibri"/>
          <w:color w:val="auto"/>
          <w:sz w:val="22"/>
        </w:rPr>
        <w:t xml:space="preserve">. SWZ. </w:t>
      </w:r>
    </w:p>
    <w:p w14:paraId="458D3FE0" w14:textId="77777777" w:rsidR="00090E62" w:rsidRPr="00736D57" w:rsidRDefault="00090E62" w:rsidP="0075127C">
      <w:pPr>
        <w:numPr>
          <w:ilvl w:val="1"/>
          <w:numId w:val="31"/>
        </w:numPr>
        <w:spacing w:after="25" w:line="240" w:lineRule="auto"/>
        <w:ind w:left="284" w:right="0"/>
        <w:rPr>
          <w:rFonts w:ascii="Calibri" w:eastAsia="Calibri" w:hAnsi="Calibri" w:cs="Calibri"/>
          <w:color w:val="auto"/>
          <w:sz w:val="22"/>
        </w:rPr>
      </w:pPr>
      <w:r w:rsidRPr="00736D57">
        <w:rPr>
          <w:rFonts w:ascii="Calibri" w:eastAsia="Calibri" w:hAnsi="Calibri" w:cs="Calibri"/>
          <w:color w:val="auto"/>
          <w:sz w:val="22"/>
        </w:rPr>
        <w:t xml:space="preserve">Zamawiający nie pokrywa kosztów związanych z przeprowadzeniem wizji lokalnej. </w:t>
      </w:r>
      <w:r w:rsidR="00086B17" w:rsidRPr="00736D57">
        <w:rPr>
          <w:rFonts w:ascii="Calibri" w:eastAsia="Calibri" w:hAnsi="Calibri" w:cs="Calibri"/>
          <w:color w:val="auto"/>
          <w:sz w:val="22"/>
        </w:rPr>
        <w:t>Cena winna zawierać wszystkie koszty niezbędne i potrzebne do wykonania</w:t>
      </w:r>
      <w:r w:rsidR="00C215C8">
        <w:rPr>
          <w:rFonts w:ascii="Calibri" w:eastAsia="Calibri" w:hAnsi="Calibri" w:cs="Calibri"/>
          <w:color w:val="auto"/>
          <w:sz w:val="22"/>
        </w:rPr>
        <w:t xml:space="preserve"> zamówienia.</w:t>
      </w:r>
      <w:r w:rsidR="00086B17" w:rsidRPr="00736D57">
        <w:rPr>
          <w:rFonts w:ascii="Calibri" w:eastAsia="Calibri" w:hAnsi="Calibri" w:cs="Calibri"/>
          <w:color w:val="auto"/>
          <w:sz w:val="22"/>
        </w:rPr>
        <w:t xml:space="preserve"> </w:t>
      </w:r>
    </w:p>
    <w:p w14:paraId="56D85136" w14:textId="0026B575" w:rsidR="00090E62" w:rsidRPr="00736D57" w:rsidRDefault="00090E62" w:rsidP="0075127C">
      <w:pPr>
        <w:numPr>
          <w:ilvl w:val="1"/>
          <w:numId w:val="31"/>
        </w:numPr>
        <w:spacing w:after="25" w:line="240" w:lineRule="auto"/>
        <w:ind w:left="284" w:right="0"/>
        <w:rPr>
          <w:rFonts w:ascii="Calibri" w:eastAsia="Calibri" w:hAnsi="Calibri" w:cs="Calibri"/>
          <w:color w:val="auto"/>
          <w:sz w:val="22"/>
        </w:rPr>
      </w:pPr>
      <w:r w:rsidRPr="00736D57">
        <w:rPr>
          <w:rFonts w:ascii="Calibri" w:eastAsia="Calibri" w:hAnsi="Calibri" w:cs="Calibri"/>
          <w:color w:val="auto"/>
          <w:sz w:val="22"/>
        </w:rPr>
        <w:t xml:space="preserve">Wykonawca przy odbiorze końcowym przedmiotu zamówienia zobowiązany </w:t>
      </w:r>
      <w:r w:rsidR="007722AD" w:rsidRPr="00736D57">
        <w:rPr>
          <w:rFonts w:ascii="Calibri" w:eastAsia="Calibri" w:hAnsi="Calibri" w:cs="Calibri"/>
          <w:color w:val="auto"/>
          <w:sz w:val="22"/>
        </w:rPr>
        <w:t xml:space="preserve">będzie </w:t>
      </w:r>
      <w:r w:rsidR="00474CBE">
        <w:rPr>
          <w:rFonts w:ascii="Calibri" w:eastAsia="Calibri" w:hAnsi="Calibri" w:cs="Calibri"/>
          <w:color w:val="auto"/>
          <w:sz w:val="22"/>
        </w:rPr>
        <w:br/>
      </w:r>
      <w:r w:rsidRPr="00736D57">
        <w:rPr>
          <w:rFonts w:ascii="Calibri" w:eastAsia="Calibri" w:hAnsi="Calibri" w:cs="Calibri"/>
          <w:color w:val="auto"/>
          <w:sz w:val="22"/>
        </w:rPr>
        <w:t xml:space="preserve">do przedstawienia dokumentów potwierdzających, że wbudowane wyroby budowlane są zgodne </w:t>
      </w:r>
      <w:r w:rsidR="00474CBE">
        <w:rPr>
          <w:rFonts w:ascii="Calibri" w:eastAsia="Calibri" w:hAnsi="Calibri" w:cs="Calibri"/>
          <w:color w:val="auto"/>
          <w:sz w:val="22"/>
        </w:rPr>
        <w:br/>
      </w:r>
      <w:r w:rsidRPr="00736D57">
        <w:rPr>
          <w:rFonts w:ascii="Calibri" w:eastAsia="Calibri" w:hAnsi="Calibri" w:cs="Calibri"/>
          <w:color w:val="auto"/>
          <w:sz w:val="22"/>
        </w:rPr>
        <w:t>z ustawą z dnia 16 kwietnia 2004 r. o wyrobach budowlanych (</w:t>
      </w:r>
      <w:proofErr w:type="spellStart"/>
      <w:r w:rsidR="002C6805" w:rsidRPr="00736D57">
        <w:rPr>
          <w:rFonts w:ascii="Calibri" w:eastAsia="Calibri" w:hAnsi="Calibri" w:cs="Calibri"/>
          <w:color w:val="auto"/>
          <w:sz w:val="22"/>
        </w:rPr>
        <w:t>t.j</w:t>
      </w:r>
      <w:proofErr w:type="spellEnd"/>
      <w:r w:rsidR="002C6805" w:rsidRPr="00736D57">
        <w:rPr>
          <w:rFonts w:ascii="Calibri" w:eastAsia="Calibri" w:hAnsi="Calibri" w:cs="Calibri"/>
          <w:color w:val="auto"/>
          <w:sz w:val="22"/>
        </w:rPr>
        <w:t xml:space="preserve">. </w:t>
      </w:r>
      <w:r w:rsidRPr="00736D57">
        <w:rPr>
          <w:rFonts w:ascii="Calibri" w:eastAsia="Calibri" w:hAnsi="Calibri" w:cs="Calibri"/>
          <w:color w:val="auto"/>
          <w:sz w:val="22"/>
        </w:rPr>
        <w:t>Dz. U. z 202</w:t>
      </w:r>
      <w:r w:rsidR="00785A6D" w:rsidRPr="00736D57">
        <w:rPr>
          <w:rFonts w:ascii="Calibri" w:eastAsia="Calibri" w:hAnsi="Calibri" w:cs="Calibri"/>
          <w:color w:val="auto"/>
          <w:sz w:val="22"/>
        </w:rPr>
        <w:t>1 r. poz. 1213</w:t>
      </w:r>
      <w:r w:rsidRPr="00736D57">
        <w:rPr>
          <w:rFonts w:ascii="Calibri" w:eastAsia="Calibri" w:hAnsi="Calibri" w:cs="Calibri"/>
          <w:color w:val="auto"/>
          <w:sz w:val="22"/>
        </w:rPr>
        <w:t xml:space="preserve">). </w:t>
      </w:r>
    </w:p>
    <w:p w14:paraId="43B0607B" w14:textId="77777777" w:rsidR="00090E62" w:rsidRPr="00736D57" w:rsidRDefault="00090E62" w:rsidP="0075127C">
      <w:pPr>
        <w:numPr>
          <w:ilvl w:val="1"/>
          <w:numId w:val="31"/>
        </w:numPr>
        <w:spacing w:after="25" w:line="240" w:lineRule="auto"/>
        <w:ind w:left="284" w:right="0"/>
        <w:rPr>
          <w:rFonts w:ascii="Calibri" w:eastAsia="Calibri" w:hAnsi="Calibri" w:cs="Calibri"/>
          <w:color w:val="auto"/>
          <w:sz w:val="22"/>
        </w:rPr>
      </w:pPr>
      <w:r w:rsidRPr="00736D57">
        <w:rPr>
          <w:rFonts w:ascii="Calibri" w:eastAsia="Calibri" w:hAnsi="Calibri" w:cs="Calibri"/>
          <w:color w:val="auto"/>
          <w:sz w:val="22"/>
        </w:rPr>
        <w:t xml:space="preserve">Wykonawca zobowiązuje się przedmiot zamówienia wykonać zgodnie ze współczesną wiedzą techniczną, obowiązującymi w tym zakresie przepisami, normami technicznymi, standardami, zasadami sztuki budowlanej oraz etyką zawodową. </w:t>
      </w:r>
    </w:p>
    <w:p w14:paraId="60721CAF" w14:textId="77777777" w:rsidR="00090E62" w:rsidRPr="00736D57" w:rsidRDefault="00090E62" w:rsidP="0075127C">
      <w:pPr>
        <w:numPr>
          <w:ilvl w:val="2"/>
          <w:numId w:val="31"/>
        </w:numPr>
        <w:spacing w:after="25" w:line="240" w:lineRule="auto"/>
        <w:ind w:left="284" w:right="0" w:hanging="360"/>
        <w:rPr>
          <w:rFonts w:ascii="Calibri" w:eastAsia="Calibri" w:hAnsi="Calibri" w:cs="Calibri"/>
          <w:color w:val="auto"/>
          <w:sz w:val="22"/>
        </w:rPr>
      </w:pPr>
      <w:r w:rsidRPr="00736D57">
        <w:rPr>
          <w:rFonts w:ascii="Calibri" w:eastAsia="Calibri" w:hAnsi="Calibri" w:cs="Calibri"/>
          <w:color w:val="auto"/>
          <w:sz w:val="22"/>
        </w:rPr>
        <w:t xml:space="preserve">Użycie urządzenia bez stwierdzenia pochodzenia jest niedopuszczalne. </w:t>
      </w:r>
    </w:p>
    <w:p w14:paraId="14C342CA" w14:textId="2FDDD062" w:rsidR="00DE4C68" w:rsidRPr="00736D57" w:rsidRDefault="00DE4C68" w:rsidP="00DE4C68">
      <w:pPr>
        <w:numPr>
          <w:ilvl w:val="2"/>
          <w:numId w:val="31"/>
        </w:numPr>
        <w:spacing w:after="25" w:line="240" w:lineRule="auto"/>
        <w:ind w:left="284" w:right="0" w:hanging="360"/>
        <w:rPr>
          <w:rFonts w:ascii="Calibri" w:eastAsia="Calibri" w:hAnsi="Calibri" w:cs="Calibri"/>
          <w:iCs/>
          <w:color w:val="auto"/>
          <w:sz w:val="22"/>
        </w:rPr>
      </w:pPr>
      <w:r w:rsidRPr="00736D57">
        <w:rPr>
          <w:rFonts w:ascii="Calibri" w:eastAsia="Calibri" w:hAnsi="Calibri" w:cs="Calibri"/>
          <w:iCs/>
          <w:color w:val="auto"/>
          <w:sz w:val="22"/>
        </w:rPr>
        <w:t xml:space="preserve">W przypadku, gdy w opisie przedmiotu zamówienia zawarte jest odniesienie do norm, ocen technicznych, specyfikacji technicznych i systemów referencji technicznych, o których mowa </w:t>
      </w:r>
      <w:r w:rsidR="00474CBE">
        <w:rPr>
          <w:rFonts w:ascii="Calibri" w:eastAsia="Calibri" w:hAnsi="Calibri" w:cs="Calibri"/>
          <w:iCs/>
          <w:color w:val="auto"/>
          <w:sz w:val="22"/>
        </w:rPr>
        <w:br/>
      </w:r>
      <w:r w:rsidRPr="00736D57">
        <w:rPr>
          <w:rFonts w:ascii="Calibri" w:eastAsia="Calibri" w:hAnsi="Calibri" w:cs="Calibri"/>
          <w:iCs/>
          <w:color w:val="auto"/>
          <w:sz w:val="22"/>
        </w:rPr>
        <w:t xml:space="preserve">w art. 101 ust. 1 pkt 2 oraz ust. 3 ustawy </w:t>
      </w:r>
      <w:proofErr w:type="spellStart"/>
      <w:r w:rsidRPr="00736D57">
        <w:rPr>
          <w:rFonts w:ascii="Calibri" w:eastAsia="Calibri" w:hAnsi="Calibri" w:cs="Calibri"/>
          <w:iCs/>
          <w:color w:val="auto"/>
          <w:sz w:val="22"/>
        </w:rPr>
        <w:t>Pzp</w:t>
      </w:r>
      <w:proofErr w:type="spellEnd"/>
      <w:r w:rsidRPr="00736D57">
        <w:rPr>
          <w:rFonts w:ascii="Calibri" w:eastAsia="Calibri" w:hAnsi="Calibri" w:cs="Calibri"/>
          <w:iCs/>
          <w:color w:val="auto"/>
          <w:sz w:val="22"/>
        </w:rPr>
        <w:t xml:space="preserve">, Zamawiający dopuszcza rozwiązania równoważne, </w:t>
      </w:r>
      <w:r w:rsidR="00474CBE">
        <w:rPr>
          <w:rFonts w:ascii="Calibri" w:eastAsia="Calibri" w:hAnsi="Calibri" w:cs="Calibri"/>
          <w:iCs/>
          <w:color w:val="auto"/>
          <w:sz w:val="22"/>
        </w:rPr>
        <w:br/>
      </w:r>
      <w:r w:rsidRPr="00736D57">
        <w:rPr>
          <w:rFonts w:ascii="Calibri" w:eastAsia="Calibri" w:hAnsi="Calibri" w:cs="Calibri"/>
          <w:iCs/>
          <w:color w:val="auto"/>
          <w:sz w:val="22"/>
        </w:rPr>
        <w:t>czyli takie, które zagwarantują realizację przedmiotu zamówienia w zgodzie z zapisami opisu przedmiotu zamówienia i zapewnią uzyskanie parametrów technicznych nie gorszych od założonych.</w:t>
      </w:r>
    </w:p>
    <w:p w14:paraId="21E5F15D" w14:textId="6B900C7A" w:rsidR="00DE4C68" w:rsidRPr="00736D57" w:rsidRDefault="00DE4C68" w:rsidP="00DE4C68">
      <w:pPr>
        <w:numPr>
          <w:ilvl w:val="2"/>
          <w:numId w:val="31"/>
        </w:numPr>
        <w:spacing w:after="25" w:line="240" w:lineRule="auto"/>
        <w:ind w:left="284" w:right="0" w:hanging="360"/>
        <w:rPr>
          <w:rFonts w:ascii="Calibri" w:eastAsia="Calibri" w:hAnsi="Calibri" w:cs="Calibri"/>
          <w:iCs/>
          <w:color w:val="auto"/>
          <w:sz w:val="22"/>
        </w:rPr>
      </w:pPr>
      <w:r w:rsidRPr="00736D57">
        <w:rPr>
          <w:rFonts w:ascii="Calibri" w:eastAsia="Calibri" w:hAnsi="Calibri" w:cs="Calibri"/>
          <w:iCs/>
          <w:color w:val="auto"/>
          <w:sz w:val="22"/>
        </w:rPr>
        <w:t xml:space="preserve">Jeżeli w opisie przedmiotu zamówienia zawarte jest odniesienie do określonych etykiet, </w:t>
      </w:r>
      <w:r w:rsidR="00474CBE">
        <w:rPr>
          <w:rFonts w:ascii="Calibri" w:eastAsia="Calibri" w:hAnsi="Calibri" w:cs="Calibri"/>
          <w:iCs/>
          <w:color w:val="auto"/>
          <w:sz w:val="22"/>
        </w:rPr>
        <w:br/>
      </w:r>
      <w:r w:rsidRPr="00736D57">
        <w:rPr>
          <w:rFonts w:ascii="Calibri" w:eastAsia="Calibri" w:hAnsi="Calibri" w:cs="Calibri"/>
          <w:iCs/>
          <w:color w:val="auto"/>
          <w:sz w:val="22"/>
        </w:rPr>
        <w:t xml:space="preserve">o których mowa w art. 104 ust. 1 ustawy </w:t>
      </w:r>
      <w:proofErr w:type="spellStart"/>
      <w:r w:rsidRPr="00736D57">
        <w:rPr>
          <w:rFonts w:ascii="Calibri" w:eastAsia="Calibri" w:hAnsi="Calibri" w:cs="Calibri"/>
          <w:iCs/>
          <w:color w:val="auto"/>
          <w:sz w:val="22"/>
        </w:rPr>
        <w:t>Pzp</w:t>
      </w:r>
      <w:proofErr w:type="spellEnd"/>
      <w:r w:rsidRPr="00736D57">
        <w:rPr>
          <w:rFonts w:ascii="Calibri" w:eastAsia="Calibri" w:hAnsi="Calibri" w:cs="Calibri"/>
          <w:iCs/>
          <w:color w:val="auto"/>
          <w:sz w:val="22"/>
        </w:rPr>
        <w:t>, Zamawiający akceptuje wszystkie etykiety potwierdzające, że dane roboty budowlane spełniają równoważne wymagania określonej przez Zamawiającego etykiety.</w:t>
      </w:r>
    </w:p>
    <w:p w14:paraId="0D69362F" w14:textId="77777777" w:rsidR="00DE4C68" w:rsidRPr="00736D57" w:rsidRDefault="00DE4C68" w:rsidP="00DE4C68">
      <w:pPr>
        <w:numPr>
          <w:ilvl w:val="2"/>
          <w:numId w:val="31"/>
        </w:numPr>
        <w:spacing w:after="25" w:line="240" w:lineRule="auto"/>
        <w:ind w:left="284" w:right="0" w:hanging="360"/>
        <w:rPr>
          <w:rFonts w:ascii="Calibri" w:eastAsia="Calibri" w:hAnsi="Calibri" w:cs="Calibri"/>
          <w:iCs/>
          <w:color w:val="auto"/>
          <w:sz w:val="22"/>
        </w:rPr>
      </w:pPr>
      <w:r w:rsidRPr="00736D57">
        <w:rPr>
          <w:rFonts w:ascii="Calibri" w:eastAsia="Calibri" w:hAnsi="Calibri" w:cs="Calibri"/>
          <w:iCs/>
          <w:color w:val="auto"/>
          <w:sz w:val="22"/>
        </w:rPr>
        <w:t xml:space="preserve">W przypadku gdy Wykonawca z przyczyn od niego niezależnych nie może uzyskać określonej przez Zamawiającego etykiety lub równoważnej etykiety, Zamawiający akceptuje inne odpowiednie przedmiotowe środki dowodowe, w szczególności dokumentację techniczną producenta, o ile dany Wykonawca udowodni, że roboty budowlane, które mają zostać przez niego wykonane, spełniają wymagania określonej etykiety. </w:t>
      </w:r>
    </w:p>
    <w:p w14:paraId="185061CC" w14:textId="4A2E1CF7" w:rsidR="00DE4C68" w:rsidRPr="00736D57" w:rsidRDefault="00DE4C68" w:rsidP="00DE4C68">
      <w:pPr>
        <w:numPr>
          <w:ilvl w:val="2"/>
          <w:numId w:val="31"/>
        </w:numPr>
        <w:spacing w:after="25" w:line="240" w:lineRule="auto"/>
        <w:ind w:left="284" w:right="0" w:hanging="360"/>
        <w:rPr>
          <w:rFonts w:ascii="Calibri" w:eastAsia="Calibri" w:hAnsi="Calibri" w:cs="Calibri"/>
          <w:b/>
          <w:bCs/>
          <w:color w:val="auto"/>
          <w:sz w:val="22"/>
        </w:rPr>
      </w:pPr>
      <w:r w:rsidRPr="00736D57">
        <w:rPr>
          <w:rFonts w:ascii="Calibri" w:eastAsia="Calibri" w:hAnsi="Calibri" w:cs="Calibri"/>
          <w:color w:val="auto"/>
          <w:sz w:val="22"/>
        </w:rPr>
        <w:t>Wykonawca, w przypadku zamiaru zastosowania rozwiązań równoważnych</w:t>
      </w:r>
      <w:r w:rsidR="00C3307D">
        <w:rPr>
          <w:rFonts w:ascii="Calibri" w:eastAsia="Calibri" w:hAnsi="Calibri" w:cs="Calibri"/>
          <w:color w:val="auto"/>
          <w:sz w:val="22"/>
        </w:rPr>
        <w:t xml:space="preserve"> </w:t>
      </w:r>
      <w:r w:rsidRPr="00736D57">
        <w:rPr>
          <w:rFonts w:ascii="Calibri" w:eastAsia="Calibri" w:hAnsi="Calibri" w:cs="Calibri"/>
          <w:color w:val="auto"/>
          <w:sz w:val="22"/>
        </w:rPr>
        <w:t xml:space="preserve">zobowiązany </w:t>
      </w:r>
      <w:r w:rsidR="00C3307D">
        <w:rPr>
          <w:rFonts w:ascii="Calibri" w:eastAsia="Calibri" w:hAnsi="Calibri" w:cs="Calibri"/>
          <w:color w:val="auto"/>
          <w:sz w:val="22"/>
        </w:rPr>
        <w:br/>
      </w:r>
      <w:r w:rsidRPr="00736D57">
        <w:rPr>
          <w:rFonts w:ascii="Calibri" w:eastAsia="Calibri" w:hAnsi="Calibri" w:cs="Calibri"/>
          <w:color w:val="auto"/>
          <w:sz w:val="22"/>
        </w:rPr>
        <w:t xml:space="preserve">jest wskazać te rozwiązania i wykazać, za pomocą dokumentów potwierdzających pozwolenie </w:t>
      </w:r>
      <w:r w:rsidR="00C3307D">
        <w:rPr>
          <w:rFonts w:ascii="Calibri" w:eastAsia="Calibri" w:hAnsi="Calibri" w:cs="Calibri"/>
          <w:color w:val="auto"/>
          <w:sz w:val="22"/>
        </w:rPr>
        <w:br/>
      </w:r>
      <w:r w:rsidRPr="00736D57">
        <w:rPr>
          <w:rFonts w:ascii="Calibri" w:eastAsia="Calibri" w:hAnsi="Calibri" w:cs="Calibri"/>
          <w:color w:val="auto"/>
          <w:sz w:val="22"/>
        </w:rPr>
        <w:t xml:space="preserve">na zastosowanie/wbudowanie, tj. deklaracji zgodności WE lub równoważnej lub aprobaty technicznej lub deklaracji właściwości użytkowych, że proponowane rozwiązania w równoważnym stopniu spełniają wymagania określone w opisie przedmiotu zamówienia. Ciężar udowodnienia równoważności spoczywa na Wykonawcy. </w:t>
      </w:r>
      <w:r w:rsidRPr="00736D57">
        <w:rPr>
          <w:rFonts w:ascii="Calibri" w:eastAsia="Calibri" w:hAnsi="Calibri" w:cs="Calibri"/>
          <w:b/>
          <w:bCs/>
          <w:color w:val="auto"/>
          <w:sz w:val="22"/>
        </w:rPr>
        <w:t>W takiej sytuacji w/w dokumenty będą stanowiły przedmiotowe środki dowodowe, a Wykonawca składa je wraz z ofertą.</w:t>
      </w:r>
    </w:p>
    <w:p w14:paraId="5EC495D7" w14:textId="77777777" w:rsidR="00AD4DF8" w:rsidRPr="00736D57" w:rsidRDefault="00AD4DF8" w:rsidP="00D40162">
      <w:pPr>
        <w:spacing w:after="25" w:line="240" w:lineRule="auto"/>
        <w:ind w:left="284" w:right="0" w:firstLine="0"/>
        <w:rPr>
          <w:rFonts w:ascii="Calibri" w:eastAsia="Calibri" w:hAnsi="Calibri" w:cs="Calibri"/>
          <w:color w:val="auto"/>
          <w:sz w:val="22"/>
        </w:rPr>
      </w:pPr>
      <w:r w:rsidRPr="00736D57">
        <w:rPr>
          <w:rFonts w:ascii="Calibri" w:eastAsia="Calibri" w:hAnsi="Calibri" w:cs="Calibri"/>
          <w:color w:val="auto"/>
          <w:sz w:val="22"/>
        </w:rPr>
        <w:t xml:space="preserve">Zamontowanie wyposażenia czy urządzenia, które nie będzie spełniać ww. wymagań skutkować będzie jego demontażem na koszt wykonawcy i ze skutkami z tego wynikającymi. </w:t>
      </w:r>
    </w:p>
    <w:p w14:paraId="36B544EE" w14:textId="0DD74FC5" w:rsidR="00DE4C68" w:rsidRPr="00736D57" w:rsidRDefault="00DE4C68" w:rsidP="00DE4C68">
      <w:pPr>
        <w:numPr>
          <w:ilvl w:val="2"/>
          <w:numId w:val="31"/>
        </w:numPr>
        <w:spacing w:after="25" w:line="240" w:lineRule="auto"/>
        <w:ind w:left="284" w:right="0" w:hanging="360"/>
        <w:rPr>
          <w:rFonts w:ascii="Calibri" w:eastAsia="Calibri" w:hAnsi="Calibri" w:cs="Calibri"/>
          <w:color w:val="auto"/>
          <w:sz w:val="22"/>
        </w:rPr>
      </w:pPr>
      <w:r w:rsidRPr="00736D57">
        <w:rPr>
          <w:rFonts w:ascii="Calibri" w:eastAsia="Calibri" w:hAnsi="Calibri" w:cs="Calibri"/>
          <w:color w:val="auto"/>
          <w:sz w:val="22"/>
        </w:rPr>
        <w:t xml:space="preserve">Zgodnie z art. 107 ust. 2 ustawy </w:t>
      </w:r>
      <w:proofErr w:type="spellStart"/>
      <w:r w:rsidRPr="00736D57">
        <w:rPr>
          <w:rFonts w:ascii="Calibri" w:eastAsia="Calibri" w:hAnsi="Calibri" w:cs="Calibri"/>
          <w:color w:val="auto"/>
          <w:sz w:val="22"/>
        </w:rPr>
        <w:t>Pzp</w:t>
      </w:r>
      <w:proofErr w:type="spellEnd"/>
      <w:r w:rsidRPr="00736D57">
        <w:rPr>
          <w:rFonts w:ascii="Calibri" w:eastAsia="Calibri" w:hAnsi="Calibri" w:cs="Calibri"/>
          <w:color w:val="auto"/>
          <w:sz w:val="22"/>
        </w:rPr>
        <w:t xml:space="preserve">, jeżeli Wykonawca nie złoży przedmiotowych środków dowodowych, o których mowa w pkt </w:t>
      </w:r>
      <w:r w:rsidR="00375601" w:rsidRPr="00736D57">
        <w:rPr>
          <w:rFonts w:ascii="Calibri" w:eastAsia="Calibri" w:hAnsi="Calibri" w:cs="Calibri"/>
          <w:color w:val="auto"/>
          <w:sz w:val="22"/>
        </w:rPr>
        <w:t>3.</w:t>
      </w:r>
      <w:r w:rsidR="00D921E6" w:rsidRPr="00736D57">
        <w:rPr>
          <w:rFonts w:ascii="Calibri" w:eastAsia="Calibri" w:hAnsi="Calibri" w:cs="Calibri"/>
          <w:color w:val="auto"/>
          <w:sz w:val="22"/>
        </w:rPr>
        <w:t>8</w:t>
      </w:r>
      <w:r w:rsidR="00375601" w:rsidRPr="00736D57">
        <w:rPr>
          <w:rFonts w:ascii="Calibri" w:eastAsia="Calibri" w:hAnsi="Calibri" w:cs="Calibri"/>
          <w:color w:val="auto"/>
          <w:sz w:val="22"/>
        </w:rPr>
        <w:t>.</w:t>
      </w:r>
      <w:r w:rsidR="00D921E6" w:rsidRPr="00736D57">
        <w:rPr>
          <w:rFonts w:ascii="Calibri" w:eastAsia="Calibri" w:hAnsi="Calibri" w:cs="Calibri"/>
          <w:color w:val="auto"/>
          <w:sz w:val="22"/>
        </w:rPr>
        <w:t>5</w:t>
      </w:r>
      <w:r w:rsidR="00375601" w:rsidRPr="00736D57">
        <w:rPr>
          <w:rFonts w:ascii="Calibri" w:eastAsia="Calibri" w:hAnsi="Calibri" w:cs="Calibri"/>
          <w:color w:val="auto"/>
          <w:sz w:val="22"/>
        </w:rPr>
        <w:t>.</w:t>
      </w:r>
      <w:r w:rsidRPr="00736D57">
        <w:rPr>
          <w:rFonts w:ascii="Calibri" w:eastAsia="Calibri" w:hAnsi="Calibri" w:cs="Calibri"/>
          <w:color w:val="auto"/>
          <w:sz w:val="22"/>
        </w:rPr>
        <w:t xml:space="preserve"> powyżej lub złożone przedmiotowe środki dowodowe </w:t>
      </w:r>
      <w:r w:rsidR="00C3307D">
        <w:rPr>
          <w:rFonts w:ascii="Calibri" w:eastAsia="Calibri" w:hAnsi="Calibri" w:cs="Calibri"/>
          <w:color w:val="auto"/>
          <w:sz w:val="22"/>
        </w:rPr>
        <w:br/>
      </w:r>
      <w:r w:rsidRPr="00736D57">
        <w:rPr>
          <w:rFonts w:ascii="Calibri" w:eastAsia="Calibri" w:hAnsi="Calibri" w:cs="Calibri"/>
          <w:color w:val="auto"/>
          <w:sz w:val="22"/>
        </w:rPr>
        <w:t xml:space="preserve">są niekompletne, Zamawiający wezwie do ich złożenia lub uzupełnienia w wyznaczonym terminie, </w:t>
      </w:r>
      <w:r w:rsidR="00C3307D">
        <w:rPr>
          <w:rFonts w:ascii="Calibri" w:eastAsia="Calibri" w:hAnsi="Calibri" w:cs="Calibri"/>
          <w:color w:val="auto"/>
          <w:sz w:val="22"/>
        </w:rPr>
        <w:br/>
      </w:r>
      <w:r w:rsidRPr="00736D57">
        <w:rPr>
          <w:rFonts w:ascii="Calibri" w:eastAsia="Calibri" w:hAnsi="Calibri" w:cs="Calibri"/>
          <w:color w:val="auto"/>
          <w:sz w:val="22"/>
        </w:rPr>
        <w:t xml:space="preserve">z zastrzeżeniem art. 107 ust. 3 ustawy </w:t>
      </w:r>
      <w:proofErr w:type="spellStart"/>
      <w:r w:rsidRPr="00736D57">
        <w:rPr>
          <w:rFonts w:ascii="Calibri" w:eastAsia="Calibri" w:hAnsi="Calibri" w:cs="Calibri"/>
          <w:color w:val="auto"/>
          <w:sz w:val="22"/>
        </w:rPr>
        <w:t>Pzp</w:t>
      </w:r>
      <w:proofErr w:type="spellEnd"/>
      <w:r w:rsidRPr="00736D57">
        <w:rPr>
          <w:rFonts w:ascii="Calibri" w:eastAsia="Calibri" w:hAnsi="Calibri" w:cs="Calibri"/>
          <w:color w:val="auto"/>
          <w:sz w:val="22"/>
        </w:rPr>
        <w:t>.</w:t>
      </w:r>
    </w:p>
    <w:p w14:paraId="6322208C" w14:textId="77777777" w:rsidR="00DE3B00" w:rsidRPr="00736D57" w:rsidRDefault="00127EA1" w:rsidP="009E47D3">
      <w:pPr>
        <w:pStyle w:val="Akapitzlist"/>
        <w:numPr>
          <w:ilvl w:val="1"/>
          <w:numId w:val="31"/>
        </w:numPr>
        <w:autoSpaceDE w:val="0"/>
        <w:autoSpaceDN w:val="0"/>
        <w:adjustRightInd w:val="0"/>
        <w:spacing w:after="0" w:line="240" w:lineRule="auto"/>
        <w:ind w:right="0"/>
        <w:rPr>
          <w:rFonts w:asciiTheme="minorHAnsi" w:hAnsiTheme="minorHAnsi" w:cstheme="minorHAnsi"/>
          <w:sz w:val="22"/>
        </w:rPr>
      </w:pPr>
      <w:r w:rsidRPr="00736D57">
        <w:rPr>
          <w:rFonts w:asciiTheme="minorHAnsi" w:hAnsiTheme="minorHAnsi" w:cstheme="minorHAnsi"/>
          <w:sz w:val="22"/>
        </w:rPr>
        <w:t>Wykonawca winien posiadać także niezbędne bariery ochronne (urządzenia bezpieczeństwa ruchu drogowego) i znaki drogowe do oznaczenia robót.</w:t>
      </w:r>
    </w:p>
    <w:p w14:paraId="2F477CA4" w14:textId="77777777" w:rsidR="009101D8" w:rsidRPr="00736D57" w:rsidRDefault="009101D8" w:rsidP="009E47D3">
      <w:pPr>
        <w:pStyle w:val="Akapitzlist"/>
        <w:numPr>
          <w:ilvl w:val="1"/>
          <w:numId w:val="31"/>
        </w:numPr>
        <w:autoSpaceDE w:val="0"/>
        <w:autoSpaceDN w:val="0"/>
        <w:adjustRightInd w:val="0"/>
        <w:spacing w:after="0" w:line="240" w:lineRule="auto"/>
        <w:ind w:right="0"/>
        <w:rPr>
          <w:rFonts w:asciiTheme="minorHAnsi" w:hAnsiTheme="minorHAnsi" w:cstheme="minorHAnsi"/>
          <w:sz w:val="22"/>
        </w:rPr>
      </w:pPr>
      <w:r w:rsidRPr="00736D57">
        <w:rPr>
          <w:rFonts w:ascii="Calibri" w:eastAsia="Calibri" w:hAnsi="Calibri" w:cs="Calibri"/>
          <w:color w:val="auto"/>
          <w:sz w:val="22"/>
        </w:rPr>
        <w:t xml:space="preserve">Zamawiający </w:t>
      </w:r>
      <w:r w:rsidRPr="00736D57">
        <w:rPr>
          <w:rFonts w:ascii="Calibri" w:eastAsia="Calibri" w:hAnsi="Calibri" w:cs="Calibri"/>
          <w:color w:val="auto"/>
          <w:sz w:val="22"/>
          <w:u w:val="single" w:color="000000"/>
        </w:rPr>
        <w:t>nie zastrzega</w:t>
      </w:r>
      <w:r w:rsidRPr="00736D57">
        <w:rPr>
          <w:rFonts w:ascii="Calibri" w:eastAsia="Calibri" w:hAnsi="Calibri" w:cs="Calibri"/>
          <w:color w:val="auto"/>
          <w:sz w:val="22"/>
        </w:rPr>
        <w:t xml:space="preserve"> możliwości ubiegania się o udzielenie zamówienia wyłącznie przez wykonawców, o których mowa w art. 94 ustawy </w:t>
      </w:r>
      <w:proofErr w:type="spellStart"/>
      <w:r w:rsidRPr="00736D57">
        <w:rPr>
          <w:rFonts w:ascii="Calibri" w:eastAsia="Calibri" w:hAnsi="Calibri" w:cs="Calibri"/>
          <w:color w:val="auto"/>
          <w:sz w:val="22"/>
        </w:rPr>
        <w:t>Pzp</w:t>
      </w:r>
      <w:proofErr w:type="spellEnd"/>
      <w:r w:rsidRPr="00736D57">
        <w:rPr>
          <w:rFonts w:ascii="Calibri" w:eastAsia="Calibri" w:hAnsi="Calibri" w:cs="Calibri"/>
          <w:color w:val="auto"/>
          <w:sz w:val="22"/>
        </w:rPr>
        <w:t xml:space="preserve">.  </w:t>
      </w:r>
    </w:p>
    <w:p w14:paraId="64857AFD" w14:textId="77777777" w:rsidR="00090E62" w:rsidRPr="00736D57" w:rsidRDefault="00090E62" w:rsidP="0065669A">
      <w:pPr>
        <w:spacing w:after="0" w:line="240" w:lineRule="auto"/>
        <w:ind w:left="284" w:right="0" w:hanging="284"/>
        <w:jc w:val="left"/>
        <w:rPr>
          <w:rFonts w:ascii="Calibri" w:eastAsia="Calibri" w:hAnsi="Calibri" w:cs="Calibri"/>
          <w:sz w:val="22"/>
        </w:rPr>
      </w:pPr>
    </w:p>
    <w:p w14:paraId="6FCC2CD3" w14:textId="77777777" w:rsidR="00090E62" w:rsidRPr="00736D57" w:rsidRDefault="00090E62" w:rsidP="0065669A">
      <w:pPr>
        <w:keepNext/>
        <w:keepLines/>
        <w:spacing w:after="0" w:line="240" w:lineRule="auto"/>
        <w:ind w:left="-5" w:right="0" w:hanging="10"/>
        <w:jc w:val="left"/>
        <w:outlineLvl w:val="0"/>
        <w:rPr>
          <w:rFonts w:ascii="Calibri" w:eastAsia="Calibri" w:hAnsi="Calibri" w:cs="Calibri"/>
          <w:b/>
          <w:color w:val="auto"/>
          <w:sz w:val="26"/>
          <w:shd w:val="clear" w:color="auto" w:fill="D3D3D3"/>
        </w:rPr>
      </w:pPr>
      <w:r w:rsidRPr="00736D57">
        <w:rPr>
          <w:rFonts w:ascii="Calibri" w:eastAsia="Calibri" w:hAnsi="Calibri" w:cs="Calibri"/>
          <w:b/>
          <w:color w:val="auto"/>
          <w:shd w:val="clear" w:color="auto" w:fill="D3D3D3"/>
        </w:rPr>
        <w:t>4.</w:t>
      </w:r>
      <w:r w:rsidRPr="00736D57">
        <w:rPr>
          <w:rFonts w:ascii="Arial" w:eastAsia="Arial" w:hAnsi="Arial" w:cs="Arial"/>
          <w:b/>
          <w:color w:val="auto"/>
          <w:shd w:val="clear" w:color="auto" w:fill="D3D3D3"/>
        </w:rPr>
        <w:t xml:space="preserve"> </w:t>
      </w:r>
      <w:r w:rsidRPr="00736D57">
        <w:rPr>
          <w:rFonts w:ascii="Calibri" w:eastAsia="Calibri" w:hAnsi="Calibri" w:cs="Calibri"/>
          <w:b/>
          <w:color w:val="auto"/>
          <w:shd w:val="clear" w:color="auto" w:fill="D3D3D3"/>
        </w:rPr>
        <w:t>WYMAGANIA W ZAKRESIE ZATRUDNIENIA NA PODSTAWIE STOSUNKU PRACY</w:t>
      </w:r>
      <w:r w:rsidRPr="00736D57">
        <w:rPr>
          <w:rFonts w:ascii="Calibri" w:eastAsia="Calibri" w:hAnsi="Calibri" w:cs="Calibri"/>
          <w:b/>
          <w:color w:val="auto"/>
        </w:rPr>
        <w:t xml:space="preserve"> </w:t>
      </w:r>
    </w:p>
    <w:p w14:paraId="06E09098" w14:textId="181BEAD9" w:rsidR="003D77EC" w:rsidRPr="00736D57" w:rsidRDefault="00090E62" w:rsidP="004E1B74">
      <w:pPr>
        <w:spacing w:after="25" w:line="240" w:lineRule="auto"/>
        <w:ind w:right="0"/>
        <w:rPr>
          <w:rFonts w:ascii="Calibri" w:eastAsia="Calibri" w:hAnsi="Calibri" w:cs="Calibri"/>
          <w:color w:val="auto"/>
          <w:sz w:val="22"/>
        </w:rPr>
      </w:pPr>
      <w:r w:rsidRPr="00736D57">
        <w:rPr>
          <w:rFonts w:ascii="Calibri" w:eastAsia="Calibri" w:hAnsi="Calibri" w:cs="Calibri"/>
          <w:color w:val="auto"/>
          <w:sz w:val="22"/>
        </w:rPr>
        <w:t>4.1.</w:t>
      </w:r>
      <w:r w:rsidRPr="00736D57">
        <w:rPr>
          <w:rFonts w:ascii="Arial" w:eastAsia="Arial" w:hAnsi="Arial" w:cs="Arial"/>
          <w:color w:val="auto"/>
          <w:sz w:val="22"/>
        </w:rPr>
        <w:t xml:space="preserve"> </w:t>
      </w:r>
      <w:r w:rsidRPr="00736D57">
        <w:rPr>
          <w:rFonts w:ascii="Calibri" w:eastAsia="Calibri" w:hAnsi="Calibri" w:cs="Calibri"/>
          <w:color w:val="auto"/>
          <w:sz w:val="22"/>
        </w:rPr>
        <w:t xml:space="preserve">Zamawiający na podstawie art. 95 ust. 1 ustawy </w:t>
      </w:r>
      <w:proofErr w:type="spellStart"/>
      <w:r w:rsidRPr="00736D57">
        <w:rPr>
          <w:rFonts w:ascii="Calibri" w:eastAsia="Calibri" w:hAnsi="Calibri" w:cs="Calibri"/>
          <w:color w:val="auto"/>
          <w:sz w:val="22"/>
        </w:rPr>
        <w:t>Pzp</w:t>
      </w:r>
      <w:proofErr w:type="spellEnd"/>
      <w:r w:rsidRPr="00736D57">
        <w:rPr>
          <w:rFonts w:ascii="Calibri" w:eastAsia="Calibri" w:hAnsi="Calibri" w:cs="Calibri"/>
          <w:color w:val="auto"/>
          <w:sz w:val="22"/>
        </w:rPr>
        <w:t xml:space="preserve"> </w:t>
      </w:r>
      <w:r w:rsidRPr="00736D57">
        <w:rPr>
          <w:rFonts w:ascii="Calibri" w:eastAsia="Calibri" w:hAnsi="Calibri" w:cs="Calibri"/>
          <w:color w:val="auto"/>
          <w:sz w:val="22"/>
          <w:u w:val="single" w:color="000000"/>
        </w:rPr>
        <w:t>wymaga</w:t>
      </w:r>
      <w:r w:rsidRPr="00736D57">
        <w:rPr>
          <w:rFonts w:ascii="Calibri" w:eastAsia="Calibri" w:hAnsi="Calibri" w:cs="Calibri"/>
          <w:color w:val="auto"/>
          <w:sz w:val="22"/>
        </w:rPr>
        <w:t xml:space="preserve"> zatrudnienia przez wykonawcę </w:t>
      </w:r>
      <w:r w:rsidR="00C3307D">
        <w:rPr>
          <w:rFonts w:ascii="Calibri" w:eastAsia="Calibri" w:hAnsi="Calibri" w:cs="Calibri"/>
          <w:color w:val="auto"/>
          <w:sz w:val="22"/>
        </w:rPr>
        <w:br/>
      </w:r>
      <w:r w:rsidRPr="00736D57">
        <w:rPr>
          <w:rFonts w:ascii="Calibri" w:eastAsia="Calibri" w:hAnsi="Calibri" w:cs="Calibri"/>
          <w:color w:val="auto"/>
          <w:sz w:val="22"/>
        </w:rPr>
        <w:t>lub podwykonawcę</w:t>
      </w:r>
      <w:r w:rsidR="003D77EC" w:rsidRPr="00736D57">
        <w:rPr>
          <w:rFonts w:ascii="Calibri" w:eastAsia="Calibri" w:hAnsi="Calibri" w:cs="Calibri"/>
          <w:color w:val="auto"/>
          <w:sz w:val="22"/>
        </w:rPr>
        <w:t xml:space="preserve"> lub dalszego podwykonawcę</w:t>
      </w:r>
      <w:r w:rsidRPr="00736D57">
        <w:rPr>
          <w:rFonts w:ascii="Calibri" w:eastAsia="Calibri" w:hAnsi="Calibri" w:cs="Calibri"/>
          <w:color w:val="auto"/>
          <w:sz w:val="22"/>
        </w:rPr>
        <w:t xml:space="preserve"> na podstawie umowy o pracę</w:t>
      </w:r>
      <w:r w:rsidR="003D77EC" w:rsidRPr="00736D57">
        <w:rPr>
          <w:rFonts w:ascii="Calibri" w:eastAsia="Calibri" w:hAnsi="Calibri" w:cs="Calibri"/>
          <w:color w:val="auto"/>
          <w:sz w:val="22"/>
        </w:rPr>
        <w:t xml:space="preserve"> (zgodnie z art. 22 § 1 ustawy z dnia 26 czerwca 1974 r. Kodeks pracy</w:t>
      </w:r>
      <w:r w:rsidR="007722AD" w:rsidRPr="00736D57">
        <w:rPr>
          <w:rFonts w:ascii="Calibri" w:eastAsia="Calibri" w:hAnsi="Calibri" w:cs="Calibri"/>
          <w:color w:val="auto"/>
          <w:sz w:val="22"/>
        </w:rPr>
        <w:t>,</w:t>
      </w:r>
      <w:r w:rsidR="003D77EC" w:rsidRPr="00736D57">
        <w:rPr>
          <w:rFonts w:ascii="Calibri" w:eastAsia="Calibri" w:hAnsi="Calibri" w:cs="Calibri"/>
          <w:color w:val="auto"/>
          <w:sz w:val="22"/>
        </w:rPr>
        <w:t xml:space="preserve"> </w:t>
      </w:r>
      <w:bookmarkStart w:id="2" w:name="_Hlk184318427"/>
      <w:proofErr w:type="spellStart"/>
      <w:r w:rsidR="003D77EC" w:rsidRPr="00736D57">
        <w:rPr>
          <w:rFonts w:ascii="Calibri" w:eastAsia="Calibri" w:hAnsi="Calibri" w:cs="Calibri"/>
          <w:color w:val="auto"/>
          <w:sz w:val="22"/>
        </w:rPr>
        <w:t>t.j</w:t>
      </w:r>
      <w:proofErr w:type="spellEnd"/>
      <w:r w:rsidR="003D77EC" w:rsidRPr="00736D57">
        <w:rPr>
          <w:rFonts w:ascii="Calibri" w:eastAsia="Calibri" w:hAnsi="Calibri" w:cs="Calibri"/>
          <w:color w:val="auto"/>
          <w:sz w:val="22"/>
        </w:rPr>
        <w:t>. Dz.U. z 2023 r. poz. 1510 ze zm.)</w:t>
      </w:r>
      <w:bookmarkEnd w:id="2"/>
      <w:r w:rsidRPr="00736D57">
        <w:rPr>
          <w:rFonts w:ascii="Calibri" w:eastAsia="Calibri" w:hAnsi="Calibri" w:cs="Calibri"/>
          <w:color w:val="auto"/>
          <w:sz w:val="22"/>
        </w:rPr>
        <w:t xml:space="preserve"> osób wykonujących </w:t>
      </w:r>
      <w:r w:rsidR="003D77EC" w:rsidRPr="00736D57">
        <w:rPr>
          <w:rFonts w:ascii="Calibri" w:eastAsia="Calibri" w:hAnsi="Calibri" w:cs="Calibri"/>
          <w:color w:val="auto"/>
          <w:sz w:val="22"/>
        </w:rPr>
        <w:lastRenderedPageBreak/>
        <w:t xml:space="preserve">następujące </w:t>
      </w:r>
      <w:r w:rsidRPr="00736D57">
        <w:rPr>
          <w:rFonts w:ascii="Calibri" w:eastAsia="Calibri" w:hAnsi="Calibri" w:cs="Calibri"/>
          <w:color w:val="auto"/>
          <w:sz w:val="22"/>
        </w:rPr>
        <w:t>czynności w zakresie realizacji zamówienia</w:t>
      </w:r>
      <w:r w:rsidR="004E1B74" w:rsidRPr="00736D57">
        <w:rPr>
          <w:rFonts w:ascii="Calibri" w:eastAsia="Calibri" w:hAnsi="Calibri" w:cs="Calibri"/>
          <w:color w:val="auto"/>
          <w:sz w:val="22"/>
        </w:rPr>
        <w:t xml:space="preserve"> </w:t>
      </w:r>
      <w:r w:rsidR="003D77EC" w:rsidRPr="00736D57">
        <w:rPr>
          <w:rFonts w:ascii="Calibri" w:eastAsia="Calibri" w:hAnsi="Calibri" w:cs="Calibri"/>
          <w:color w:val="auto"/>
          <w:sz w:val="22"/>
        </w:rPr>
        <w:t>w zakresie: prace ziemne, prace przygotowawcze</w:t>
      </w:r>
      <w:r w:rsidR="004E1B74" w:rsidRPr="00736D57">
        <w:rPr>
          <w:rFonts w:ascii="Calibri" w:eastAsia="Calibri" w:hAnsi="Calibri" w:cs="Calibri"/>
          <w:color w:val="auto"/>
          <w:sz w:val="22"/>
        </w:rPr>
        <w:t>.</w:t>
      </w:r>
    </w:p>
    <w:p w14:paraId="7017C718" w14:textId="77777777" w:rsidR="00090E62" w:rsidRPr="00736D57" w:rsidRDefault="00090E62" w:rsidP="009101D8">
      <w:pPr>
        <w:spacing w:after="25" w:line="240" w:lineRule="auto"/>
        <w:ind w:left="284" w:right="0" w:hanging="284"/>
        <w:rPr>
          <w:rFonts w:ascii="Calibri" w:eastAsia="Calibri" w:hAnsi="Calibri" w:cs="Calibri"/>
          <w:color w:val="auto"/>
          <w:sz w:val="22"/>
        </w:rPr>
      </w:pPr>
      <w:r w:rsidRPr="00736D57">
        <w:rPr>
          <w:rFonts w:ascii="Calibri" w:eastAsia="Calibri" w:hAnsi="Calibri" w:cs="Calibri"/>
          <w:color w:val="auto"/>
          <w:sz w:val="22"/>
        </w:rPr>
        <w:t>4.2.</w:t>
      </w:r>
      <w:r w:rsidRPr="00736D57">
        <w:rPr>
          <w:rFonts w:ascii="Arial" w:eastAsia="Arial" w:hAnsi="Arial" w:cs="Arial"/>
          <w:color w:val="auto"/>
          <w:sz w:val="22"/>
        </w:rPr>
        <w:t xml:space="preserve"> </w:t>
      </w:r>
      <w:r w:rsidRPr="00736D57">
        <w:rPr>
          <w:rFonts w:ascii="Calibri" w:eastAsia="Calibri" w:hAnsi="Calibri" w:cs="Calibri"/>
          <w:color w:val="auto"/>
          <w:sz w:val="22"/>
        </w:rPr>
        <w:t xml:space="preserve">Szczegółowy sposób dokumentowania zatrudnienia osób, o których mowa w </w:t>
      </w:r>
      <w:r w:rsidR="009101D8" w:rsidRPr="00736D57">
        <w:rPr>
          <w:rFonts w:ascii="Calibri" w:eastAsia="Calibri" w:hAnsi="Calibri" w:cs="Calibri"/>
          <w:color w:val="auto"/>
          <w:sz w:val="22"/>
        </w:rPr>
        <w:t>pkt 4.1</w:t>
      </w:r>
      <w:r w:rsidRPr="00736D57">
        <w:rPr>
          <w:rFonts w:ascii="Calibri" w:eastAsia="Calibri" w:hAnsi="Calibri" w:cs="Calibri"/>
          <w:color w:val="auto"/>
          <w:sz w:val="22"/>
        </w:rPr>
        <w:t xml:space="preserve">, </w:t>
      </w:r>
      <w:r w:rsidR="004E1B74" w:rsidRPr="00736D57">
        <w:rPr>
          <w:rFonts w:ascii="Calibri" w:eastAsia="Calibri" w:hAnsi="Calibri" w:cs="Calibri"/>
          <w:color w:val="auto"/>
          <w:sz w:val="22"/>
        </w:rPr>
        <w:br/>
      </w:r>
      <w:r w:rsidRPr="00736D57">
        <w:rPr>
          <w:rFonts w:ascii="Calibri" w:eastAsia="Calibri" w:hAnsi="Calibri" w:cs="Calibri"/>
          <w:color w:val="auto"/>
          <w:sz w:val="22"/>
        </w:rPr>
        <w:t>a w szczególności</w:t>
      </w:r>
      <w:r w:rsidR="009101D8" w:rsidRPr="00736D57">
        <w:rPr>
          <w:rFonts w:ascii="Calibri" w:eastAsia="Calibri" w:hAnsi="Calibri" w:cs="Calibri"/>
          <w:color w:val="auto"/>
          <w:sz w:val="22"/>
        </w:rPr>
        <w:t xml:space="preserve"> </w:t>
      </w:r>
      <w:r w:rsidRPr="00736D57">
        <w:rPr>
          <w:rFonts w:ascii="Calibri" w:eastAsia="Calibri" w:hAnsi="Calibri" w:cs="Calibri"/>
          <w:color w:val="auto"/>
          <w:sz w:val="22"/>
        </w:rPr>
        <w:t xml:space="preserve">sposób weryfikacji zatrudnienia tych osób; uprawnienia zamawiającego w zakresie kontroli spełniania przez wykonawcę wymagań związanych z zatrudnianiem tych osób oraz sankcji z tytułu niespełnienia tych wymagań zawarte są w projekcie umowy – </w:t>
      </w:r>
      <w:r w:rsidR="009101D8" w:rsidRPr="00736D57">
        <w:rPr>
          <w:rFonts w:ascii="Calibri" w:eastAsia="Calibri" w:hAnsi="Calibri" w:cs="Calibri"/>
          <w:color w:val="auto"/>
          <w:sz w:val="22"/>
        </w:rPr>
        <w:t>stanowiąc</w:t>
      </w:r>
      <w:r w:rsidR="00AD4DF8" w:rsidRPr="00736D57">
        <w:rPr>
          <w:rFonts w:ascii="Calibri" w:eastAsia="Calibri" w:hAnsi="Calibri" w:cs="Calibri"/>
          <w:color w:val="auto"/>
          <w:sz w:val="22"/>
        </w:rPr>
        <w:t xml:space="preserve">ym </w:t>
      </w:r>
      <w:r w:rsidRPr="00736D57">
        <w:rPr>
          <w:rFonts w:ascii="Calibri" w:eastAsia="Calibri" w:hAnsi="Calibri" w:cs="Calibri"/>
          <w:color w:val="auto"/>
          <w:sz w:val="22"/>
        </w:rPr>
        <w:t>załącznik nr 3</w:t>
      </w:r>
      <w:r w:rsidR="009101D8" w:rsidRPr="00736D57">
        <w:rPr>
          <w:rFonts w:ascii="Calibri" w:eastAsia="Calibri" w:hAnsi="Calibri" w:cs="Calibri"/>
          <w:color w:val="auto"/>
          <w:sz w:val="22"/>
        </w:rPr>
        <w:t xml:space="preserve"> </w:t>
      </w:r>
      <w:r w:rsidR="004E1B74" w:rsidRPr="00736D57">
        <w:rPr>
          <w:rFonts w:ascii="Calibri" w:eastAsia="Calibri" w:hAnsi="Calibri" w:cs="Calibri"/>
          <w:color w:val="auto"/>
          <w:sz w:val="22"/>
        </w:rPr>
        <w:br/>
      </w:r>
      <w:r w:rsidR="009101D8" w:rsidRPr="00736D57">
        <w:rPr>
          <w:rFonts w:ascii="Calibri" w:eastAsia="Calibri" w:hAnsi="Calibri" w:cs="Calibri"/>
          <w:color w:val="auto"/>
          <w:sz w:val="22"/>
        </w:rPr>
        <w:t>do SWZ</w:t>
      </w:r>
      <w:r w:rsidR="004E1B74" w:rsidRPr="00736D57">
        <w:rPr>
          <w:rFonts w:ascii="Calibri" w:eastAsia="Calibri" w:hAnsi="Calibri" w:cs="Calibri"/>
          <w:color w:val="auto"/>
          <w:sz w:val="22"/>
        </w:rPr>
        <w:t>.</w:t>
      </w:r>
    </w:p>
    <w:p w14:paraId="5B3DE68B" w14:textId="77777777" w:rsidR="00090E62" w:rsidRPr="00736D57" w:rsidRDefault="00090E62" w:rsidP="0065669A">
      <w:pPr>
        <w:spacing w:after="25" w:line="240" w:lineRule="auto"/>
        <w:ind w:left="284" w:right="0" w:hanging="284"/>
        <w:rPr>
          <w:rFonts w:ascii="Calibri" w:eastAsia="Calibri" w:hAnsi="Calibri" w:cs="Calibri"/>
          <w:color w:val="auto"/>
          <w:sz w:val="22"/>
        </w:rPr>
      </w:pPr>
      <w:r w:rsidRPr="00736D57">
        <w:rPr>
          <w:rFonts w:ascii="Calibri" w:eastAsia="Calibri" w:hAnsi="Calibri" w:cs="Calibri"/>
          <w:color w:val="auto"/>
          <w:sz w:val="22"/>
        </w:rPr>
        <w:t>4.</w:t>
      </w:r>
      <w:r w:rsidR="00C215C8">
        <w:rPr>
          <w:rFonts w:ascii="Calibri" w:eastAsia="Calibri" w:hAnsi="Calibri" w:cs="Calibri"/>
          <w:color w:val="auto"/>
          <w:sz w:val="22"/>
        </w:rPr>
        <w:t>3</w:t>
      </w:r>
      <w:r w:rsidRPr="00736D57">
        <w:rPr>
          <w:rFonts w:ascii="Calibri" w:eastAsia="Calibri" w:hAnsi="Calibri" w:cs="Calibri"/>
          <w:color w:val="auto"/>
          <w:sz w:val="22"/>
        </w:rPr>
        <w:t>.</w:t>
      </w:r>
      <w:r w:rsidRPr="00736D57">
        <w:rPr>
          <w:rFonts w:ascii="Arial" w:eastAsia="Arial" w:hAnsi="Arial" w:cs="Arial"/>
          <w:color w:val="auto"/>
          <w:sz w:val="22"/>
        </w:rPr>
        <w:t xml:space="preserve"> </w:t>
      </w:r>
      <w:r w:rsidRPr="00736D57">
        <w:rPr>
          <w:rFonts w:ascii="Calibri" w:eastAsia="Calibri" w:hAnsi="Calibri" w:cs="Calibri"/>
          <w:color w:val="auto"/>
          <w:sz w:val="22"/>
        </w:rPr>
        <w:t xml:space="preserve">Zamawiający nie określa dodatkowych wymagań związanych z zatrudnianiem osób, o których mowa w art. 96 ust. 2 pkt 2 ustawy </w:t>
      </w:r>
      <w:proofErr w:type="spellStart"/>
      <w:r w:rsidRPr="00736D57">
        <w:rPr>
          <w:rFonts w:ascii="Calibri" w:eastAsia="Calibri" w:hAnsi="Calibri" w:cs="Calibri"/>
          <w:color w:val="auto"/>
          <w:sz w:val="22"/>
        </w:rPr>
        <w:t>Pzp</w:t>
      </w:r>
      <w:proofErr w:type="spellEnd"/>
      <w:r w:rsidRPr="00736D57">
        <w:rPr>
          <w:rFonts w:ascii="Calibri" w:eastAsia="Calibri" w:hAnsi="Calibri" w:cs="Calibri"/>
          <w:color w:val="auto"/>
          <w:sz w:val="22"/>
        </w:rPr>
        <w:t xml:space="preserve">. </w:t>
      </w:r>
    </w:p>
    <w:p w14:paraId="70C24207" w14:textId="020D35BE" w:rsidR="00090E62" w:rsidRPr="00736D57" w:rsidRDefault="00090E62" w:rsidP="0065669A">
      <w:pPr>
        <w:spacing w:after="0" w:line="240" w:lineRule="auto"/>
        <w:ind w:left="284" w:right="0" w:hanging="284"/>
        <w:rPr>
          <w:rFonts w:ascii="Calibri" w:eastAsia="Calibri" w:hAnsi="Calibri" w:cs="Calibri"/>
          <w:color w:val="auto"/>
          <w:sz w:val="22"/>
        </w:rPr>
      </w:pPr>
      <w:r w:rsidRPr="00736D57">
        <w:rPr>
          <w:rFonts w:ascii="Calibri" w:eastAsia="Calibri" w:hAnsi="Calibri" w:cs="Calibri"/>
          <w:color w:val="auto"/>
          <w:sz w:val="22"/>
        </w:rPr>
        <w:t>4.</w:t>
      </w:r>
      <w:r w:rsidR="00C215C8">
        <w:rPr>
          <w:rFonts w:ascii="Calibri" w:eastAsia="Calibri" w:hAnsi="Calibri" w:cs="Calibri"/>
          <w:color w:val="auto"/>
          <w:sz w:val="22"/>
        </w:rPr>
        <w:t>4</w:t>
      </w:r>
      <w:r w:rsidRPr="00736D57">
        <w:rPr>
          <w:rFonts w:ascii="Calibri" w:eastAsia="Calibri" w:hAnsi="Calibri" w:cs="Calibri"/>
          <w:color w:val="auto"/>
          <w:sz w:val="22"/>
        </w:rPr>
        <w:t>.</w:t>
      </w:r>
      <w:r w:rsidRPr="00736D57">
        <w:rPr>
          <w:rFonts w:ascii="Arial" w:eastAsia="Arial" w:hAnsi="Arial" w:cs="Arial"/>
          <w:color w:val="auto"/>
          <w:sz w:val="22"/>
        </w:rPr>
        <w:t xml:space="preserve"> </w:t>
      </w:r>
      <w:r w:rsidRPr="00736D57">
        <w:rPr>
          <w:rFonts w:ascii="Calibri" w:eastAsia="Calibri" w:hAnsi="Calibri" w:cs="Calibri"/>
          <w:color w:val="auto"/>
          <w:sz w:val="22"/>
        </w:rPr>
        <w:t xml:space="preserve">W przypadku uzasadnionych wątpliwości co do przestrzegania prawa pracy przez </w:t>
      </w:r>
      <w:r w:rsidR="009101D8" w:rsidRPr="00736D57">
        <w:rPr>
          <w:rFonts w:ascii="Calibri" w:eastAsia="Calibri" w:hAnsi="Calibri" w:cs="Calibri"/>
          <w:color w:val="auto"/>
          <w:sz w:val="22"/>
        </w:rPr>
        <w:t xml:space="preserve">wykonawcę </w:t>
      </w:r>
      <w:r w:rsidR="00C3307D">
        <w:rPr>
          <w:rFonts w:ascii="Calibri" w:eastAsia="Calibri" w:hAnsi="Calibri" w:cs="Calibri"/>
          <w:color w:val="auto"/>
          <w:sz w:val="22"/>
        </w:rPr>
        <w:br/>
      </w:r>
      <w:r w:rsidRPr="00736D57">
        <w:rPr>
          <w:rFonts w:ascii="Calibri" w:eastAsia="Calibri" w:hAnsi="Calibri" w:cs="Calibri"/>
          <w:color w:val="auto"/>
          <w:sz w:val="22"/>
        </w:rPr>
        <w:t xml:space="preserve">lub </w:t>
      </w:r>
      <w:r w:rsidR="009101D8" w:rsidRPr="00736D57">
        <w:rPr>
          <w:rFonts w:ascii="Calibri" w:eastAsia="Calibri" w:hAnsi="Calibri" w:cs="Calibri"/>
          <w:color w:val="auto"/>
          <w:sz w:val="22"/>
        </w:rPr>
        <w:t>podwykonawcę lub dalszego podwykonawcę</w:t>
      </w:r>
      <w:r w:rsidRPr="00736D57">
        <w:rPr>
          <w:rFonts w:ascii="Calibri" w:eastAsia="Calibri" w:hAnsi="Calibri" w:cs="Calibri"/>
          <w:color w:val="auto"/>
          <w:sz w:val="22"/>
        </w:rPr>
        <w:t xml:space="preserve">, Zamawiający może zwrócić się o przeprowadzenie kontroli przez Państwową Inspekcję Pracy. </w:t>
      </w:r>
    </w:p>
    <w:p w14:paraId="676BF715" w14:textId="77777777" w:rsidR="00090E62" w:rsidRPr="00736D57" w:rsidRDefault="00090E62" w:rsidP="0065669A">
      <w:pPr>
        <w:spacing w:after="0" w:line="240" w:lineRule="auto"/>
        <w:ind w:left="1440" w:right="0" w:firstLine="0"/>
        <w:jc w:val="left"/>
        <w:rPr>
          <w:rFonts w:ascii="Calibri" w:eastAsia="Calibri" w:hAnsi="Calibri" w:cs="Calibri"/>
          <w:sz w:val="22"/>
        </w:rPr>
      </w:pPr>
    </w:p>
    <w:p w14:paraId="33F2DA3D" w14:textId="77777777" w:rsidR="00090E62" w:rsidRPr="00736D57" w:rsidRDefault="00090E62" w:rsidP="0065669A">
      <w:pPr>
        <w:keepNext/>
        <w:keepLines/>
        <w:spacing w:after="124" w:line="240" w:lineRule="auto"/>
        <w:ind w:left="-5" w:right="0" w:hanging="10"/>
        <w:jc w:val="left"/>
        <w:outlineLvl w:val="0"/>
        <w:rPr>
          <w:rFonts w:ascii="Calibri" w:eastAsia="Calibri" w:hAnsi="Calibri" w:cs="Calibri"/>
          <w:b/>
          <w:shd w:val="clear" w:color="auto" w:fill="D3D3D3"/>
        </w:rPr>
      </w:pPr>
      <w:r w:rsidRPr="00736D57">
        <w:rPr>
          <w:rFonts w:ascii="Calibri" w:eastAsia="Calibri" w:hAnsi="Calibri" w:cs="Calibri"/>
          <w:b/>
          <w:shd w:val="clear" w:color="auto" w:fill="D3D3D3"/>
        </w:rPr>
        <w:t>5.</w:t>
      </w:r>
      <w:r w:rsidRPr="00736D57">
        <w:rPr>
          <w:rFonts w:ascii="Arial" w:eastAsia="Arial" w:hAnsi="Arial" w:cs="Arial"/>
          <w:b/>
          <w:shd w:val="clear" w:color="auto" w:fill="D3D3D3"/>
        </w:rPr>
        <w:t xml:space="preserve"> </w:t>
      </w:r>
      <w:r w:rsidRPr="00736D57">
        <w:rPr>
          <w:rFonts w:ascii="Calibri" w:eastAsia="Calibri" w:hAnsi="Calibri" w:cs="Calibri"/>
          <w:b/>
          <w:shd w:val="clear" w:color="auto" w:fill="D3D3D3"/>
        </w:rPr>
        <w:t>TERMIN WYKONANIA ZAMÓWIENIA</w:t>
      </w:r>
      <w:r w:rsidRPr="00736D57">
        <w:rPr>
          <w:rFonts w:ascii="Calibri" w:eastAsia="Calibri" w:hAnsi="Calibri" w:cs="Calibri"/>
          <w:b/>
        </w:rPr>
        <w:t xml:space="preserve">  </w:t>
      </w:r>
    </w:p>
    <w:p w14:paraId="06AB286F" w14:textId="72FF0DA3" w:rsidR="00213F1C" w:rsidRPr="00736D57" w:rsidRDefault="00213F1C" w:rsidP="0075127C">
      <w:pPr>
        <w:spacing w:after="151" w:line="240" w:lineRule="auto"/>
        <w:ind w:left="360" w:right="0" w:firstLine="0"/>
        <w:rPr>
          <w:rFonts w:ascii="Calibri" w:eastAsia="Calibri" w:hAnsi="Calibri" w:cs="Calibri"/>
          <w:color w:val="auto"/>
          <w:sz w:val="22"/>
        </w:rPr>
      </w:pPr>
      <w:r w:rsidRPr="00736D57">
        <w:rPr>
          <w:rFonts w:ascii="Calibri" w:eastAsia="Calibri" w:hAnsi="Calibri" w:cs="Calibri"/>
          <w:color w:val="auto"/>
          <w:sz w:val="22"/>
        </w:rPr>
        <w:t>Przedmiot zamówienia</w:t>
      </w:r>
      <w:r w:rsidR="00A60F33" w:rsidRPr="00736D57">
        <w:rPr>
          <w:rFonts w:ascii="Calibri" w:eastAsia="Calibri" w:hAnsi="Calibri" w:cs="Calibri"/>
          <w:color w:val="auto"/>
          <w:sz w:val="22"/>
        </w:rPr>
        <w:t xml:space="preserve"> </w:t>
      </w:r>
      <w:r w:rsidRPr="00736D57">
        <w:rPr>
          <w:rFonts w:ascii="Calibri" w:eastAsia="Calibri" w:hAnsi="Calibri" w:cs="Calibri"/>
          <w:color w:val="auto"/>
          <w:sz w:val="22"/>
        </w:rPr>
        <w:t xml:space="preserve">zostanie zrealizowany przez wybranego </w:t>
      </w:r>
      <w:r w:rsidR="00A60F33" w:rsidRPr="00736D57">
        <w:rPr>
          <w:rFonts w:ascii="Calibri" w:eastAsia="Calibri" w:hAnsi="Calibri" w:cs="Calibri"/>
          <w:color w:val="auto"/>
          <w:sz w:val="22"/>
        </w:rPr>
        <w:t xml:space="preserve">wykonawcę </w:t>
      </w:r>
      <w:r w:rsidRPr="00736D57">
        <w:rPr>
          <w:rFonts w:ascii="Calibri" w:eastAsia="Calibri" w:hAnsi="Calibri" w:cs="Calibri"/>
          <w:color w:val="auto"/>
          <w:sz w:val="22"/>
        </w:rPr>
        <w:t>w terminie</w:t>
      </w:r>
      <w:r w:rsidR="0075127C" w:rsidRPr="00736D57">
        <w:rPr>
          <w:rFonts w:ascii="Calibri" w:eastAsia="Calibri" w:hAnsi="Calibri" w:cs="Calibri"/>
          <w:color w:val="auto"/>
          <w:sz w:val="22"/>
        </w:rPr>
        <w:t>:</w:t>
      </w:r>
      <w:r w:rsidRPr="00736D57">
        <w:rPr>
          <w:rFonts w:ascii="Calibri" w:eastAsia="Calibri" w:hAnsi="Calibri" w:cs="Calibri"/>
          <w:color w:val="auto"/>
          <w:sz w:val="22"/>
        </w:rPr>
        <w:t xml:space="preserve"> </w:t>
      </w:r>
      <w:r w:rsidR="00561D5E" w:rsidRPr="00736D57">
        <w:rPr>
          <w:rFonts w:ascii="Calibri" w:eastAsia="Calibri" w:hAnsi="Calibri" w:cs="Calibri"/>
          <w:color w:val="auto"/>
          <w:sz w:val="22"/>
        </w:rPr>
        <w:br/>
      </w:r>
      <w:r w:rsidR="00FC0FAF">
        <w:rPr>
          <w:rFonts w:ascii="Calibri" w:eastAsia="Calibri" w:hAnsi="Calibri" w:cs="Calibri"/>
          <w:b/>
          <w:color w:val="auto"/>
          <w:szCs w:val="24"/>
        </w:rPr>
        <w:t>5</w:t>
      </w:r>
      <w:r w:rsidR="004E1B74" w:rsidRPr="00736D57">
        <w:rPr>
          <w:rFonts w:ascii="Calibri" w:eastAsia="Calibri" w:hAnsi="Calibri" w:cs="Calibri"/>
          <w:b/>
          <w:color w:val="auto"/>
          <w:szCs w:val="24"/>
        </w:rPr>
        <w:t xml:space="preserve"> miesi</w:t>
      </w:r>
      <w:r w:rsidR="00994068">
        <w:rPr>
          <w:rFonts w:ascii="Calibri" w:eastAsia="Calibri" w:hAnsi="Calibri" w:cs="Calibri"/>
          <w:b/>
          <w:color w:val="auto"/>
          <w:szCs w:val="24"/>
        </w:rPr>
        <w:t>ęcy</w:t>
      </w:r>
      <w:r w:rsidR="004E1B74" w:rsidRPr="00736D57">
        <w:rPr>
          <w:rFonts w:ascii="Calibri" w:eastAsia="Calibri" w:hAnsi="Calibri" w:cs="Calibri"/>
          <w:b/>
          <w:color w:val="auto"/>
          <w:szCs w:val="24"/>
        </w:rPr>
        <w:t xml:space="preserve"> od dnia udzielenia zamówienia</w:t>
      </w:r>
    </w:p>
    <w:p w14:paraId="6F3AEEBB" w14:textId="77777777" w:rsidR="00090E62" w:rsidRPr="00736D57" w:rsidRDefault="00D84D08" w:rsidP="00AD4DF8">
      <w:pPr>
        <w:spacing w:after="151" w:line="240" w:lineRule="auto"/>
        <w:ind w:left="360" w:right="0" w:firstLine="0"/>
        <w:rPr>
          <w:rFonts w:ascii="Calibri" w:eastAsia="Calibri" w:hAnsi="Calibri" w:cs="Calibri"/>
          <w:b/>
          <w:bCs/>
          <w:sz w:val="22"/>
        </w:rPr>
      </w:pPr>
      <w:r w:rsidRPr="00736D57">
        <w:rPr>
          <w:rFonts w:ascii="Calibri" w:eastAsia="Calibri" w:hAnsi="Calibri" w:cs="Calibri"/>
          <w:b/>
          <w:bCs/>
          <w:sz w:val="22"/>
        </w:rPr>
        <w:t>Za termin zakończenia</w:t>
      </w:r>
      <w:r w:rsidR="009101D8" w:rsidRPr="00736D57">
        <w:rPr>
          <w:rFonts w:ascii="Calibri" w:eastAsia="Calibri" w:hAnsi="Calibri" w:cs="Calibri"/>
          <w:b/>
          <w:bCs/>
          <w:sz w:val="22"/>
        </w:rPr>
        <w:t xml:space="preserve"> realizacji zamówienia</w:t>
      </w:r>
      <w:r w:rsidRPr="00736D57">
        <w:rPr>
          <w:rFonts w:ascii="Calibri" w:eastAsia="Calibri" w:hAnsi="Calibri" w:cs="Calibri"/>
          <w:b/>
          <w:bCs/>
          <w:sz w:val="22"/>
        </w:rPr>
        <w:t xml:space="preserve"> będzie uznany dzień pisemnego zgłoszenia gotowości do odbioru końcowego wraz z załącznikami określonymi w §</w:t>
      </w:r>
      <w:r w:rsidR="00044AC4" w:rsidRPr="00736D57">
        <w:rPr>
          <w:rFonts w:ascii="Calibri" w:eastAsia="Calibri" w:hAnsi="Calibri" w:cs="Calibri"/>
          <w:b/>
          <w:bCs/>
          <w:sz w:val="22"/>
        </w:rPr>
        <w:t>9</w:t>
      </w:r>
      <w:r w:rsidRPr="00736D57">
        <w:rPr>
          <w:rFonts w:ascii="Calibri" w:eastAsia="Calibri" w:hAnsi="Calibri" w:cs="Calibri"/>
          <w:b/>
          <w:bCs/>
          <w:sz w:val="22"/>
        </w:rPr>
        <w:t xml:space="preserve"> umowy</w:t>
      </w:r>
      <w:r w:rsidR="00905104" w:rsidRPr="00736D57">
        <w:rPr>
          <w:rFonts w:ascii="Calibri" w:eastAsia="Calibri" w:hAnsi="Calibri" w:cs="Calibri"/>
          <w:b/>
          <w:bCs/>
          <w:sz w:val="22"/>
        </w:rPr>
        <w:t>.</w:t>
      </w:r>
    </w:p>
    <w:p w14:paraId="42E575EB" w14:textId="77777777" w:rsidR="00090E62" w:rsidRPr="00736D57" w:rsidRDefault="00090E62" w:rsidP="0065669A">
      <w:pPr>
        <w:keepNext/>
        <w:keepLines/>
        <w:spacing w:after="1" w:line="240" w:lineRule="auto"/>
        <w:ind w:left="345" w:right="0" w:hanging="360"/>
        <w:jc w:val="left"/>
        <w:outlineLvl w:val="0"/>
        <w:rPr>
          <w:rFonts w:ascii="Calibri" w:eastAsia="Calibri" w:hAnsi="Calibri" w:cs="Calibri"/>
          <w:b/>
          <w:shd w:val="clear" w:color="auto" w:fill="D3D3D3"/>
        </w:rPr>
      </w:pPr>
      <w:r w:rsidRPr="00736D57">
        <w:rPr>
          <w:rFonts w:ascii="Calibri" w:eastAsia="Calibri" w:hAnsi="Calibri" w:cs="Calibri"/>
          <w:b/>
          <w:shd w:val="clear" w:color="auto" w:fill="D3D3D3"/>
        </w:rPr>
        <w:t>6.</w:t>
      </w:r>
      <w:r w:rsidRPr="00736D57">
        <w:rPr>
          <w:rFonts w:ascii="Arial" w:eastAsia="Arial" w:hAnsi="Arial" w:cs="Arial"/>
          <w:b/>
          <w:shd w:val="clear" w:color="auto" w:fill="D3D3D3"/>
        </w:rPr>
        <w:t xml:space="preserve"> </w:t>
      </w:r>
      <w:r w:rsidRPr="00736D57">
        <w:rPr>
          <w:rFonts w:ascii="Calibri" w:eastAsia="Calibri" w:hAnsi="Calibri" w:cs="Calibri"/>
          <w:b/>
          <w:shd w:val="clear" w:color="auto" w:fill="D3D3D3"/>
        </w:rPr>
        <w:t>PODSTAWY WYKLUCZENIA WYKONAWCÓW Z POSTĘPOWANIA O UDZIELENIE</w:t>
      </w:r>
      <w:r w:rsidRPr="00736D57">
        <w:rPr>
          <w:rFonts w:ascii="Calibri" w:eastAsia="Calibri" w:hAnsi="Calibri" w:cs="Calibri"/>
          <w:b/>
        </w:rPr>
        <w:t xml:space="preserve"> </w:t>
      </w:r>
      <w:r w:rsidRPr="00736D57">
        <w:rPr>
          <w:rFonts w:ascii="Calibri" w:eastAsia="Calibri" w:hAnsi="Calibri" w:cs="Calibri"/>
          <w:b/>
          <w:shd w:val="clear" w:color="auto" w:fill="D3D3D3"/>
        </w:rPr>
        <w:t>ZAMÓWIENIA</w:t>
      </w:r>
      <w:r w:rsidRPr="00736D57">
        <w:rPr>
          <w:rFonts w:ascii="Calibri" w:eastAsia="Calibri" w:hAnsi="Calibri" w:cs="Calibri"/>
          <w:b/>
        </w:rPr>
        <w:t xml:space="preserve">  </w:t>
      </w:r>
    </w:p>
    <w:p w14:paraId="77E9871E" w14:textId="77777777" w:rsidR="00090E62" w:rsidRPr="00736D57" w:rsidRDefault="00090E62" w:rsidP="0065669A">
      <w:pPr>
        <w:spacing w:after="25" w:line="240" w:lineRule="auto"/>
        <w:ind w:left="426" w:right="0" w:hanging="426"/>
        <w:rPr>
          <w:rFonts w:ascii="Calibri" w:eastAsia="Calibri" w:hAnsi="Calibri" w:cs="Calibri"/>
          <w:sz w:val="22"/>
        </w:rPr>
      </w:pPr>
      <w:r w:rsidRPr="00736D57">
        <w:rPr>
          <w:rFonts w:ascii="Calibri" w:eastAsia="Calibri" w:hAnsi="Calibri" w:cs="Calibri"/>
          <w:sz w:val="22"/>
        </w:rPr>
        <w:t>6.1.</w:t>
      </w:r>
      <w:r w:rsidRPr="00736D57">
        <w:rPr>
          <w:rFonts w:ascii="Arial" w:eastAsia="Arial" w:hAnsi="Arial" w:cs="Arial"/>
          <w:sz w:val="22"/>
        </w:rPr>
        <w:t xml:space="preserve"> </w:t>
      </w:r>
      <w:r w:rsidRPr="00736D57">
        <w:rPr>
          <w:rFonts w:ascii="Calibri" w:eastAsia="Calibri" w:hAnsi="Calibri" w:cs="Calibri"/>
          <w:sz w:val="22"/>
        </w:rPr>
        <w:t xml:space="preserve">Z postępowania o udzielenie </w:t>
      </w:r>
      <w:r w:rsidR="007C6B81" w:rsidRPr="00736D57">
        <w:rPr>
          <w:rFonts w:ascii="Calibri" w:eastAsia="Calibri" w:hAnsi="Calibri" w:cs="Calibri"/>
          <w:sz w:val="22"/>
        </w:rPr>
        <w:t>przedmiotu zamówienia</w:t>
      </w:r>
      <w:r w:rsidRPr="00736D57">
        <w:rPr>
          <w:rFonts w:ascii="Calibri" w:eastAsia="Calibri" w:hAnsi="Calibri" w:cs="Calibri"/>
          <w:sz w:val="22"/>
        </w:rPr>
        <w:t xml:space="preserve"> wyklucza się wykonawcę w przypadkach wskazanych w art. 108 ust. 1 ustawy </w:t>
      </w:r>
      <w:proofErr w:type="spellStart"/>
      <w:r w:rsidRPr="00736D57">
        <w:rPr>
          <w:rFonts w:ascii="Calibri" w:eastAsia="Calibri" w:hAnsi="Calibri" w:cs="Calibri"/>
          <w:sz w:val="22"/>
        </w:rPr>
        <w:t>Pzp</w:t>
      </w:r>
      <w:proofErr w:type="spellEnd"/>
      <w:r w:rsidRPr="00736D57">
        <w:rPr>
          <w:rFonts w:ascii="Calibri" w:eastAsia="Calibri" w:hAnsi="Calibri" w:cs="Calibri"/>
          <w:sz w:val="22"/>
        </w:rPr>
        <w:t xml:space="preserve">, tj.: </w:t>
      </w:r>
    </w:p>
    <w:p w14:paraId="54F1866E" w14:textId="77777777" w:rsidR="00090E62" w:rsidRPr="00736D57" w:rsidRDefault="00090E62" w:rsidP="0065669A">
      <w:pPr>
        <w:spacing w:after="25" w:line="240" w:lineRule="auto"/>
        <w:ind w:left="566" w:right="0" w:firstLine="0"/>
        <w:rPr>
          <w:rFonts w:ascii="Calibri" w:eastAsia="Calibri" w:hAnsi="Calibri" w:cs="Calibri"/>
          <w:sz w:val="22"/>
        </w:rPr>
      </w:pPr>
      <w:r w:rsidRPr="00736D57">
        <w:rPr>
          <w:rFonts w:ascii="Calibri" w:eastAsia="Calibri" w:hAnsi="Calibri" w:cs="Calibri"/>
          <w:sz w:val="22"/>
        </w:rPr>
        <w:t>1)</w:t>
      </w:r>
      <w:r w:rsidRPr="00736D57">
        <w:rPr>
          <w:rFonts w:ascii="Arial" w:eastAsia="Arial" w:hAnsi="Arial" w:cs="Arial"/>
          <w:sz w:val="22"/>
        </w:rPr>
        <w:t xml:space="preserve"> </w:t>
      </w:r>
      <w:r w:rsidRPr="00736D57">
        <w:rPr>
          <w:rFonts w:ascii="Calibri" w:eastAsia="Calibri" w:hAnsi="Calibri" w:cs="Calibri"/>
          <w:sz w:val="22"/>
        </w:rPr>
        <w:t xml:space="preserve">będącego osobą fizyczną, którego prawomocnie skazano za przestępstwo: </w:t>
      </w:r>
    </w:p>
    <w:p w14:paraId="50BEFF9A" w14:textId="77777777" w:rsidR="00090E62" w:rsidRPr="00736D57" w:rsidRDefault="00090E62" w:rsidP="0065669A">
      <w:pPr>
        <w:numPr>
          <w:ilvl w:val="0"/>
          <w:numId w:val="4"/>
        </w:numPr>
        <w:spacing w:after="25" w:line="240" w:lineRule="auto"/>
        <w:ind w:right="0" w:hanging="425"/>
        <w:rPr>
          <w:rFonts w:ascii="Calibri" w:eastAsia="Calibri" w:hAnsi="Calibri" w:cs="Calibri"/>
          <w:sz w:val="22"/>
        </w:rPr>
      </w:pPr>
      <w:r w:rsidRPr="00736D57">
        <w:rPr>
          <w:rFonts w:ascii="Calibri" w:eastAsia="Calibri" w:hAnsi="Calibri" w:cs="Calibri"/>
          <w:sz w:val="22"/>
        </w:rPr>
        <w:t xml:space="preserve">udziału w zorganizowanej grupie przestępczej albo związku mającym na celu popełnienie przestępstwa lub przestępstwa skarbowego, o którym mowa w art. 258 Kodeksu karnego, </w:t>
      </w:r>
    </w:p>
    <w:p w14:paraId="4A60A863" w14:textId="77777777" w:rsidR="00090E62" w:rsidRPr="00736D57" w:rsidRDefault="00090E62" w:rsidP="0065669A">
      <w:pPr>
        <w:numPr>
          <w:ilvl w:val="0"/>
          <w:numId w:val="4"/>
        </w:numPr>
        <w:spacing w:after="25" w:line="240" w:lineRule="auto"/>
        <w:ind w:right="0" w:hanging="425"/>
        <w:rPr>
          <w:rFonts w:ascii="Calibri" w:eastAsia="Calibri" w:hAnsi="Calibri" w:cs="Calibri"/>
          <w:sz w:val="22"/>
        </w:rPr>
      </w:pPr>
      <w:r w:rsidRPr="00736D57">
        <w:rPr>
          <w:rFonts w:ascii="Calibri" w:eastAsia="Calibri" w:hAnsi="Calibri" w:cs="Calibri"/>
          <w:sz w:val="22"/>
        </w:rPr>
        <w:t xml:space="preserve">handlu ludźmi, o którym mowa w art. 189a Kodeksu karnego, </w:t>
      </w:r>
    </w:p>
    <w:p w14:paraId="7928B7F3" w14:textId="77777777" w:rsidR="00090E62" w:rsidRPr="00736D57" w:rsidRDefault="009101D8" w:rsidP="0065669A">
      <w:pPr>
        <w:numPr>
          <w:ilvl w:val="0"/>
          <w:numId w:val="4"/>
        </w:numPr>
        <w:spacing w:after="29" w:line="240" w:lineRule="auto"/>
        <w:ind w:right="0" w:hanging="425"/>
        <w:rPr>
          <w:rFonts w:ascii="Calibri" w:eastAsia="Calibri" w:hAnsi="Calibri" w:cs="Calibri"/>
          <w:sz w:val="22"/>
        </w:rPr>
      </w:pPr>
      <w:r w:rsidRPr="00736D57">
        <w:rPr>
          <w:rFonts w:asciiTheme="minorHAnsi" w:eastAsia="Calibri" w:hAnsiTheme="minorHAnsi" w:cstheme="minorHAnsi"/>
          <w:sz w:val="22"/>
        </w:rPr>
        <w:t xml:space="preserve">o którym mowa w </w:t>
      </w:r>
      <w:hyperlink r:id="rId13" w:anchor="/document/16798683?unitId=art(228)&amp;cm=DOCUMENT" w:history="1">
        <w:r w:rsidRPr="00736D57">
          <w:rPr>
            <w:rFonts w:asciiTheme="minorHAnsi" w:eastAsia="Calibri" w:hAnsiTheme="minorHAnsi" w:cstheme="minorHAnsi"/>
            <w:sz w:val="22"/>
          </w:rPr>
          <w:t>art. 228-230a</w:t>
        </w:r>
      </w:hyperlink>
      <w:r w:rsidRPr="00736D57">
        <w:rPr>
          <w:rFonts w:asciiTheme="minorHAnsi" w:eastAsia="Calibri" w:hAnsiTheme="minorHAnsi" w:cstheme="minorHAnsi"/>
          <w:sz w:val="22"/>
        </w:rPr>
        <w:t xml:space="preserve">, </w:t>
      </w:r>
      <w:hyperlink r:id="rId14" w:anchor="/document/17631344?unitId=art(250(a))&amp;cm=DOCUMENT" w:history="1">
        <w:r w:rsidRPr="00736D57">
          <w:rPr>
            <w:rFonts w:asciiTheme="minorHAnsi" w:eastAsia="Calibri" w:hAnsiTheme="minorHAnsi" w:cstheme="minorHAnsi"/>
            <w:sz w:val="22"/>
          </w:rPr>
          <w:t>art. 250a</w:t>
        </w:r>
      </w:hyperlink>
      <w:r w:rsidRPr="00736D57">
        <w:rPr>
          <w:rFonts w:asciiTheme="minorHAnsi" w:eastAsia="Calibri" w:hAnsiTheme="minorHAnsi" w:cstheme="minorHAnsi"/>
          <w:sz w:val="22"/>
        </w:rPr>
        <w:t xml:space="preserve"> Kodeksu karnego, w </w:t>
      </w:r>
      <w:hyperlink r:id="rId15" w:anchor="/document/17631344?unitId=art(46)&amp;cm=DOCUMENT" w:history="1">
        <w:r w:rsidRPr="00736D57">
          <w:rPr>
            <w:rFonts w:asciiTheme="minorHAnsi" w:eastAsia="Calibri" w:hAnsiTheme="minorHAnsi" w:cstheme="minorHAnsi"/>
            <w:sz w:val="22"/>
          </w:rPr>
          <w:t>art. 46-48</w:t>
        </w:r>
      </w:hyperlink>
      <w:r w:rsidRPr="00736D57">
        <w:rPr>
          <w:rFonts w:asciiTheme="minorHAnsi" w:eastAsia="Calibri" w:hAnsiTheme="minorHAnsi" w:cstheme="minorHAnsi"/>
          <w:sz w:val="22"/>
        </w:rPr>
        <w:t xml:space="preserve"> ustawy z dnia 25 czerwca 2010 r. o sporcie (Dz. U. z 2023 r. poz. 2048 oraz z 2024 r. poz. 1166) lub w </w:t>
      </w:r>
      <w:hyperlink r:id="rId16" w:anchor="/document/17712396?unitId=art(54)ust(1)&amp;cm=DOCUMENT" w:history="1">
        <w:r w:rsidRPr="00736D57">
          <w:rPr>
            <w:rFonts w:asciiTheme="minorHAnsi" w:eastAsia="Calibri" w:hAnsiTheme="minorHAnsi" w:cstheme="minorHAnsi"/>
            <w:sz w:val="22"/>
          </w:rPr>
          <w:t>art. 54 ust. 1-4</w:t>
        </w:r>
      </w:hyperlink>
      <w:r w:rsidRPr="00736D57">
        <w:rPr>
          <w:rFonts w:asciiTheme="minorHAnsi" w:eastAsia="Calibri" w:hAnsiTheme="minorHAnsi" w:cstheme="minorHAnsi"/>
          <w:sz w:val="22"/>
        </w:rPr>
        <w:t xml:space="preserve"> ustawy z dnia 12 maja 2011 r. o refundacji leków, środków spożywczych specjalnego przeznaczenia żywieniowego oraz wyrobów medycznych </w:t>
      </w:r>
      <w:r w:rsidRPr="00736D57">
        <w:rPr>
          <w:rFonts w:ascii="Calibri" w:eastAsia="Calibri" w:hAnsi="Calibri" w:cs="Calibri"/>
          <w:sz w:val="22"/>
        </w:rPr>
        <w:t>(Dz. U. z 2024 r. poz. 930)</w:t>
      </w:r>
      <w:r w:rsidR="00090E62" w:rsidRPr="00736D57">
        <w:rPr>
          <w:rFonts w:ascii="Calibri" w:eastAsia="Calibri" w:hAnsi="Calibri" w:cs="Calibri"/>
          <w:sz w:val="22"/>
        </w:rPr>
        <w:t xml:space="preserve">, </w:t>
      </w:r>
    </w:p>
    <w:p w14:paraId="2A25EB40" w14:textId="77777777" w:rsidR="00090E62" w:rsidRPr="00736D57" w:rsidRDefault="00090E62" w:rsidP="0065669A">
      <w:pPr>
        <w:numPr>
          <w:ilvl w:val="0"/>
          <w:numId w:val="4"/>
        </w:numPr>
        <w:spacing w:after="25" w:line="240" w:lineRule="auto"/>
        <w:ind w:right="0" w:hanging="425"/>
        <w:rPr>
          <w:rFonts w:ascii="Calibri" w:eastAsia="Calibri" w:hAnsi="Calibri" w:cs="Calibri"/>
          <w:sz w:val="22"/>
        </w:rPr>
      </w:pPr>
      <w:r w:rsidRPr="00736D57">
        <w:rPr>
          <w:rFonts w:ascii="Calibri" w:eastAsia="Calibri" w:hAnsi="Calibri" w:cs="Calibri"/>
          <w:sz w:val="22"/>
        </w:rPr>
        <w:t xml:space="preserve">finansowania przestępstwa o charakterze terrorystycznym, o którym mowa w art. 165a Kodeksu karnego, lub przestępstwo udaremniania lub utrudniania stwierdzenia przestępnego pochodzenia pieniędzy lub ukrywania ich pochodzenia, o którym mowa </w:t>
      </w:r>
      <w:r w:rsidR="00F9473C" w:rsidRPr="00736D57">
        <w:rPr>
          <w:rFonts w:ascii="Calibri" w:eastAsia="Calibri" w:hAnsi="Calibri" w:cs="Calibri"/>
          <w:sz w:val="22"/>
        </w:rPr>
        <w:br/>
      </w:r>
      <w:r w:rsidRPr="00736D57">
        <w:rPr>
          <w:rFonts w:ascii="Calibri" w:eastAsia="Calibri" w:hAnsi="Calibri" w:cs="Calibri"/>
          <w:sz w:val="22"/>
        </w:rPr>
        <w:t xml:space="preserve">w art. 299 Kodeksu karnego, </w:t>
      </w:r>
    </w:p>
    <w:p w14:paraId="0BBEC767" w14:textId="1302E53D" w:rsidR="00090E62" w:rsidRPr="00736D57" w:rsidRDefault="00090E62" w:rsidP="0065669A">
      <w:pPr>
        <w:numPr>
          <w:ilvl w:val="0"/>
          <w:numId w:val="4"/>
        </w:numPr>
        <w:spacing w:after="25" w:line="240" w:lineRule="auto"/>
        <w:ind w:right="0" w:hanging="425"/>
        <w:rPr>
          <w:rFonts w:ascii="Calibri" w:eastAsia="Calibri" w:hAnsi="Calibri" w:cs="Calibri"/>
          <w:sz w:val="22"/>
        </w:rPr>
      </w:pPr>
      <w:r w:rsidRPr="00736D57">
        <w:rPr>
          <w:rFonts w:ascii="Calibri" w:eastAsia="Calibri" w:hAnsi="Calibri" w:cs="Calibri"/>
          <w:sz w:val="22"/>
        </w:rPr>
        <w:t xml:space="preserve">o charakterze terrorystycznym, o którym mowa w art. 115 § 20 Kodeksu karnego, </w:t>
      </w:r>
      <w:r w:rsidR="00C3307D">
        <w:rPr>
          <w:rFonts w:ascii="Calibri" w:eastAsia="Calibri" w:hAnsi="Calibri" w:cs="Calibri"/>
          <w:sz w:val="22"/>
        </w:rPr>
        <w:br/>
      </w:r>
      <w:r w:rsidRPr="00736D57">
        <w:rPr>
          <w:rFonts w:ascii="Calibri" w:eastAsia="Calibri" w:hAnsi="Calibri" w:cs="Calibri"/>
          <w:sz w:val="22"/>
        </w:rPr>
        <w:t xml:space="preserve">lub mające na celu popełnienie tego przestępstwa, </w:t>
      </w:r>
    </w:p>
    <w:p w14:paraId="30F46308" w14:textId="77777777" w:rsidR="00090E62" w:rsidRPr="00736D57" w:rsidRDefault="00090E62" w:rsidP="0065669A">
      <w:pPr>
        <w:numPr>
          <w:ilvl w:val="0"/>
          <w:numId w:val="4"/>
        </w:numPr>
        <w:spacing w:after="0" w:line="240" w:lineRule="auto"/>
        <w:ind w:right="0" w:hanging="425"/>
        <w:rPr>
          <w:rFonts w:ascii="Calibri" w:eastAsia="Calibri" w:hAnsi="Calibri" w:cs="Calibri"/>
          <w:sz w:val="22"/>
        </w:rPr>
      </w:pPr>
      <w:r w:rsidRPr="00736D57">
        <w:rPr>
          <w:rFonts w:ascii="Calibri" w:eastAsia="Calibri" w:hAnsi="Calibri" w:cs="Calibri"/>
          <w:sz w:val="22"/>
        </w:rPr>
        <w:t xml:space="preserve">powierzenia wykonywania pracy małoletniemu cudzoziemcowi, o którym mowa w art. 9 </w:t>
      </w:r>
      <w:r w:rsidR="0021619A" w:rsidRPr="00736D57">
        <w:rPr>
          <w:rFonts w:ascii="Calibri" w:eastAsia="Calibri" w:hAnsi="Calibri" w:cs="Calibri"/>
          <w:sz w:val="22"/>
        </w:rPr>
        <w:br/>
      </w:r>
      <w:r w:rsidRPr="00736D57">
        <w:rPr>
          <w:rFonts w:ascii="Calibri" w:eastAsia="Calibri" w:hAnsi="Calibri" w:cs="Calibri"/>
          <w:sz w:val="22"/>
        </w:rPr>
        <w:t>ust. 2 ustawy z dnia 15 czerwca 2012 r. o skutkach powierzania wykonywania pracy cudzoziemcom przebywającym wbrew przepisom na terytorium Rzeczypospolitej Polskiej (Dz. U.</w:t>
      </w:r>
      <w:r w:rsidR="00785A6D" w:rsidRPr="00736D57">
        <w:rPr>
          <w:rFonts w:ascii="Calibri" w:eastAsia="Calibri" w:hAnsi="Calibri" w:cs="Calibri"/>
          <w:sz w:val="22"/>
        </w:rPr>
        <w:t xml:space="preserve"> z 2021 r. poz. 1745</w:t>
      </w:r>
      <w:r w:rsidRPr="00736D57">
        <w:rPr>
          <w:rFonts w:ascii="Calibri" w:eastAsia="Calibri" w:hAnsi="Calibri" w:cs="Calibri"/>
          <w:sz w:val="22"/>
        </w:rPr>
        <w:t xml:space="preserve">), </w:t>
      </w:r>
    </w:p>
    <w:p w14:paraId="2A87EE9E" w14:textId="77777777" w:rsidR="00090E62" w:rsidRPr="00736D57" w:rsidRDefault="00090E62" w:rsidP="0065669A">
      <w:pPr>
        <w:numPr>
          <w:ilvl w:val="0"/>
          <w:numId w:val="4"/>
        </w:numPr>
        <w:spacing w:after="25" w:line="240" w:lineRule="auto"/>
        <w:ind w:right="0" w:hanging="425"/>
        <w:rPr>
          <w:rFonts w:ascii="Calibri" w:eastAsia="Calibri" w:hAnsi="Calibri" w:cs="Calibri"/>
          <w:sz w:val="22"/>
        </w:rPr>
      </w:pPr>
      <w:r w:rsidRPr="00736D57">
        <w:rPr>
          <w:rFonts w:ascii="Calibri" w:eastAsia="Calibri" w:hAnsi="Calibri" w:cs="Calibri"/>
          <w:sz w:val="22"/>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3BD9EC87" w14:textId="77777777" w:rsidR="00090E62" w:rsidRPr="00736D57" w:rsidRDefault="00090E62" w:rsidP="0065669A">
      <w:pPr>
        <w:numPr>
          <w:ilvl w:val="0"/>
          <w:numId w:val="4"/>
        </w:numPr>
        <w:spacing w:after="0" w:line="240" w:lineRule="auto"/>
        <w:ind w:right="0" w:hanging="425"/>
        <w:rPr>
          <w:rFonts w:ascii="Calibri" w:eastAsia="Calibri" w:hAnsi="Calibri" w:cs="Calibri"/>
          <w:sz w:val="22"/>
        </w:rPr>
      </w:pPr>
      <w:r w:rsidRPr="00736D57">
        <w:rPr>
          <w:rFonts w:ascii="Calibri" w:eastAsia="Calibri" w:hAnsi="Calibri" w:cs="Calibri"/>
          <w:sz w:val="22"/>
        </w:rPr>
        <w:t>o którym mowa w art. 9 ust. 1 i 3 lub art. 10 ustawy z dnia 15 czerwca 2012 r. o skutkach powierzania wykonywania pracy cudzoziemcom przebywającym wbrew przepisom</w:t>
      </w:r>
      <w:r w:rsidR="00F9473C" w:rsidRPr="00736D57">
        <w:rPr>
          <w:rFonts w:ascii="Calibri" w:eastAsia="Calibri" w:hAnsi="Calibri" w:cs="Calibri"/>
          <w:sz w:val="22"/>
        </w:rPr>
        <w:t xml:space="preserve"> </w:t>
      </w:r>
      <w:r w:rsidR="0021619A" w:rsidRPr="00736D57">
        <w:rPr>
          <w:rFonts w:ascii="Calibri" w:eastAsia="Calibri" w:hAnsi="Calibri" w:cs="Calibri"/>
          <w:sz w:val="22"/>
        </w:rPr>
        <w:br/>
      </w:r>
      <w:r w:rsidRPr="00736D57">
        <w:rPr>
          <w:rFonts w:ascii="Calibri" w:eastAsia="Calibri" w:hAnsi="Calibri" w:cs="Calibri"/>
          <w:sz w:val="22"/>
        </w:rPr>
        <w:t xml:space="preserve">na terytorium Rzeczypospolitej Polskiej </w:t>
      </w:r>
    </w:p>
    <w:p w14:paraId="3253DBAC" w14:textId="77777777" w:rsidR="00090E62" w:rsidRPr="00736D57" w:rsidRDefault="00090E62" w:rsidP="0065669A">
      <w:pPr>
        <w:spacing w:after="0" w:line="240" w:lineRule="auto"/>
        <w:ind w:left="792" w:right="0" w:firstLine="0"/>
        <w:rPr>
          <w:rFonts w:ascii="Calibri" w:eastAsia="Calibri" w:hAnsi="Calibri" w:cs="Calibri"/>
          <w:sz w:val="22"/>
        </w:rPr>
      </w:pPr>
      <w:r w:rsidRPr="00736D57">
        <w:rPr>
          <w:rFonts w:ascii="Calibri" w:eastAsia="Calibri" w:hAnsi="Calibri" w:cs="Calibri"/>
          <w:sz w:val="22"/>
        </w:rPr>
        <w:t xml:space="preserve">- lub za odpowiedni czyn zabroniony określony w przepisach prawa obcego; </w:t>
      </w:r>
    </w:p>
    <w:p w14:paraId="561F2D26" w14:textId="712112D3" w:rsidR="00090E62" w:rsidRPr="00736D57" w:rsidRDefault="00090E62" w:rsidP="0065669A">
      <w:pPr>
        <w:numPr>
          <w:ilvl w:val="0"/>
          <w:numId w:val="5"/>
        </w:numPr>
        <w:spacing w:after="0" w:line="240" w:lineRule="auto"/>
        <w:ind w:right="0" w:hanging="286"/>
        <w:rPr>
          <w:rFonts w:ascii="Calibri" w:eastAsia="Calibri" w:hAnsi="Calibri" w:cs="Calibri"/>
          <w:sz w:val="22"/>
        </w:rPr>
      </w:pPr>
      <w:r w:rsidRPr="00736D57">
        <w:rPr>
          <w:rFonts w:ascii="Calibri" w:eastAsia="Calibri" w:hAnsi="Calibri" w:cs="Calibri"/>
          <w:sz w:val="22"/>
        </w:rPr>
        <w:t xml:space="preserve">jeżeli urzędującego członka jego organu zarządzającego lub nadzorczego, wspólnika spółki </w:t>
      </w:r>
      <w:r w:rsidR="0021619A" w:rsidRPr="00736D57">
        <w:rPr>
          <w:rFonts w:ascii="Calibri" w:eastAsia="Calibri" w:hAnsi="Calibri" w:cs="Calibri"/>
          <w:sz w:val="22"/>
        </w:rPr>
        <w:br/>
      </w:r>
      <w:r w:rsidRPr="00736D57">
        <w:rPr>
          <w:rFonts w:ascii="Calibri" w:eastAsia="Calibri" w:hAnsi="Calibri" w:cs="Calibri"/>
          <w:sz w:val="22"/>
        </w:rPr>
        <w:t xml:space="preserve">w spółce jawnej lub partnerskiej albo komplementariusza w spółce komandytowej </w:t>
      </w:r>
      <w:r w:rsidR="00C3307D">
        <w:rPr>
          <w:rFonts w:ascii="Calibri" w:eastAsia="Calibri" w:hAnsi="Calibri" w:cs="Calibri"/>
          <w:sz w:val="22"/>
        </w:rPr>
        <w:br/>
      </w:r>
      <w:r w:rsidRPr="00736D57">
        <w:rPr>
          <w:rFonts w:ascii="Calibri" w:eastAsia="Calibri" w:hAnsi="Calibri" w:cs="Calibri"/>
          <w:sz w:val="22"/>
        </w:rPr>
        <w:lastRenderedPageBreak/>
        <w:t xml:space="preserve">lub komandytowo-akcyjnej lub prokurenta prawomocnie skazano za przestępstwo, o którym mowa w </w:t>
      </w:r>
      <w:proofErr w:type="spellStart"/>
      <w:r w:rsidRPr="00736D57">
        <w:rPr>
          <w:rFonts w:ascii="Calibri" w:eastAsia="Calibri" w:hAnsi="Calibri" w:cs="Calibri"/>
          <w:sz w:val="22"/>
        </w:rPr>
        <w:t>p</w:t>
      </w:r>
      <w:r w:rsidR="009101D8" w:rsidRPr="00736D57">
        <w:rPr>
          <w:rFonts w:ascii="Calibri" w:eastAsia="Calibri" w:hAnsi="Calibri" w:cs="Calibri"/>
          <w:sz w:val="22"/>
        </w:rPr>
        <w:t>p</w:t>
      </w:r>
      <w:r w:rsidRPr="00736D57">
        <w:rPr>
          <w:rFonts w:ascii="Calibri" w:eastAsia="Calibri" w:hAnsi="Calibri" w:cs="Calibri"/>
          <w:sz w:val="22"/>
        </w:rPr>
        <w:t>kt</w:t>
      </w:r>
      <w:proofErr w:type="spellEnd"/>
      <w:r w:rsidRPr="00736D57">
        <w:rPr>
          <w:rFonts w:ascii="Calibri" w:eastAsia="Calibri" w:hAnsi="Calibri" w:cs="Calibri"/>
          <w:sz w:val="22"/>
        </w:rPr>
        <w:t xml:space="preserve"> 1; </w:t>
      </w:r>
    </w:p>
    <w:p w14:paraId="0513F894" w14:textId="1CDC154D" w:rsidR="00090E62" w:rsidRPr="00736D57" w:rsidRDefault="00090E62" w:rsidP="0065669A">
      <w:pPr>
        <w:numPr>
          <w:ilvl w:val="0"/>
          <w:numId w:val="5"/>
        </w:numPr>
        <w:spacing w:after="0" w:line="240" w:lineRule="auto"/>
        <w:ind w:right="0" w:hanging="286"/>
        <w:rPr>
          <w:rFonts w:ascii="Calibri" w:eastAsia="Calibri" w:hAnsi="Calibri" w:cs="Calibri"/>
          <w:sz w:val="22"/>
        </w:rPr>
      </w:pPr>
      <w:r w:rsidRPr="00736D57">
        <w:rPr>
          <w:rFonts w:ascii="Calibri" w:eastAsia="Calibri" w:hAnsi="Calibri" w:cs="Calibri"/>
          <w:sz w:val="22"/>
        </w:rPr>
        <w:t xml:space="preserve">wobec którego wydano prawomocny wyrok sądu lub ostateczną decyzję administracyjną </w:t>
      </w:r>
      <w:r w:rsidR="0021619A" w:rsidRPr="00736D57">
        <w:rPr>
          <w:rFonts w:ascii="Calibri" w:eastAsia="Calibri" w:hAnsi="Calibri" w:cs="Calibri"/>
          <w:sz w:val="22"/>
        </w:rPr>
        <w:br/>
      </w:r>
      <w:r w:rsidRPr="00736D57">
        <w:rPr>
          <w:rFonts w:ascii="Calibri" w:eastAsia="Calibri" w:hAnsi="Calibri" w:cs="Calibri"/>
          <w:sz w:val="22"/>
        </w:rPr>
        <w:t>o zaleganiu z uiszczeniem podatków, opłat lub składek na ubezpieczenie społeczne</w:t>
      </w:r>
      <w:r w:rsidR="00EC1158" w:rsidRPr="00736D57">
        <w:rPr>
          <w:rFonts w:ascii="Calibri" w:eastAsia="Calibri" w:hAnsi="Calibri" w:cs="Calibri"/>
          <w:sz w:val="22"/>
        </w:rPr>
        <w:t xml:space="preserve"> </w:t>
      </w:r>
      <w:r w:rsidRPr="00736D57">
        <w:rPr>
          <w:rFonts w:ascii="Calibri" w:eastAsia="Calibri" w:hAnsi="Calibri" w:cs="Calibri"/>
          <w:sz w:val="22"/>
        </w:rPr>
        <w:t xml:space="preserve">lub zdrowotne, chyba że wykonawca przed upływem terminu składania ofert dokonał płatności należnych podatków, opłat lub składek na ubezpieczenie społeczne lub zdrowotne wraz </w:t>
      </w:r>
      <w:r w:rsidR="00C3307D">
        <w:rPr>
          <w:rFonts w:ascii="Calibri" w:eastAsia="Calibri" w:hAnsi="Calibri" w:cs="Calibri"/>
          <w:sz w:val="22"/>
        </w:rPr>
        <w:br/>
      </w:r>
      <w:r w:rsidRPr="00736D57">
        <w:rPr>
          <w:rFonts w:ascii="Calibri" w:eastAsia="Calibri" w:hAnsi="Calibri" w:cs="Calibri"/>
          <w:sz w:val="22"/>
        </w:rPr>
        <w:t xml:space="preserve">z odsetkami lub grzywnami lub zawarł wiążące porozumienie w sprawie spłaty tych należności; </w:t>
      </w:r>
    </w:p>
    <w:p w14:paraId="6A33FD36" w14:textId="77777777" w:rsidR="00090E62" w:rsidRPr="00736D57" w:rsidRDefault="00090E62" w:rsidP="0065669A">
      <w:pPr>
        <w:numPr>
          <w:ilvl w:val="0"/>
          <w:numId w:val="5"/>
        </w:numPr>
        <w:spacing w:after="33" w:line="240" w:lineRule="auto"/>
        <w:ind w:right="0" w:hanging="286"/>
        <w:rPr>
          <w:rFonts w:ascii="Calibri" w:eastAsia="Calibri" w:hAnsi="Calibri" w:cs="Calibri"/>
          <w:sz w:val="22"/>
        </w:rPr>
      </w:pPr>
      <w:r w:rsidRPr="00736D57">
        <w:rPr>
          <w:rFonts w:ascii="Calibri" w:eastAsia="Calibri" w:hAnsi="Calibri" w:cs="Calibri"/>
          <w:sz w:val="22"/>
        </w:rPr>
        <w:t xml:space="preserve">wobec którego prawomocnie orzeczono zakaz ubiegania się o zamówienia publiczne; </w:t>
      </w:r>
    </w:p>
    <w:p w14:paraId="6785EA57" w14:textId="77777777" w:rsidR="00090E62" w:rsidRPr="00736D57" w:rsidRDefault="00090E62" w:rsidP="0065669A">
      <w:pPr>
        <w:numPr>
          <w:ilvl w:val="0"/>
          <w:numId w:val="5"/>
        </w:numPr>
        <w:spacing w:after="0" w:line="240" w:lineRule="auto"/>
        <w:ind w:right="0" w:hanging="286"/>
        <w:rPr>
          <w:rFonts w:ascii="Calibri" w:eastAsia="Calibri" w:hAnsi="Calibri" w:cs="Calibri"/>
          <w:sz w:val="22"/>
        </w:rPr>
      </w:pPr>
      <w:r w:rsidRPr="00736D57">
        <w:rPr>
          <w:rFonts w:ascii="Calibri" w:eastAsia="Calibri" w:hAnsi="Calibri" w:cs="Calibri"/>
          <w:sz w:val="22"/>
        </w:rPr>
        <w:t xml:space="preserve">jeżeli zamawiający może stwierdzić, na podstawie wiarygodnych przesłanek, że wykonawca zawarł z innymi wykonawcami porozumienie mające na celu zakłócenie konkurencji, </w:t>
      </w:r>
      <w:r w:rsidR="0021619A" w:rsidRPr="00736D57">
        <w:rPr>
          <w:rFonts w:ascii="Calibri" w:eastAsia="Calibri" w:hAnsi="Calibri" w:cs="Calibri"/>
          <w:sz w:val="22"/>
        </w:rPr>
        <w:br/>
      </w:r>
      <w:r w:rsidRPr="00736D57">
        <w:rPr>
          <w:rFonts w:ascii="Calibri" w:eastAsia="Calibri" w:hAnsi="Calibri" w:cs="Calibri"/>
          <w:sz w:val="22"/>
        </w:rPr>
        <w:t>w</w:t>
      </w:r>
      <w:r w:rsidR="0021619A" w:rsidRPr="00736D57">
        <w:rPr>
          <w:rFonts w:ascii="Calibri" w:eastAsia="Calibri" w:hAnsi="Calibri" w:cs="Calibri"/>
          <w:sz w:val="22"/>
        </w:rPr>
        <w:t xml:space="preserve"> </w:t>
      </w:r>
      <w:r w:rsidRPr="00736D57">
        <w:rPr>
          <w:rFonts w:ascii="Calibri" w:eastAsia="Calibri" w:hAnsi="Calibri" w:cs="Calibri"/>
          <w:sz w:val="22"/>
        </w:rPr>
        <w:t>szczególności jeżeli należąc do tej samej grupy kapitałowej w rozumieniu ustawy</w:t>
      </w:r>
      <w:r w:rsidR="0021619A" w:rsidRPr="00736D57">
        <w:rPr>
          <w:rFonts w:ascii="Calibri" w:eastAsia="Calibri" w:hAnsi="Calibri" w:cs="Calibri"/>
          <w:sz w:val="22"/>
        </w:rPr>
        <w:br/>
      </w:r>
      <w:r w:rsidRPr="00736D57">
        <w:rPr>
          <w:rFonts w:ascii="Calibri" w:eastAsia="Calibri" w:hAnsi="Calibri" w:cs="Calibri"/>
          <w:sz w:val="22"/>
        </w:rPr>
        <w:t xml:space="preserve">z dnia 16 lutego 2007 r. o ochronie konkurencji i konsumentów, złożyli odrębne oferty, chyba że wykażą, że przygotowali te oferty niezależnie od siebie; </w:t>
      </w:r>
    </w:p>
    <w:p w14:paraId="177BF0C3" w14:textId="5D7B1A1A" w:rsidR="00090E62" w:rsidRPr="00736D57" w:rsidRDefault="00090E62" w:rsidP="0065669A">
      <w:pPr>
        <w:numPr>
          <w:ilvl w:val="0"/>
          <w:numId w:val="5"/>
        </w:numPr>
        <w:spacing w:after="0" w:line="240" w:lineRule="auto"/>
        <w:ind w:right="0" w:hanging="286"/>
        <w:rPr>
          <w:rFonts w:ascii="Calibri" w:eastAsia="Calibri" w:hAnsi="Calibri" w:cs="Calibri"/>
          <w:sz w:val="22"/>
        </w:rPr>
      </w:pPr>
      <w:r w:rsidRPr="00736D57">
        <w:rPr>
          <w:rFonts w:ascii="Calibri" w:eastAsia="Calibri" w:hAnsi="Calibri" w:cs="Calibri"/>
          <w:sz w:val="22"/>
        </w:rPr>
        <w:t>jeżeli, w przypadkach, o których mowa w art. 85 ust. 1</w:t>
      </w:r>
      <w:r w:rsidR="009101D8" w:rsidRPr="00736D57">
        <w:rPr>
          <w:rFonts w:ascii="Calibri" w:eastAsia="Calibri" w:hAnsi="Calibri" w:cs="Calibri"/>
          <w:sz w:val="22"/>
        </w:rPr>
        <w:t xml:space="preserve"> ustawy </w:t>
      </w:r>
      <w:proofErr w:type="spellStart"/>
      <w:r w:rsidR="009101D8" w:rsidRPr="00736D57">
        <w:rPr>
          <w:rFonts w:ascii="Calibri" w:eastAsia="Calibri" w:hAnsi="Calibri" w:cs="Calibri"/>
          <w:sz w:val="22"/>
        </w:rPr>
        <w:t>Pzp</w:t>
      </w:r>
      <w:proofErr w:type="spellEnd"/>
      <w:r w:rsidRPr="00736D57">
        <w:rPr>
          <w:rFonts w:ascii="Calibri" w:eastAsia="Calibri" w:hAnsi="Calibri" w:cs="Calibri"/>
          <w:sz w:val="22"/>
        </w:rPr>
        <w:t xml:space="preserve">, doszło do zakłócenia konkurencji wynikającego z wcześniejszego zaangażowania tego wykonawcy lub podmiotu, który należy z wykonawcą do tej samej grupy kapitałowej w rozumieniu ustawy </w:t>
      </w:r>
      <w:r w:rsidR="00C3307D">
        <w:rPr>
          <w:rFonts w:ascii="Calibri" w:eastAsia="Calibri" w:hAnsi="Calibri" w:cs="Calibri"/>
          <w:sz w:val="22"/>
        </w:rPr>
        <w:br/>
      </w:r>
      <w:r w:rsidRPr="00736D57">
        <w:rPr>
          <w:rFonts w:ascii="Calibri" w:eastAsia="Calibri" w:hAnsi="Calibri" w:cs="Calibri"/>
          <w:sz w:val="22"/>
        </w:rPr>
        <w:t xml:space="preserve">z dnia 16 lutego 2007 r.  o ochronie konkurencji i konsumentów, chyba że spowodowane tym zakłócenie konkurencji może być wyeliminowane w inny sposób niż przez wykluczenie wykonawcy </w:t>
      </w:r>
      <w:r w:rsidR="00C3307D">
        <w:rPr>
          <w:rFonts w:ascii="Calibri" w:eastAsia="Calibri" w:hAnsi="Calibri" w:cs="Calibri"/>
          <w:sz w:val="22"/>
        </w:rPr>
        <w:br/>
      </w:r>
      <w:r w:rsidRPr="00736D57">
        <w:rPr>
          <w:rFonts w:ascii="Calibri" w:eastAsia="Calibri" w:hAnsi="Calibri" w:cs="Calibri"/>
          <w:sz w:val="22"/>
        </w:rPr>
        <w:t xml:space="preserve">z udziału w postępowaniu o udzielenie zamówienia. </w:t>
      </w:r>
    </w:p>
    <w:p w14:paraId="08D02490" w14:textId="77777777" w:rsidR="005F4C90" w:rsidRPr="00736D57" w:rsidRDefault="005F4C90" w:rsidP="0065669A">
      <w:pPr>
        <w:numPr>
          <w:ilvl w:val="1"/>
          <w:numId w:val="5"/>
        </w:numPr>
        <w:spacing w:after="0" w:line="240" w:lineRule="auto"/>
        <w:ind w:left="284" w:right="0" w:hanging="284"/>
        <w:rPr>
          <w:rFonts w:ascii="Calibri" w:eastAsia="Calibri" w:hAnsi="Calibri" w:cs="Calibri"/>
          <w:sz w:val="22"/>
        </w:rPr>
      </w:pPr>
      <w:r w:rsidRPr="00736D57">
        <w:rPr>
          <w:rFonts w:ascii="Calibri" w:eastAsia="Calibri" w:hAnsi="Calibri" w:cs="Calibri"/>
          <w:sz w:val="22"/>
        </w:rPr>
        <w:t xml:space="preserve">Z postępowania o udzielenie zamówienia wyklucza się wykonawcę w przypadkach wskazanych </w:t>
      </w:r>
      <w:r w:rsidR="0021619A" w:rsidRPr="00736D57">
        <w:rPr>
          <w:rFonts w:ascii="Calibri" w:eastAsia="Calibri" w:hAnsi="Calibri" w:cs="Calibri"/>
          <w:sz w:val="22"/>
        </w:rPr>
        <w:br/>
      </w:r>
      <w:r w:rsidRPr="00736D57">
        <w:rPr>
          <w:rFonts w:ascii="Calibri" w:eastAsia="Calibri" w:hAnsi="Calibri" w:cs="Calibri"/>
          <w:sz w:val="22"/>
        </w:rPr>
        <w:t>w art. 7</w:t>
      </w:r>
      <w:r w:rsidR="00DB131B" w:rsidRPr="00736D57">
        <w:rPr>
          <w:rFonts w:ascii="Calibri" w:eastAsia="Calibri" w:hAnsi="Calibri" w:cs="Calibri"/>
          <w:sz w:val="22"/>
        </w:rPr>
        <w:t xml:space="preserve"> ust. 1</w:t>
      </w:r>
      <w:r w:rsidRPr="00736D57">
        <w:rPr>
          <w:rFonts w:ascii="Calibri" w:eastAsia="Calibri" w:hAnsi="Calibri" w:cs="Calibri"/>
          <w:sz w:val="22"/>
        </w:rPr>
        <w:t xml:space="preserve"> ustawy z dnia 13 kwietnia 2022 r. o szczególnych rozwiązaniach w zakresie przeciwdziałania wspieraniu agresji na Ukrainę oraz służących ochronie bezpieczeństwa narodowego</w:t>
      </w:r>
      <w:r w:rsidR="00636E3F" w:rsidRPr="00736D57">
        <w:t xml:space="preserve"> </w:t>
      </w:r>
      <w:r w:rsidR="00636E3F" w:rsidRPr="00736D57">
        <w:rPr>
          <w:rFonts w:ascii="Calibri" w:eastAsia="Calibri" w:hAnsi="Calibri" w:cs="Calibri"/>
          <w:sz w:val="22"/>
        </w:rPr>
        <w:t>(Dz. U. z 202</w:t>
      </w:r>
      <w:r w:rsidR="00C93CDE" w:rsidRPr="00736D57">
        <w:rPr>
          <w:rFonts w:ascii="Calibri" w:eastAsia="Calibri" w:hAnsi="Calibri" w:cs="Calibri"/>
          <w:sz w:val="22"/>
        </w:rPr>
        <w:t>4</w:t>
      </w:r>
      <w:r w:rsidR="00636E3F" w:rsidRPr="00736D57">
        <w:rPr>
          <w:rFonts w:ascii="Calibri" w:eastAsia="Calibri" w:hAnsi="Calibri" w:cs="Calibri"/>
          <w:sz w:val="22"/>
        </w:rPr>
        <w:t xml:space="preserve"> r., poz. </w:t>
      </w:r>
      <w:r w:rsidR="00C93CDE" w:rsidRPr="00736D57">
        <w:rPr>
          <w:rFonts w:ascii="Calibri" w:eastAsia="Calibri" w:hAnsi="Calibri" w:cs="Calibri"/>
          <w:sz w:val="22"/>
        </w:rPr>
        <w:t>507</w:t>
      </w:r>
      <w:r w:rsidR="00636E3F" w:rsidRPr="00736D57">
        <w:rPr>
          <w:rFonts w:ascii="Calibri" w:eastAsia="Calibri" w:hAnsi="Calibri" w:cs="Calibri"/>
          <w:sz w:val="22"/>
        </w:rPr>
        <w:t>)</w:t>
      </w:r>
      <w:r w:rsidR="009101D8" w:rsidRPr="00736D57">
        <w:rPr>
          <w:rFonts w:ascii="Calibri" w:eastAsia="Calibri" w:hAnsi="Calibri" w:cs="Calibri"/>
          <w:sz w:val="22"/>
        </w:rPr>
        <w:t>,</w:t>
      </w:r>
      <w:r w:rsidRPr="00736D57">
        <w:rPr>
          <w:rFonts w:ascii="Calibri" w:eastAsia="Calibri" w:hAnsi="Calibri" w:cs="Calibri"/>
          <w:sz w:val="22"/>
        </w:rPr>
        <w:t xml:space="preserve"> </w:t>
      </w:r>
      <w:proofErr w:type="spellStart"/>
      <w:r w:rsidRPr="00736D57">
        <w:rPr>
          <w:rFonts w:ascii="Calibri" w:eastAsia="Calibri" w:hAnsi="Calibri" w:cs="Calibri"/>
          <w:sz w:val="22"/>
        </w:rPr>
        <w:t>tj</w:t>
      </w:r>
      <w:proofErr w:type="spellEnd"/>
      <w:r w:rsidRPr="00736D57">
        <w:rPr>
          <w:rFonts w:ascii="Calibri" w:eastAsia="Calibri" w:hAnsi="Calibri" w:cs="Calibri"/>
          <w:sz w:val="22"/>
        </w:rPr>
        <w:t>:</w:t>
      </w:r>
    </w:p>
    <w:p w14:paraId="341752DF" w14:textId="56A52EBC" w:rsidR="00DB5AB6" w:rsidRPr="00736D57" w:rsidRDefault="005F4C90" w:rsidP="0065669A">
      <w:pPr>
        <w:pStyle w:val="Akapitzlist"/>
        <w:numPr>
          <w:ilvl w:val="0"/>
          <w:numId w:val="32"/>
        </w:numPr>
        <w:spacing w:after="0" w:line="240" w:lineRule="auto"/>
        <w:ind w:right="0"/>
        <w:rPr>
          <w:rFonts w:ascii="Calibri" w:eastAsia="Calibri" w:hAnsi="Calibri" w:cs="Calibri"/>
          <w:sz w:val="22"/>
        </w:rPr>
      </w:pPr>
      <w:r w:rsidRPr="00736D57">
        <w:rPr>
          <w:rFonts w:ascii="Calibri" w:eastAsia="Calibri" w:hAnsi="Calibri" w:cs="Calibri"/>
          <w:sz w:val="22"/>
        </w:rPr>
        <w:t xml:space="preserve">wykonawcę wymienionego w wykazach określonych w rozporządzeniu 765/2006 </w:t>
      </w:r>
      <w:r w:rsidR="00044AC4" w:rsidRPr="00736D57">
        <w:rPr>
          <w:rFonts w:ascii="Calibri" w:eastAsia="Calibri" w:hAnsi="Calibri" w:cs="Calibri"/>
          <w:sz w:val="22"/>
        </w:rPr>
        <w:br/>
      </w:r>
      <w:r w:rsidRPr="00736D57">
        <w:rPr>
          <w:rFonts w:ascii="Calibri" w:eastAsia="Calibri" w:hAnsi="Calibri" w:cs="Calibri"/>
          <w:sz w:val="22"/>
        </w:rPr>
        <w:t xml:space="preserve">i rozporządzeniu 269/2014 albo wpisanego na listę na podstawie decyzji w sprawie wpisu </w:t>
      </w:r>
      <w:r w:rsidR="00C3307D">
        <w:rPr>
          <w:rFonts w:ascii="Calibri" w:eastAsia="Calibri" w:hAnsi="Calibri" w:cs="Calibri"/>
          <w:sz w:val="22"/>
        </w:rPr>
        <w:br/>
      </w:r>
      <w:r w:rsidRPr="00736D57">
        <w:rPr>
          <w:rFonts w:ascii="Calibri" w:eastAsia="Calibri" w:hAnsi="Calibri" w:cs="Calibri"/>
          <w:sz w:val="22"/>
        </w:rPr>
        <w:t>na listę rozstrzygającej o zastosowaniu środka, o którym mowa w art. 1 pkt 3</w:t>
      </w:r>
      <w:r w:rsidR="00636E3F" w:rsidRPr="00736D57">
        <w:rPr>
          <w:rFonts w:ascii="Calibri" w:eastAsia="Calibri" w:hAnsi="Calibri" w:cs="Calibri"/>
          <w:sz w:val="22"/>
        </w:rPr>
        <w:t xml:space="preserve"> ustawy </w:t>
      </w:r>
      <w:r w:rsidR="00044AC4" w:rsidRPr="00736D57">
        <w:rPr>
          <w:rFonts w:ascii="Calibri" w:eastAsia="Calibri" w:hAnsi="Calibri" w:cs="Calibri"/>
          <w:sz w:val="22"/>
        </w:rPr>
        <w:br/>
      </w:r>
      <w:r w:rsidR="00636E3F" w:rsidRPr="00736D57">
        <w:rPr>
          <w:rFonts w:ascii="Calibri" w:eastAsia="Calibri" w:hAnsi="Calibri" w:cs="Calibri"/>
          <w:sz w:val="22"/>
        </w:rPr>
        <w:t>o szczególnych rozwiązaniach w zakresie przeciwdziałania wspieraniu agresji na Ukrainę oraz służących ochronie bezpieczeństwa narodowego;</w:t>
      </w:r>
    </w:p>
    <w:p w14:paraId="7DD31571" w14:textId="77777777" w:rsidR="00DB5AB6" w:rsidRPr="00736D57" w:rsidRDefault="005F4C90" w:rsidP="0065669A">
      <w:pPr>
        <w:pStyle w:val="Akapitzlist"/>
        <w:numPr>
          <w:ilvl w:val="0"/>
          <w:numId w:val="32"/>
        </w:numPr>
        <w:spacing w:after="0" w:line="240" w:lineRule="auto"/>
        <w:ind w:right="0"/>
        <w:rPr>
          <w:rFonts w:ascii="Calibri" w:eastAsia="Calibri" w:hAnsi="Calibri" w:cs="Calibri"/>
          <w:sz w:val="22"/>
        </w:rPr>
      </w:pPr>
      <w:r w:rsidRPr="00736D57">
        <w:rPr>
          <w:rFonts w:ascii="Calibri" w:eastAsia="Calibri" w:hAnsi="Calibri" w:cs="Calibri"/>
          <w:sz w:val="22"/>
        </w:rPr>
        <w:t>wykonawcę, którego beneficjentem rzeczywistym w rozumieniu ustawy z dnia 1 marca 2018 r. o przeciwdziałaniu praniu pieniędzy oraz finansowaniu terroryzmu (Dz. U. z 202</w:t>
      </w:r>
      <w:r w:rsidR="00C93CDE" w:rsidRPr="00736D57">
        <w:rPr>
          <w:rFonts w:ascii="Calibri" w:eastAsia="Calibri" w:hAnsi="Calibri" w:cs="Calibri"/>
          <w:sz w:val="22"/>
        </w:rPr>
        <w:t>3</w:t>
      </w:r>
      <w:r w:rsidRPr="00736D57">
        <w:rPr>
          <w:rFonts w:ascii="Calibri" w:eastAsia="Calibri" w:hAnsi="Calibri" w:cs="Calibri"/>
          <w:sz w:val="22"/>
        </w:rPr>
        <w:t xml:space="preserve"> r. </w:t>
      </w:r>
      <w:r w:rsidR="00044AC4" w:rsidRPr="00736D57">
        <w:rPr>
          <w:rFonts w:ascii="Calibri" w:eastAsia="Calibri" w:hAnsi="Calibri" w:cs="Calibri"/>
          <w:sz w:val="22"/>
        </w:rPr>
        <w:br/>
      </w:r>
      <w:r w:rsidRPr="00736D57">
        <w:rPr>
          <w:rFonts w:ascii="Calibri" w:eastAsia="Calibri" w:hAnsi="Calibri" w:cs="Calibri"/>
          <w:sz w:val="22"/>
        </w:rPr>
        <w:t xml:space="preserve">poz. </w:t>
      </w:r>
      <w:r w:rsidR="00C93CDE" w:rsidRPr="00736D57">
        <w:rPr>
          <w:rFonts w:ascii="Calibri" w:eastAsia="Calibri" w:hAnsi="Calibri" w:cs="Calibri"/>
          <w:sz w:val="22"/>
        </w:rPr>
        <w:t>1124</w:t>
      </w:r>
      <w:r w:rsidR="009101D8" w:rsidRPr="00736D57">
        <w:rPr>
          <w:rFonts w:ascii="Calibri" w:eastAsia="Calibri" w:hAnsi="Calibri" w:cs="Calibri"/>
          <w:sz w:val="22"/>
        </w:rPr>
        <w:t>, 1285, 1723 i 1843</w:t>
      </w:r>
      <w:r w:rsidR="00C93CDE" w:rsidRPr="00736D57">
        <w:rPr>
          <w:rFonts w:ascii="Calibri" w:eastAsia="Calibri" w:hAnsi="Calibri" w:cs="Calibri"/>
          <w:sz w:val="22"/>
        </w:rPr>
        <w:t>)</w:t>
      </w:r>
      <w:r w:rsidRPr="00736D57">
        <w:rPr>
          <w:rFonts w:ascii="Calibri" w:eastAsia="Calibri" w:hAnsi="Calibri" w:cs="Calibri"/>
          <w:sz w:val="22"/>
        </w:rPr>
        <w:t xml:space="preserve"> jest osoba wymieniona w wykazach określonych </w:t>
      </w:r>
      <w:r w:rsidR="00044AC4" w:rsidRPr="00736D57">
        <w:rPr>
          <w:rFonts w:ascii="Calibri" w:eastAsia="Calibri" w:hAnsi="Calibri" w:cs="Calibri"/>
          <w:sz w:val="22"/>
        </w:rPr>
        <w:br/>
      </w:r>
      <w:r w:rsidRPr="00736D57">
        <w:rPr>
          <w:rFonts w:ascii="Calibri" w:eastAsia="Calibri" w:hAnsi="Calibri" w:cs="Calibri"/>
          <w:sz w:val="22"/>
        </w:rPr>
        <w:t>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r w:rsidR="00636E3F" w:rsidRPr="00736D57">
        <w:rPr>
          <w:rFonts w:ascii="Calibri" w:eastAsia="Calibri" w:hAnsi="Calibri" w:cs="Calibri"/>
          <w:sz w:val="22"/>
        </w:rPr>
        <w:t xml:space="preserve"> ustawy o szczególnych rozwiązaniach w zakresie przeciwdziałania wspieraniu agresji na Ukrainę oraz służących ochronie bezpieczeństwa narodowego</w:t>
      </w:r>
      <w:r w:rsidRPr="00736D57">
        <w:rPr>
          <w:rFonts w:ascii="Calibri" w:eastAsia="Calibri" w:hAnsi="Calibri" w:cs="Calibri"/>
          <w:sz w:val="22"/>
        </w:rPr>
        <w:t>;</w:t>
      </w:r>
    </w:p>
    <w:p w14:paraId="25EA877D" w14:textId="77777777" w:rsidR="00DB5AB6" w:rsidRPr="00736D57" w:rsidRDefault="005F4C90" w:rsidP="0065669A">
      <w:pPr>
        <w:pStyle w:val="Akapitzlist"/>
        <w:numPr>
          <w:ilvl w:val="0"/>
          <w:numId w:val="32"/>
        </w:numPr>
        <w:spacing w:after="0" w:line="240" w:lineRule="auto"/>
        <w:ind w:right="0"/>
        <w:rPr>
          <w:rFonts w:ascii="Calibri" w:eastAsia="Calibri" w:hAnsi="Calibri" w:cs="Calibri"/>
          <w:sz w:val="22"/>
        </w:rPr>
      </w:pPr>
      <w:r w:rsidRPr="00736D57">
        <w:rPr>
          <w:rFonts w:ascii="Calibri" w:eastAsia="Calibri" w:hAnsi="Calibri" w:cs="Calibri"/>
          <w:sz w:val="22"/>
        </w:rPr>
        <w:t>wykonawcę, którego jednostką dominującą w rozumieniu art. 3 ust. 1 pkt 37 ustawy z dnia 29 września 1994 r. o rachunkowości (Dz. U. z 202</w:t>
      </w:r>
      <w:r w:rsidR="00C93CDE" w:rsidRPr="00736D57">
        <w:rPr>
          <w:rFonts w:ascii="Calibri" w:eastAsia="Calibri" w:hAnsi="Calibri" w:cs="Calibri"/>
          <w:sz w:val="22"/>
        </w:rPr>
        <w:t>3</w:t>
      </w:r>
      <w:r w:rsidRPr="00736D57">
        <w:rPr>
          <w:rFonts w:ascii="Calibri" w:eastAsia="Calibri" w:hAnsi="Calibri" w:cs="Calibri"/>
          <w:sz w:val="22"/>
        </w:rPr>
        <w:t xml:space="preserve"> r. poz. </w:t>
      </w:r>
      <w:r w:rsidR="00C93CDE" w:rsidRPr="00736D57">
        <w:rPr>
          <w:rFonts w:ascii="Calibri" w:eastAsia="Calibri" w:hAnsi="Calibri" w:cs="Calibri"/>
          <w:sz w:val="22"/>
        </w:rPr>
        <w:t>120</w:t>
      </w:r>
      <w:r w:rsidR="00044514" w:rsidRPr="00736D57">
        <w:rPr>
          <w:rFonts w:ascii="Calibri" w:eastAsia="Calibri" w:hAnsi="Calibri" w:cs="Calibri"/>
          <w:sz w:val="22"/>
        </w:rPr>
        <w:t>, 295 i 1598</w:t>
      </w:r>
      <w:r w:rsidRPr="00736D57">
        <w:rPr>
          <w:rFonts w:ascii="Calibri" w:eastAsia="Calibri" w:hAnsi="Calibri" w:cs="Calibri"/>
          <w:sz w:val="22"/>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w:t>
      </w:r>
      <w:r w:rsidR="00044AC4" w:rsidRPr="00736D57">
        <w:rPr>
          <w:rFonts w:ascii="Calibri" w:eastAsia="Calibri" w:hAnsi="Calibri" w:cs="Calibri"/>
          <w:sz w:val="22"/>
        </w:rPr>
        <w:br/>
      </w:r>
      <w:r w:rsidRPr="00736D57">
        <w:rPr>
          <w:rFonts w:ascii="Calibri" w:eastAsia="Calibri" w:hAnsi="Calibri" w:cs="Calibri"/>
          <w:sz w:val="22"/>
        </w:rPr>
        <w:t>o zastosowaniu środka, o którym mowa w art. 1 pkt 3</w:t>
      </w:r>
      <w:r w:rsidR="00636E3F" w:rsidRPr="00736D57">
        <w:rPr>
          <w:rFonts w:ascii="Calibri" w:eastAsia="Calibri" w:hAnsi="Calibri" w:cs="Calibri"/>
          <w:sz w:val="22"/>
        </w:rPr>
        <w:t xml:space="preserve"> ustawy o szczególnych rozwiązaniach </w:t>
      </w:r>
      <w:r w:rsidR="00044AC4" w:rsidRPr="00736D57">
        <w:rPr>
          <w:rFonts w:ascii="Calibri" w:eastAsia="Calibri" w:hAnsi="Calibri" w:cs="Calibri"/>
          <w:sz w:val="22"/>
        </w:rPr>
        <w:br/>
      </w:r>
      <w:r w:rsidR="00636E3F" w:rsidRPr="00736D57">
        <w:rPr>
          <w:rFonts w:ascii="Calibri" w:eastAsia="Calibri" w:hAnsi="Calibri" w:cs="Calibri"/>
          <w:sz w:val="22"/>
        </w:rPr>
        <w:t>w zakresie przeciwdziałania wspieraniu agresji na Ukrainę oraz służących ochronie bezpieczeństwa narodowego</w:t>
      </w:r>
      <w:r w:rsidR="00044514" w:rsidRPr="00736D57">
        <w:rPr>
          <w:rFonts w:ascii="Calibri" w:eastAsia="Calibri" w:hAnsi="Calibri" w:cs="Calibri"/>
          <w:sz w:val="22"/>
        </w:rPr>
        <w:t xml:space="preserve">; </w:t>
      </w:r>
    </w:p>
    <w:p w14:paraId="315C8E91" w14:textId="19FED397" w:rsidR="00044514" w:rsidRPr="00736D57" w:rsidRDefault="00044514" w:rsidP="00D40162">
      <w:pPr>
        <w:spacing w:line="240" w:lineRule="auto"/>
        <w:ind w:left="644" w:right="0" w:firstLine="0"/>
        <w:rPr>
          <w:rFonts w:ascii="Calibri" w:eastAsia="Calibri" w:hAnsi="Calibri" w:cs="Calibri"/>
          <w:sz w:val="22"/>
        </w:rPr>
      </w:pPr>
      <w:r w:rsidRPr="00736D57">
        <w:rPr>
          <w:rFonts w:ascii="Calibri" w:eastAsia="Calibri" w:hAnsi="Calibri" w:cs="Calibri"/>
          <w:sz w:val="22"/>
        </w:rPr>
        <w:t xml:space="preserve">osoba lub podmiot podlegające wykluczeniu na podstawie przesłanek, o których mowa w </w:t>
      </w:r>
      <w:proofErr w:type="spellStart"/>
      <w:r w:rsidRPr="00736D57">
        <w:rPr>
          <w:rFonts w:ascii="Calibri" w:eastAsia="Calibri" w:hAnsi="Calibri" w:cs="Calibri"/>
          <w:sz w:val="22"/>
        </w:rPr>
        <w:t>ppkt</w:t>
      </w:r>
      <w:proofErr w:type="spellEnd"/>
      <w:r w:rsidRPr="00736D57">
        <w:rPr>
          <w:rFonts w:ascii="Calibri" w:eastAsia="Calibri" w:hAnsi="Calibri" w:cs="Calibri"/>
          <w:sz w:val="22"/>
        </w:rPr>
        <w:t xml:space="preserve"> 1-3 powyżej, które w okresie tego wykluczenia ubiegają się o udzielenie zamówienia publicznego lub biorą udział w postępowaniu o udzielenie zamówienia publicznego, podlegają karze pieniężnej – karę pieniężną nakłada Prezes Urzędu Zamówień Publicznych, w drodze decyzji, </w:t>
      </w:r>
      <w:r w:rsidR="00C3307D">
        <w:rPr>
          <w:rFonts w:ascii="Calibri" w:eastAsia="Calibri" w:hAnsi="Calibri" w:cs="Calibri"/>
          <w:sz w:val="22"/>
        </w:rPr>
        <w:br/>
      </w:r>
      <w:r w:rsidRPr="00736D57">
        <w:rPr>
          <w:rFonts w:ascii="Calibri" w:eastAsia="Calibri" w:hAnsi="Calibri" w:cs="Calibri"/>
          <w:sz w:val="22"/>
        </w:rPr>
        <w:t>w wysokości do 20.000.000 zł.</w:t>
      </w:r>
    </w:p>
    <w:p w14:paraId="505BB303" w14:textId="77777777" w:rsidR="00C3307D" w:rsidRDefault="00090E62" w:rsidP="008E24BC">
      <w:pPr>
        <w:numPr>
          <w:ilvl w:val="1"/>
          <w:numId w:val="5"/>
        </w:numPr>
        <w:spacing w:after="25" w:line="240" w:lineRule="auto"/>
        <w:ind w:left="792" w:right="0" w:firstLine="0"/>
        <w:rPr>
          <w:rFonts w:ascii="Calibri" w:eastAsia="Calibri" w:hAnsi="Calibri" w:cs="Calibri"/>
          <w:sz w:val="22"/>
        </w:rPr>
      </w:pPr>
      <w:r w:rsidRPr="00C3307D">
        <w:rPr>
          <w:rFonts w:ascii="Calibri" w:eastAsia="Calibri" w:hAnsi="Calibri" w:cs="Calibri"/>
          <w:sz w:val="22"/>
        </w:rPr>
        <w:t xml:space="preserve">Zamawiający określa fakultatywne podstawy wykluczenia zawarte w art. 109 ust. 1 ustawy </w:t>
      </w:r>
      <w:proofErr w:type="spellStart"/>
      <w:r w:rsidRPr="00C3307D">
        <w:rPr>
          <w:rFonts w:ascii="Calibri" w:eastAsia="Calibri" w:hAnsi="Calibri" w:cs="Calibri"/>
          <w:sz w:val="22"/>
        </w:rPr>
        <w:t>Pzp</w:t>
      </w:r>
      <w:proofErr w:type="spellEnd"/>
      <w:r w:rsidRPr="00C3307D">
        <w:rPr>
          <w:rFonts w:ascii="Calibri" w:eastAsia="Calibri" w:hAnsi="Calibri" w:cs="Calibri"/>
          <w:sz w:val="22"/>
        </w:rPr>
        <w:t xml:space="preserve">.  </w:t>
      </w:r>
    </w:p>
    <w:p w14:paraId="20B400EE" w14:textId="29B2EDDB" w:rsidR="00090E62" w:rsidRPr="00C3307D" w:rsidRDefault="00090E62" w:rsidP="00C3307D">
      <w:pPr>
        <w:spacing w:after="25" w:line="240" w:lineRule="auto"/>
        <w:ind w:left="792" w:right="0" w:firstLine="0"/>
        <w:rPr>
          <w:rFonts w:ascii="Calibri" w:eastAsia="Calibri" w:hAnsi="Calibri" w:cs="Calibri"/>
          <w:sz w:val="22"/>
        </w:rPr>
      </w:pPr>
      <w:r w:rsidRPr="00C3307D">
        <w:rPr>
          <w:rFonts w:ascii="Calibri" w:eastAsia="Calibri" w:hAnsi="Calibri" w:cs="Calibri"/>
          <w:sz w:val="22"/>
        </w:rPr>
        <w:lastRenderedPageBreak/>
        <w:t>W niniejszym postępowaniu Zamawiający wykluczy z postępowania Wykonawcę, który nie spełni przesłan</w:t>
      </w:r>
      <w:r w:rsidR="00044514" w:rsidRPr="00C3307D">
        <w:rPr>
          <w:rFonts w:ascii="Calibri" w:eastAsia="Calibri" w:hAnsi="Calibri" w:cs="Calibri"/>
          <w:sz w:val="22"/>
        </w:rPr>
        <w:t>ek</w:t>
      </w:r>
      <w:r w:rsidRPr="00C3307D">
        <w:rPr>
          <w:rFonts w:ascii="Calibri" w:eastAsia="Calibri" w:hAnsi="Calibri" w:cs="Calibri"/>
          <w:sz w:val="22"/>
        </w:rPr>
        <w:t xml:space="preserve"> określon</w:t>
      </w:r>
      <w:r w:rsidR="00044514" w:rsidRPr="00C3307D">
        <w:rPr>
          <w:rFonts w:ascii="Calibri" w:eastAsia="Calibri" w:hAnsi="Calibri" w:cs="Calibri"/>
          <w:sz w:val="22"/>
        </w:rPr>
        <w:t>ych</w:t>
      </w:r>
      <w:r w:rsidRPr="00C3307D">
        <w:rPr>
          <w:rFonts w:ascii="Calibri" w:eastAsia="Calibri" w:hAnsi="Calibri" w:cs="Calibri"/>
          <w:sz w:val="22"/>
        </w:rPr>
        <w:t xml:space="preserve"> w art. 109 ust. 1 pkt 4 </w:t>
      </w:r>
      <w:r w:rsidR="00044514" w:rsidRPr="00C3307D">
        <w:rPr>
          <w:rFonts w:ascii="Calibri" w:eastAsia="Calibri" w:hAnsi="Calibri" w:cs="Calibri"/>
          <w:sz w:val="22"/>
        </w:rPr>
        <w:t xml:space="preserve">i 6 </w:t>
      </w:r>
      <w:r w:rsidRPr="00C3307D">
        <w:rPr>
          <w:rFonts w:ascii="Calibri" w:eastAsia="Calibri" w:hAnsi="Calibri" w:cs="Calibri"/>
          <w:sz w:val="22"/>
        </w:rPr>
        <w:t xml:space="preserve">ustawy </w:t>
      </w:r>
      <w:proofErr w:type="spellStart"/>
      <w:r w:rsidRPr="00C3307D">
        <w:rPr>
          <w:rFonts w:ascii="Calibri" w:eastAsia="Calibri" w:hAnsi="Calibri" w:cs="Calibri"/>
          <w:sz w:val="22"/>
        </w:rPr>
        <w:t>Pzp</w:t>
      </w:r>
      <w:proofErr w:type="spellEnd"/>
      <w:r w:rsidR="00044514" w:rsidRPr="00C3307D">
        <w:rPr>
          <w:rFonts w:ascii="Calibri" w:eastAsia="Calibri" w:hAnsi="Calibri" w:cs="Calibri"/>
          <w:sz w:val="22"/>
        </w:rPr>
        <w:t>, tj.</w:t>
      </w:r>
      <w:r w:rsidRPr="00C3307D">
        <w:rPr>
          <w:rFonts w:ascii="Calibri" w:eastAsia="Calibri" w:hAnsi="Calibri" w:cs="Calibri"/>
          <w:sz w:val="22"/>
        </w:rPr>
        <w:t xml:space="preserve">: </w:t>
      </w:r>
    </w:p>
    <w:p w14:paraId="34946D00" w14:textId="77777777" w:rsidR="00090E62" w:rsidRPr="00736D57" w:rsidRDefault="00090E62" w:rsidP="0065669A">
      <w:pPr>
        <w:spacing w:after="25" w:line="240" w:lineRule="auto"/>
        <w:ind w:left="994" w:right="0" w:hanging="360"/>
        <w:rPr>
          <w:rFonts w:asciiTheme="minorHAnsi" w:eastAsia="Segoe UI Symbol" w:hAnsiTheme="minorHAnsi" w:cstheme="minorHAnsi"/>
          <w:sz w:val="22"/>
        </w:rPr>
      </w:pPr>
      <w:r w:rsidRPr="00736D57">
        <w:rPr>
          <w:rFonts w:asciiTheme="minorHAnsi" w:eastAsia="Segoe UI Symbol" w:hAnsiTheme="minorHAnsi" w:cstheme="minorHAnsi"/>
          <w:sz w:val="22"/>
        </w:rPr>
        <w:t>− w</w:t>
      </w:r>
      <w:r w:rsidR="0021619A" w:rsidRPr="00736D57">
        <w:rPr>
          <w:rFonts w:asciiTheme="minorHAnsi" w:eastAsia="Segoe UI Symbol" w:hAnsiTheme="minorHAnsi" w:cstheme="minorHAnsi"/>
          <w:sz w:val="22"/>
        </w:rPr>
        <w:t xml:space="preserve"> </w:t>
      </w:r>
      <w:r w:rsidRPr="00736D57">
        <w:rPr>
          <w:rFonts w:asciiTheme="minorHAnsi" w:eastAsia="Segoe UI Symbol" w:hAnsiTheme="minorHAnsi" w:cstheme="minorHAnsi"/>
          <w:sz w:val="22"/>
        </w:rPr>
        <w:t>stosunku</w:t>
      </w:r>
      <w:r w:rsidR="0021619A" w:rsidRPr="00736D57">
        <w:rPr>
          <w:rFonts w:asciiTheme="minorHAnsi" w:eastAsia="Segoe UI Symbol" w:hAnsiTheme="minorHAnsi" w:cstheme="minorHAnsi"/>
          <w:sz w:val="22"/>
        </w:rPr>
        <w:t>,</w:t>
      </w:r>
      <w:r w:rsidRPr="00736D57">
        <w:rPr>
          <w:rFonts w:asciiTheme="minorHAnsi" w:eastAsia="Segoe UI Symbol" w:hAnsiTheme="minorHAnsi" w:cstheme="minorHAnsi"/>
          <w:sz w:val="22"/>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044514" w:rsidRPr="00736D57">
        <w:rPr>
          <w:rFonts w:asciiTheme="minorHAnsi" w:eastAsia="Segoe UI Symbol" w:hAnsiTheme="minorHAnsi" w:cstheme="minorHAnsi"/>
          <w:sz w:val="22"/>
        </w:rPr>
        <w:t xml:space="preserve">, </w:t>
      </w:r>
    </w:p>
    <w:p w14:paraId="3D2657DE" w14:textId="77777777" w:rsidR="00044514" w:rsidRPr="00736D57" w:rsidRDefault="00044514" w:rsidP="0065669A">
      <w:pPr>
        <w:spacing w:after="25" w:line="240" w:lineRule="auto"/>
        <w:ind w:left="994" w:right="0" w:hanging="360"/>
        <w:rPr>
          <w:rFonts w:asciiTheme="minorHAnsi" w:eastAsia="Calibri" w:hAnsiTheme="minorHAnsi" w:cstheme="minorHAnsi"/>
          <w:sz w:val="22"/>
        </w:rPr>
      </w:pPr>
      <w:r w:rsidRPr="00736D57">
        <w:rPr>
          <w:rFonts w:ascii="Segoe UI Symbol" w:eastAsia="Segoe UI Symbol" w:hAnsi="Segoe UI Symbol" w:cs="Segoe UI Symbol"/>
          <w:sz w:val="22"/>
        </w:rPr>
        <w:t>−</w:t>
      </w:r>
      <w:r w:rsidRPr="00736D57">
        <w:rPr>
          <w:rFonts w:ascii="Segoe UI Symbol" w:eastAsia="Segoe UI Symbol" w:hAnsi="Segoe UI Symbol" w:cs="Segoe UI Symbol"/>
          <w:sz w:val="22"/>
        </w:rPr>
        <w:tab/>
      </w:r>
      <w:r w:rsidRPr="00736D57">
        <w:rPr>
          <w:rFonts w:asciiTheme="minorHAnsi" w:eastAsia="Segoe UI Symbol" w:hAnsiTheme="minorHAnsi" w:cstheme="minorHAnsi"/>
          <w:sz w:val="22"/>
        </w:rPr>
        <w:t xml:space="preserve">jeżeli występuje konflikt interesów w rozumieniu art. 56 ust. 2 ustawy </w:t>
      </w:r>
      <w:proofErr w:type="spellStart"/>
      <w:r w:rsidRPr="00736D57">
        <w:rPr>
          <w:rFonts w:asciiTheme="minorHAnsi" w:eastAsia="Segoe UI Symbol" w:hAnsiTheme="minorHAnsi" w:cstheme="minorHAnsi"/>
          <w:sz w:val="22"/>
        </w:rPr>
        <w:t>Pzp</w:t>
      </w:r>
      <w:proofErr w:type="spellEnd"/>
      <w:r w:rsidRPr="00736D57">
        <w:rPr>
          <w:rFonts w:asciiTheme="minorHAnsi" w:eastAsia="Segoe UI Symbol" w:hAnsiTheme="minorHAnsi" w:cstheme="minorHAnsi"/>
          <w:sz w:val="22"/>
        </w:rPr>
        <w:t xml:space="preserve">, którego nie można skutecznie wyeliminować w inny sposób niż przez wykluczenie wykonawcy. </w:t>
      </w:r>
    </w:p>
    <w:p w14:paraId="0305A257" w14:textId="77777777" w:rsidR="00090E62" w:rsidRPr="00736D57" w:rsidRDefault="00090E62" w:rsidP="0065669A">
      <w:pPr>
        <w:numPr>
          <w:ilvl w:val="1"/>
          <w:numId w:val="5"/>
        </w:numPr>
        <w:spacing w:after="0" w:line="240" w:lineRule="auto"/>
        <w:ind w:left="284" w:right="0" w:hanging="284"/>
        <w:rPr>
          <w:rFonts w:ascii="Calibri" w:eastAsia="Calibri" w:hAnsi="Calibri" w:cs="Calibri"/>
          <w:sz w:val="22"/>
        </w:rPr>
      </w:pPr>
      <w:r w:rsidRPr="00736D57">
        <w:rPr>
          <w:rFonts w:ascii="Calibri" w:eastAsia="Calibri" w:hAnsi="Calibri" w:cs="Calibri"/>
          <w:sz w:val="22"/>
        </w:rPr>
        <w:t xml:space="preserve">Zamawiający może wykluczyć Wykonawcę na każdym etapie postępowania o udzielenie zamówienia. </w:t>
      </w:r>
    </w:p>
    <w:p w14:paraId="0A318A0C" w14:textId="68EF6CBA" w:rsidR="00044514" w:rsidRPr="00736D57" w:rsidRDefault="00044514" w:rsidP="00044514">
      <w:pPr>
        <w:numPr>
          <w:ilvl w:val="1"/>
          <w:numId w:val="5"/>
        </w:numPr>
        <w:tabs>
          <w:tab w:val="num" w:pos="0"/>
        </w:tabs>
        <w:spacing w:after="0" w:line="240" w:lineRule="auto"/>
        <w:ind w:left="284" w:right="0" w:hanging="284"/>
        <w:rPr>
          <w:rFonts w:ascii="Calibri" w:eastAsia="Calibri" w:hAnsi="Calibri" w:cs="Calibri"/>
          <w:sz w:val="22"/>
        </w:rPr>
      </w:pPr>
      <w:r w:rsidRPr="00736D57">
        <w:rPr>
          <w:rFonts w:ascii="Calibri" w:eastAsia="Calibri" w:hAnsi="Calibri" w:cs="Calibri"/>
          <w:sz w:val="22"/>
        </w:rPr>
        <w:t xml:space="preserve">Wykonawca nie podlega wykluczeniu w okolicznościach określonych w art. 108 ust. 1 pkt 1, 2 i 5 lub art. 109 ust. 1 pkt 4 ustawy </w:t>
      </w:r>
      <w:proofErr w:type="spellStart"/>
      <w:r w:rsidRPr="00736D57">
        <w:rPr>
          <w:rFonts w:ascii="Calibri" w:eastAsia="Calibri" w:hAnsi="Calibri" w:cs="Calibri"/>
          <w:sz w:val="22"/>
        </w:rPr>
        <w:t>Pzp</w:t>
      </w:r>
      <w:proofErr w:type="spellEnd"/>
      <w:r w:rsidRPr="00736D57">
        <w:rPr>
          <w:rFonts w:ascii="Calibri" w:eastAsia="Calibri" w:hAnsi="Calibri" w:cs="Calibri"/>
          <w:sz w:val="22"/>
        </w:rPr>
        <w:t xml:space="preserve">, jeżeli udowodni Zamawiającemu, że spełnił łącznie przesłanki, </w:t>
      </w:r>
      <w:r w:rsidR="00C3307D">
        <w:rPr>
          <w:rFonts w:ascii="Calibri" w:eastAsia="Calibri" w:hAnsi="Calibri" w:cs="Calibri"/>
          <w:sz w:val="22"/>
        </w:rPr>
        <w:br/>
      </w:r>
      <w:r w:rsidRPr="00736D57">
        <w:rPr>
          <w:rFonts w:ascii="Calibri" w:eastAsia="Calibri" w:hAnsi="Calibri" w:cs="Calibri"/>
          <w:sz w:val="22"/>
        </w:rPr>
        <w:t xml:space="preserve">o których mowa w art. 110 ust. 2 ustawy </w:t>
      </w:r>
      <w:proofErr w:type="spellStart"/>
      <w:r w:rsidRPr="00736D57">
        <w:rPr>
          <w:rFonts w:ascii="Calibri" w:eastAsia="Calibri" w:hAnsi="Calibri" w:cs="Calibri"/>
          <w:sz w:val="22"/>
        </w:rPr>
        <w:t>Pzp</w:t>
      </w:r>
      <w:proofErr w:type="spellEnd"/>
      <w:r w:rsidRPr="00736D57">
        <w:rPr>
          <w:rFonts w:ascii="Calibri" w:eastAsia="Calibri" w:hAnsi="Calibri" w:cs="Calibri"/>
          <w:sz w:val="22"/>
        </w:rPr>
        <w:t>.</w:t>
      </w:r>
    </w:p>
    <w:p w14:paraId="2989A8CF" w14:textId="77777777" w:rsidR="00090E62" w:rsidRPr="00736D57" w:rsidRDefault="00090E62" w:rsidP="0065669A">
      <w:pPr>
        <w:spacing w:after="80" w:line="240" w:lineRule="auto"/>
        <w:ind w:left="792" w:right="0" w:firstLine="0"/>
        <w:jc w:val="left"/>
        <w:rPr>
          <w:rFonts w:ascii="Calibri" w:eastAsia="Calibri" w:hAnsi="Calibri" w:cs="Calibri"/>
          <w:sz w:val="20"/>
        </w:rPr>
      </w:pPr>
    </w:p>
    <w:p w14:paraId="211DCB62" w14:textId="77777777" w:rsidR="00090E62" w:rsidRPr="00736D57" w:rsidRDefault="00090E62" w:rsidP="0065669A">
      <w:pPr>
        <w:keepNext/>
        <w:keepLines/>
        <w:spacing w:after="1" w:line="240" w:lineRule="auto"/>
        <w:ind w:left="-5" w:right="0" w:hanging="10"/>
        <w:jc w:val="left"/>
        <w:outlineLvl w:val="0"/>
        <w:rPr>
          <w:rFonts w:ascii="Calibri" w:eastAsia="Calibri" w:hAnsi="Calibri" w:cs="Calibri"/>
          <w:b/>
          <w:shd w:val="clear" w:color="auto" w:fill="D3D3D3"/>
        </w:rPr>
      </w:pPr>
      <w:r w:rsidRPr="00736D57">
        <w:rPr>
          <w:rFonts w:ascii="Calibri" w:eastAsia="Calibri" w:hAnsi="Calibri" w:cs="Calibri"/>
          <w:b/>
          <w:shd w:val="clear" w:color="auto" w:fill="D3D3D3"/>
        </w:rPr>
        <w:t>7.</w:t>
      </w:r>
      <w:r w:rsidRPr="00736D57">
        <w:rPr>
          <w:rFonts w:ascii="Arial" w:eastAsia="Arial" w:hAnsi="Arial" w:cs="Arial"/>
          <w:b/>
          <w:shd w:val="clear" w:color="auto" w:fill="D3D3D3"/>
        </w:rPr>
        <w:t xml:space="preserve"> </w:t>
      </w:r>
      <w:r w:rsidRPr="00736D57">
        <w:rPr>
          <w:rFonts w:ascii="Calibri" w:eastAsia="Calibri" w:hAnsi="Calibri" w:cs="Calibri"/>
          <w:b/>
          <w:shd w:val="clear" w:color="auto" w:fill="D3D3D3"/>
        </w:rPr>
        <w:t>INFORMACJE O WARUNKACH UDZIAŁU W POSTĘPOWANIU</w:t>
      </w:r>
      <w:r w:rsidRPr="00736D57">
        <w:rPr>
          <w:rFonts w:ascii="Calibri" w:eastAsia="Calibri" w:hAnsi="Calibri" w:cs="Calibri"/>
          <w:b/>
        </w:rPr>
        <w:t xml:space="preserve"> </w:t>
      </w:r>
    </w:p>
    <w:p w14:paraId="0F10300E" w14:textId="77777777" w:rsidR="00090E62" w:rsidRPr="00736D57" w:rsidRDefault="00090E62" w:rsidP="0065669A">
      <w:pPr>
        <w:spacing w:after="25" w:line="240" w:lineRule="auto"/>
        <w:ind w:left="284" w:right="0" w:hanging="284"/>
        <w:rPr>
          <w:rFonts w:ascii="Calibri" w:eastAsia="Calibri" w:hAnsi="Calibri" w:cs="Calibri"/>
          <w:sz w:val="22"/>
        </w:rPr>
      </w:pPr>
      <w:r w:rsidRPr="00736D57">
        <w:rPr>
          <w:rFonts w:ascii="Calibri" w:eastAsia="Calibri" w:hAnsi="Calibri" w:cs="Calibri"/>
          <w:sz w:val="22"/>
        </w:rPr>
        <w:t>7.1.</w:t>
      </w:r>
      <w:r w:rsidRPr="00736D57">
        <w:rPr>
          <w:rFonts w:ascii="Arial" w:eastAsia="Arial" w:hAnsi="Arial" w:cs="Arial"/>
          <w:sz w:val="22"/>
        </w:rPr>
        <w:t xml:space="preserve"> </w:t>
      </w:r>
      <w:r w:rsidRPr="00736D57">
        <w:rPr>
          <w:rFonts w:ascii="Calibri" w:eastAsia="Calibri" w:hAnsi="Calibri" w:cs="Calibri"/>
          <w:sz w:val="22"/>
        </w:rPr>
        <w:t xml:space="preserve">O udzielenie niniejszego zamówienia mogą ubiegać się Wykonawcy, którzy spełniają warunki określone w art. 112 ust. 1 ustawy </w:t>
      </w:r>
      <w:proofErr w:type="spellStart"/>
      <w:r w:rsidRPr="00736D57">
        <w:rPr>
          <w:rFonts w:ascii="Calibri" w:eastAsia="Calibri" w:hAnsi="Calibri" w:cs="Calibri"/>
          <w:sz w:val="22"/>
        </w:rPr>
        <w:t>Pzp</w:t>
      </w:r>
      <w:proofErr w:type="spellEnd"/>
      <w:r w:rsidRPr="00736D57">
        <w:rPr>
          <w:rFonts w:ascii="Calibri" w:eastAsia="Calibri" w:hAnsi="Calibri" w:cs="Calibri"/>
          <w:sz w:val="22"/>
        </w:rPr>
        <w:t xml:space="preserve"> dotyczące: </w:t>
      </w:r>
    </w:p>
    <w:p w14:paraId="7B1042D1" w14:textId="77777777" w:rsidR="00090E62" w:rsidRPr="00736D57" w:rsidRDefault="00090E62" w:rsidP="0065669A">
      <w:pPr>
        <w:spacing w:after="1" w:line="240" w:lineRule="auto"/>
        <w:ind w:left="284" w:right="0" w:hanging="284"/>
        <w:jc w:val="left"/>
        <w:rPr>
          <w:rFonts w:ascii="Calibri" w:eastAsia="Calibri" w:hAnsi="Calibri" w:cs="Calibri"/>
          <w:sz w:val="22"/>
        </w:rPr>
      </w:pPr>
      <w:r w:rsidRPr="00736D57">
        <w:rPr>
          <w:rFonts w:ascii="Calibri" w:eastAsia="Calibri" w:hAnsi="Calibri" w:cs="Calibri"/>
          <w:sz w:val="22"/>
        </w:rPr>
        <w:t xml:space="preserve">7.1.1. </w:t>
      </w:r>
      <w:r w:rsidRPr="00736D57">
        <w:rPr>
          <w:rFonts w:ascii="Calibri" w:eastAsia="Calibri" w:hAnsi="Calibri" w:cs="Calibri"/>
          <w:sz w:val="22"/>
          <w:u w:val="single" w:color="000000"/>
        </w:rPr>
        <w:t>zdolności do występowania w obrocie gospodarczym</w:t>
      </w:r>
      <w:r w:rsidRPr="00736D57">
        <w:rPr>
          <w:rFonts w:ascii="Calibri" w:eastAsia="Calibri" w:hAnsi="Calibri" w:cs="Calibri"/>
          <w:sz w:val="22"/>
        </w:rPr>
        <w:t xml:space="preserve"> </w:t>
      </w:r>
    </w:p>
    <w:p w14:paraId="39E03730" w14:textId="77777777" w:rsidR="00090E62" w:rsidRPr="00736D57" w:rsidRDefault="00090E62" w:rsidP="0065669A">
      <w:pPr>
        <w:spacing w:after="25" w:line="240" w:lineRule="auto"/>
        <w:ind w:left="284" w:right="0" w:hanging="284"/>
        <w:rPr>
          <w:rFonts w:ascii="Calibri" w:eastAsia="Calibri" w:hAnsi="Calibri" w:cs="Calibri"/>
          <w:sz w:val="22"/>
        </w:rPr>
      </w:pPr>
      <w:r w:rsidRPr="00736D57">
        <w:rPr>
          <w:rFonts w:ascii="Calibri" w:eastAsia="Calibri" w:hAnsi="Calibri" w:cs="Calibri"/>
          <w:sz w:val="22"/>
        </w:rPr>
        <w:t xml:space="preserve">Zamawiający nie przewiduje </w:t>
      </w:r>
      <w:r w:rsidR="00C37DC0" w:rsidRPr="00736D57">
        <w:rPr>
          <w:rFonts w:ascii="Calibri" w:eastAsia="Calibri" w:hAnsi="Calibri" w:cs="Calibri"/>
          <w:sz w:val="22"/>
        </w:rPr>
        <w:t xml:space="preserve">szczegółowych </w:t>
      </w:r>
      <w:r w:rsidRPr="00736D57">
        <w:rPr>
          <w:rFonts w:ascii="Calibri" w:eastAsia="Calibri" w:hAnsi="Calibri" w:cs="Calibri"/>
          <w:sz w:val="22"/>
        </w:rPr>
        <w:t xml:space="preserve">warunków udziału w postępowaniu w tym zakresie. </w:t>
      </w:r>
    </w:p>
    <w:p w14:paraId="69B1F3D8" w14:textId="77777777" w:rsidR="00090E62" w:rsidRPr="00736D57" w:rsidRDefault="00090E62" w:rsidP="0065669A">
      <w:pPr>
        <w:spacing w:after="1" w:line="240" w:lineRule="auto"/>
        <w:ind w:left="284" w:right="0" w:hanging="284"/>
        <w:jc w:val="left"/>
        <w:rPr>
          <w:rFonts w:ascii="Calibri" w:eastAsia="Calibri" w:hAnsi="Calibri" w:cs="Calibri"/>
          <w:sz w:val="22"/>
        </w:rPr>
      </w:pPr>
      <w:r w:rsidRPr="00736D57">
        <w:rPr>
          <w:rFonts w:ascii="Calibri" w:eastAsia="Calibri" w:hAnsi="Calibri" w:cs="Calibri"/>
          <w:sz w:val="22"/>
        </w:rPr>
        <w:t>7.1.2.</w:t>
      </w:r>
      <w:r w:rsidRPr="00736D57">
        <w:rPr>
          <w:rFonts w:ascii="Arial" w:eastAsia="Arial" w:hAnsi="Arial" w:cs="Arial"/>
          <w:sz w:val="22"/>
          <w:u w:val="single" w:color="000000"/>
        </w:rPr>
        <w:t xml:space="preserve"> </w:t>
      </w:r>
      <w:r w:rsidRPr="00736D57">
        <w:rPr>
          <w:rFonts w:ascii="Calibri" w:eastAsia="Calibri" w:hAnsi="Calibri" w:cs="Calibri"/>
          <w:sz w:val="22"/>
          <w:u w:val="single" w:color="000000"/>
        </w:rPr>
        <w:t>uprawnień do prowadzenia określonej działalności gospodarczej lub zawodowej,</w:t>
      </w:r>
      <w:r w:rsidRPr="00736D57">
        <w:rPr>
          <w:rFonts w:ascii="Calibri" w:eastAsia="Calibri" w:hAnsi="Calibri" w:cs="Calibri"/>
          <w:sz w:val="22"/>
        </w:rPr>
        <w:t xml:space="preserve"> </w:t>
      </w:r>
      <w:r w:rsidRPr="00736D57">
        <w:rPr>
          <w:rFonts w:ascii="Calibri" w:eastAsia="Calibri" w:hAnsi="Calibri" w:cs="Calibri"/>
          <w:sz w:val="22"/>
          <w:u w:val="single" w:color="000000"/>
        </w:rPr>
        <w:t>o ile wynika to z odrębnych przepisów</w:t>
      </w:r>
      <w:r w:rsidRPr="00736D57">
        <w:rPr>
          <w:rFonts w:ascii="Calibri" w:eastAsia="Calibri" w:hAnsi="Calibri" w:cs="Calibri"/>
          <w:sz w:val="22"/>
        </w:rPr>
        <w:t xml:space="preserve"> </w:t>
      </w:r>
    </w:p>
    <w:p w14:paraId="6AE48347" w14:textId="77777777" w:rsidR="00090E62" w:rsidRPr="00736D57" w:rsidRDefault="00090E62" w:rsidP="0065669A">
      <w:pPr>
        <w:spacing w:after="25" w:line="240" w:lineRule="auto"/>
        <w:ind w:left="284" w:right="0" w:hanging="284"/>
        <w:rPr>
          <w:rFonts w:ascii="Calibri" w:eastAsia="Calibri" w:hAnsi="Calibri" w:cs="Calibri"/>
          <w:sz w:val="22"/>
        </w:rPr>
      </w:pPr>
      <w:r w:rsidRPr="00736D57">
        <w:rPr>
          <w:rFonts w:ascii="Calibri" w:eastAsia="Calibri" w:hAnsi="Calibri" w:cs="Calibri"/>
          <w:sz w:val="22"/>
        </w:rPr>
        <w:t>Zamawiający nie przewiduje</w:t>
      </w:r>
      <w:r w:rsidR="00C37DC0" w:rsidRPr="00736D57">
        <w:rPr>
          <w:rFonts w:ascii="Calibri" w:eastAsia="Calibri" w:hAnsi="Calibri" w:cs="Calibri"/>
          <w:sz w:val="22"/>
        </w:rPr>
        <w:t xml:space="preserve"> szczegółowych</w:t>
      </w:r>
      <w:r w:rsidRPr="00736D57">
        <w:rPr>
          <w:rFonts w:ascii="Calibri" w:eastAsia="Calibri" w:hAnsi="Calibri" w:cs="Calibri"/>
          <w:sz w:val="22"/>
        </w:rPr>
        <w:t xml:space="preserve"> warunków udziału w postępowaniu w tym zakresie. </w:t>
      </w:r>
    </w:p>
    <w:p w14:paraId="5B8D2484" w14:textId="77777777" w:rsidR="00090E62" w:rsidRPr="00736D57" w:rsidRDefault="00090E62" w:rsidP="0065669A">
      <w:pPr>
        <w:spacing w:after="0" w:line="240" w:lineRule="auto"/>
        <w:ind w:left="284" w:right="0" w:hanging="284"/>
        <w:jc w:val="left"/>
        <w:rPr>
          <w:rFonts w:ascii="Calibri" w:eastAsia="Calibri" w:hAnsi="Calibri" w:cs="Calibri"/>
          <w:sz w:val="22"/>
        </w:rPr>
      </w:pPr>
      <w:r w:rsidRPr="00736D57">
        <w:rPr>
          <w:rFonts w:ascii="Calibri" w:eastAsia="Calibri" w:hAnsi="Calibri" w:cs="Calibri"/>
          <w:sz w:val="22"/>
        </w:rPr>
        <w:t xml:space="preserve">7.1.3. </w:t>
      </w:r>
      <w:r w:rsidRPr="00736D57">
        <w:rPr>
          <w:rFonts w:ascii="Calibri" w:eastAsia="Calibri" w:hAnsi="Calibri" w:cs="Calibri"/>
          <w:sz w:val="22"/>
          <w:u w:val="single" w:color="000000"/>
        </w:rPr>
        <w:t>sytuacji ekonomicznej lub finansowej</w:t>
      </w:r>
      <w:r w:rsidRPr="00736D57">
        <w:rPr>
          <w:rFonts w:ascii="Calibri" w:eastAsia="Calibri" w:hAnsi="Calibri" w:cs="Calibri"/>
          <w:sz w:val="22"/>
        </w:rPr>
        <w:t xml:space="preserve"> </w:t>
      </w:r>
    </w:p>
    <w:p w14:paraId="50BEC12E" w14:textId="77777777" w:rsidR="00090E62" w:rsidRPr="00736D57" w:rsidRDefault="00090E62" w:rsidP="0065669A">
      <w:pPr>
        <w:spacing w:after="25" w:line="240" w:lineRule="auto"/>
        <w:ind w:left="284" w:right="0" w:hanging="284"/>
        <w:rPr>
          <w:rFonts w:ascii="Calibri" w:eastAsia="Calibri" w:hAnsi="Calibri" w:cs="Calibri"/>
          <w:sz w:val="22"/>
        </w:rPr>
      </w:pPr>
      <w:r w:rsidRPr="00736D57">
        <w:rPr>
          <w:rFonts w:ascii="Calibri" w:eastAsia="Calibri" w:hAnsi="Calibri" w:cs="Calibri"/>
          <w:sz w:val="22"/>
        </w:rPr>
        <w:t xml:space="preserve">Zamawiający nie przewiduje </w:t>
      </w:r>
      <w:r w:rsidR="00C37DC0" w:rsidRPr="00736D57">
        <w:rPr>
          <w:rFonts w:ascii="Calibri" w:eastAsia="Calibri" w:hAnsi="Calibri" w:cs="Calibri"/>
          <w:sz w:val="22"/>
        </w:rPr>
        <w:t xml:space="preserve">szczegółowych </w:t>
      </w:r>
      <w:r w:rsidRPr="00736D57">
        <w:rPr>
          <w:rFonts w:ascii="Calibri" w:eastAsia="Calibri" w:hAnsi="Calibri" w:cs="Calibri"/>
          <w:sz w:val="22"/>
        </w:rPr>
        <w:t xml:space="preserve">warunków udziału w postępowaniu w tym zakresie. </w:t>
      </w:r>
    </w:p>
    <w:p w14:paraId="4105EAC3" w14:textId="77777777" w:rsidR="00090E62" w:rsidRPr="00736D57" w:rsidRDefault="00090E62" w:rsidP="0065669A">
      <w:pPr>
        <w:spacing w:after="1" w:line="240" w:lineRule="auto"/>
        <w:ind w:left="284" w:right="0" w:hanging="284"/>
        <w:jc w:val="left"/>
        <w:rPr>
          <w:rFonts w:ascii="Calibri" w:eastAsia="Calibri" w:hAnsi="Calibri" w:cs="Calibri"/>
          <w:b/>
          <w:bCs/>
          <w:color w:val="auto"/>
          <w:sz w:val="22"/>
        </w:rPr>
      </w:pPr>
      <w:r w:rsidRPr="00736D57">
        <w:rPr>
          <w:rFonts w:ascii="Calibri" w:eastAsia="Calibri" w:hAnsi="Calibri" w:cs="Calibri"/>
          <w:b/>
          <w:bCs/>
          <w:color w:val="auto"/>
          <w:sz w:val="22"/>
        </w:rPr>
        <w:t>7.1.4.</w:t>
      </w:r>
      <w:r w:rsidRPr="00736D57">
        <w:rPr>
          <w:rFonts w:ascii="Arial" w:eastAsia="Arial" w:hAnsi="Arial" w:cs="Arial"/>
          <w:b/>
          <w:bCs/>
          <w:color w:val="auto"/>
          <w:sz w:val="22"/>
        </w:rPr>
        <w:t xml:space="preserve"> </w:t>
      </w:r>
      <w:r w:rsidRPr="00736D57">
        <w:rPr>
          <w:rFonts w:ascii="Calibri" w:eastAsia="Calibri" w:hAnsi="Calibri" w:cs="Calibri"/>
          <w:b/>
          <w:bCs/>
          <w:color w:val="auto"/>
          <w:sz w:val="22"/>
          <w:u w:val="single" w:color="000000"/>
        </w:rPr>
        <w:t>zdolności technicz</w:t>
      </w:r>
      <w:r w:rsidR="00E666BE" w:rsidRPr="00736D57">
        <w:rPr>
          <w:rFonts w:ascii="Calibri" w:eastAsia="Calibri" w:hAnsi="Calibri" w:cs="Calibri"/>
          <w:b/>
          <w:bCs/>
          <w:color w:val="auto"/>
          <w:sz w:val="22"/>
          <w:u w:val="single" w:color="000000"/>
        </w:rPr>
        <w:t>nej lub zawodowej</w:t>
      </w:r>
    </w:p>
    <w:p w14:paraId="1B0C07A5" w14:textId="77777777" w:rsidR="00090E62" w:rsidRPr="00736D57" w:rsidRDefault="00090E62" w:rsidP="0065669A">
      <w:pPr>
        <w:spacing w:after="25" w:line="240" w:lineRule="auto"/>
        <w:ind w:left="284" w:right="0" w:hanging="284"/>
        <w:rPr>
          <w:rFonts w:ascii="Calibri" w:eastAsia="Calibri" w:hAnsi="Calibri" w:cs="Calibri"/>
          <w:color w:val="auto"/>
          <w:sz w:val="22"/>
        </w:rPr>
      </w:pPr>
      <w:r w:rsidRPr="00736D57">
        <w:rPr>
          <w:rFonts w:ascii="Calibri" w:eastAsia="Calibri" w:hAnsi="Calibri" w:cs="Calibri"/>
          <w:color w:val="auto"/>
          <w:sz w:val="22"/>
        </w:rPr>
        <w:t xml:space="preserve">Opis sposobu dokonywania oceny spełniania tego warunku:  </w:t>
      </w:r>
    </w:p>
    <w:p w14:paraId="378DFF63" w14:textId="77777777" w:rsidR="0018670F" w:rsidRPr="00736D57" w:rsidRDefault="00090E62" w:rsidP="00905104">
      <w:pPr>
        <w:pStyle w:val="Akapitzlist"/>
        <w:numPr>
          <w:ilvl w:val="3"/>
          <w:numId w:val="45"/>
        </w:numPr>
        <w:spacing w:after="0" w:line="240" w:lineRule="auto"/>
        <w:ind w:right="0"/>
        <w:rPr>
          <w:rFonts w:ascii="Calibri" w:eastAsia="Calibri" w:hAnsi="Calibri" w:cs="Calibri"/>
          <w:color w:val="auto"/>
          <w:sz w:val="22"/>
        </w:rPr>
      </w:pPr>
      <w:r w:rsidRPr="00736D57">
        <w:rPr>
          <w:rFonts w:ascii="Calibri" w:eastAsia="Calibri" w:hAnsi="Calibri" w:cs="Calibri"/>
          <w:color w:val="auto"/>
          <w:sz w:val="22"/>
        </w:rPr>
        <w:t>Zamawiający uzna warunek za spełniony, jeżeli Wykonawca wykaże, że</w:t>
      </w:r>
      <w:r w:rsidR="0018670F" w:rsidRPr="00736D57">
        <w:rPr>
          <w:rFonts w:ascii="Calibri" w:eastAsia="Calibri" w:hAnsi="Calibri" w:cs="Calibri"/>
          <w:color w:val="auto"/>
          <w:sz w:val="22"/>
        </w:rPr>
        <w:t>:</w:t>
      </w:r>
    </w:p>
    <w:p w14:paraId="5D8B4684" w14:textId="12F1F5C5" w:rsidR="00B11C7F" w:rsidRPr="00994068" w:rsidRDefault="00090E62" w:rsidP="00AF6B2B">
      <w:pPr>
        <w:pStyle w:val="Akapitzlist"/>
        <w:numPr>
          <w:ilvl w:val="4"/>
          <w:numId w:val="45"/>
        </w:numPr>
        <w:spacing w:after="0" w:line="240" w:lineRule="auto"/>
        <w:ind w:right="0"/>
        <w:rPr>
          <w:rFonts w:ascii="Calibri" w:eastAsia="Calibri" w:hAnsi="Calibri" w:cs="Calibri"/>
          <w:i/>
          <w:iCs/>
          <w:color w:val="auto"/>
          <w:sz w:val="22"/>
        </w:rPr>
      </w:pPr>
      <w:r w:rsidRPr="00994068">
        <w:rPr>
          <w:rFonts w:ascii="Calibri" w:eastAsia="Calibri" w:hAnsi="Calibri" w:cs="Calibri"/>
          <w:color w:val="auto"/>
          <w:sz w:val="22"/>
        </w:rPr>
        <w:t xml:space="preserve">wykonał w okresie ostatnich 5 lat przed upływem terminu składania ofert, a jeżeli okres prowadzenia działalności jest krótszy – w tym okresie, </w:t>
      </w:r>
      <w:r w:rsidRPr="00994068">
        <w:rPr>
          <w:rFonts w:ascii="Calibri" w:eastAsia="Calibri" w:hAnsi="Calibri" w:cs="Calibri"/>
          <w:b/>
          <w:bCs/>
          <w:color w:val="auto"/>
          <w:sz w:val="22"/>
        </w:rPr>
        <w:t xml:space="preserve">co najmniej </w:t>
      </w:r>
      <w:r w:rsidR="00905104" w:rsidRPr="00994068">
        <w:rPr>
          <w:rFonts w:ascii="Calibri" w:eastAsia="Calibri" w:hAnsi="Calibri" w:cs="Calibri"/>
          <w:b/>
          <w:bCs/>
          <w:color w:val="auto"/>
          <w:sz w:val="22"/>
        </w:rPr>
        <w:t>dwie</w:t>
      </w:r>
      <w:r w:rsidR="00852E94" w:rsidRPr="00994068">
        <w:rPr>
          <w:rFonts w:ascii="Calibri" w:eastAsia="Calibri" w:hAnsi="Calibri" w:cs="Calibri"/>
          <w:b/>
          <w:bCs/>
          <w:color w:val="auto"/>
          <w:sz w:val="22"/>
        </w:rPr>
        <w:t xml:space="preserve"> </w:t>
      </w:r>
      <w:r w:rsidR="00994068">
        <w:rPr>
          <w:rFonts w:ascii="Calibri" w:eastAsia="Calibri" w:hAnsi="Calibri" w:cs="Calibri"/>
          <w:b/>
          <w:bCs/>
          <w:color w:val="auto"/>
          <w:sz w:val="22"/>
        </w:rPr>
        <w:t>roboty</w:t>
      </w:r>
      <w:r w:rsidR="00852E94" w:rsidRPr="00994068">
        <w:rPr>
          <w:rFonts w:ascii="Calibri" w:eastAsia="Calibri" w:hAnsi="Calibri" w:cs="Calibri"/>
          <w:color w:val="auto"/>
          <w:sz w:val="22"/>
        </w:rPr>
        <w:t xml:space="preserve"> </w:t>
      </w:r>
      <w:r w:rsidR="005231D2" w:rsidRPr="00994068">
        <w:rPr>
          <w:rFonts w:ascii="Calibri" w:eastAsia="Calibri" w:hAnsi="Calibri" w:cs="Calibri"/>
          <w:color w:val="auto"/>
          <w:sz w:val="22"/>
        </w:rPr>
        <w:t>polegając</w:t>
      </w:r>
      <w:r w:rsidR="00905104" w:rsidRPr="00994068">
        <w:rPr>
          <w:rFonts w:ascii="Calibri" w:eastAsia="Calibri" w:hAnsi="Calibri" w:cs="Calibri"/>
          <w:color w:val="auto"/>
          <w:sz w:val="22"/>
        </w:rPr>
        <w:t>e</w:t>
      </w:r>
      <w:r w:rsidR="005231D2" w:rsidRPr="00994068">
        <w:rPr>
          <w:rFonts w:ascii="Calibri" w:eastAsia="Calibri" w:hAnsi="Calibri" w:cs="Calibri"/>
          <w:color w:val="auto"/>
          <w:sz w:val="22"/>
        </w:rPr>
        <w:t xml:space="preserve"> na </w:t>
      </w:r>
      <w:bookmarkStart w:id="3" w:name="_Hlk182759177"/>
      <w:r w:rsidR="00D91FA2" w:rsidRPr="00994068">
        <w:rPr>
          <w:rFonts w:ascii="Calibri" w:eastAsia="Calibri" w:hAnsi="Calibri" w:cs="Calibri"/>
          <w:color w:val="auto"/>
          <w:sz w:val="22"/>
        </w:rPr>
        <w:t>budowie</w:t>
      </w:r>
      <w:r w:rsidR="009032A8" w:rsidRPr="00994068">
        <w:rPr>
          <w:rFonts w:ascii="Calibri" w:eastAsia="Calibri" w:hAnsi="Calibri" w:cs="Calibri"/>
          <w:color w:val="auto"/>
          <w:sz w:val="22"/>
        </w:rPr>
        <w:t xml:space="preserve"> </w:t>
      </w:r>
      <w:bookmarkEnd w:id="3"/>
      <w:r w:rsidR="00C3307D">
        <w:rPr>
          <w:rFonts w:ascii="Calibri" w:eastAsia="Calibri" w:hAnsi="Calibri" w:cs="Calibri"/>
          <w:color w:val="auto"/>
          <w:sz w:val="22"/>
        </w:rPr>
        <w:t xml:space="preserve">lub przebudowie </w:t>
      </w:r>
      <w:r w:rsidR="00994068" w:rsidRPr="00994068">
        <w:rPr>
          <w:rFonts w:ascii="Calibri" w:eastAsia="Calibri" w:hAnsi="Calibri" w:cs="Calibri"/>
          <w:color w:val="auto"/>
          <w:sz w:val="22"/>
        </w:rPr>
        <w:t>dróg o nawierzchni z kostki betonowej</w:t>
      </w:r>
      <w:r w:rsidR="00D91FA2" w:rsidRPr="00994068">
        <w:rPr>
          <w:rFonts w:ascii="Calibri" w:eastAsia="Calibri" w:hAnsi="Calibri" w:cs="Calibri"/>
          <w:color w:val="auto"/>
          <w:sz w:val="22"/>
        </w:rPr>
        <w:t xml:space="preserve"> o wartości nie niższej niż </w:t>
      </w:r>
      <w:r w:rsidR="009B64D0">
        <w:rPr>
          <w:rFonts w:ascii="Calibri" w:eastAsia="Calibri" w:hAnsi="Calibri" w:cs="Calibri"/>
          <w:b/>
          <w:bCs/>
          <w:color w:val="auto"/>
          <w:sz w:val="22"/>
        </w:rPr>
        <w:t>3</w:t>
      </w:r>
      <w:r w:rsidR="00905104" w:rsidRPr="00994068">
        <w:rPr>
          <w:rFonts w:ascii="Calibri" w:eastAsia="Calibri" w:hAnsi="Calibri" w:cs="Calibri"/>
          <w:b/>
          <w:bCs/>
          <w:color w:val="auto"/>
          <w:sz w:val="22"/>
        </w:rPr>
        <w:t>0</w:t>
      </w:r>
      <w:r w:rsidR="00994068" w:rsidRPr="00994068">
        <w:rPr>
          <w:rFonts w:ascii="Calibri" w:eastAsia="Calibri" w:hAnsi="Calibri" w:cs="Calibri"/>
          <w:b/>
          <w:bCs/>
          <w:color w:val="auto"/>
          <w:sz w:val="22"/>
        </w:rPr>
        <w:t>0</w:t>
      </w:r>
      <w:r w:rsidR="00905104" w:rsidRPr="00994068">
        <w:rPr>
          <w:rFonts w:ascii="Calibri" w:eastAsia="Calibri" w:hAnsi="Calibri" w:cs="Calibri"/>
          <w:b/>
          <w:bCs/>
          <w:color w:val="auto"/>
          <w:sz w:val="22"/>
        </w:rPr>
        <w:t> 000,00</w:t>
      </w:r>
      <w:r w:rsidR="00D91FA2" w:rsidRPr="00994068">
        <w:rPr>
          <w:rFonts w:ascii="Calibri" w:eastAsia="Calibri" w:hAnsi="Calibri" w:cs="Calibri"/>
          <w:b/>
          <w:bCs/>
          <w:color w:val="auto"/>
          <w:sz w:val="22"/>
        </w:rPr>
        <w:t xml:space="preserve"> złotych</w:t>
      </w:r>
      <w:r w:rsidR="00D91FA2" w:rsidRPr="00994068">
        <w:rPr>
          <w:rFonts w:ascii="Calibri" w:eastAsia="Calibri" w:hAnsi="Calibri" w:cs="Calibri"/>
          <w:color w:val="auto"/>
          <w:sz w:val="22"/>
        </w:rPr>
        <w:t xml:space="preserve"> brutto</w:t>
      </w:r>
      <w:r w:rsidR="00044AC4" w:rsidRPr="00994068">
        <w:rPr>
          <w:rFonts w:ascii="Calibri" w:eastAsia="Calibri" w:hAnsi="Calibri" w:cs="Calibri"/>
          <w:color w:val="auto"/>
          <w:sz w:val="22"/>
        </w:rPr>
        <w:t xml:space="preserve"> każda</w:t>
      </w:r>
      <w:r w:rsidR="00363020" w:rsidRPr="00994068">
        <w:rPr>
          <w:rFonts w:ascii="Calibri" w:eastAsia="Calibri" w:hAnsi="Calibri" w:cs="Calibri"/>
          <w:color w:val="auto"/>
          <w:sz w:val="22"/>
        </w:rPr>
        <w:t>.</w:t>
      </w:r>
      <w:r w:rsidR="00994068">
        <w:rPr>
          <w:rFonts w:ascii="Calibri" w:eastAsia="Calibri" w:hAnsi="Calibri" w:cs="Calibri"/>
          <w:color w:val="auto"/>
          <w:sz w:val="22"/>
        </w:rPr>
        <w:t xml:space="preserve"> </w:t>
      </w:r>
      <w:r w:rsidR="00B11C7F" w:rsidRPr="00994068">
        <w:rPr>
          <w:rFonts w:ascii="Calibri" w:eastAsia="Calibri" w:hAnsi="Calibri" w:cs="Calibri"/>
          <w:i/>
          <w:iCs/>
          <w:color w:val="auto"/>
          <w:sz w:val="22"/>
        </w:rPr>
        <w:t xml:space="preserve">W/w roboty mogą być wykonane również w ramach </w:t>
      </w:r>
      <w:r w:rsidR="009032A8" w:rsidRPr="00994068">
        <w:rPr>
          <w:rFonts w:ascii="Calibri" w:eastAsia="Calibri" w:hAnsi="Calibri" w:cs="Calibri"/>
          <w:i/>
          <w:iCs/>
          <w:color w:val="auto"/>
          <w:sz w:val="22"/>
        </w:rPr>
        <w:t>umów</w:t>
      </w:r>
      <w:r w:rsidR="00B11C7F" w:rsidRPr="00994068">
        <w:rPr>
          <w:rFonts w:ascii="Calibri" w:eastAsia="Calibri" w:hAnsi="Calibri" w:cs="Calibri"/>
          <w:i/>
          <w:iCs/>
          <w:color w:val="auto"/>
          <w:sz w:val="22"/>
        </w:rPr>
        <w:t xml:space="preserve"> kompleksow</w:t>
      </w:r>
      <w:r w:rsidR="009032A8" w:rsidRPr="00994068">
        <w:rPr>
          <w:rFonts w:ascii="Calibri" w:eastAsia="Calibri" w:hAnsi="Calibri" w:cs="Calibri"/>
          <w:i/>
          <w:iCs/>
          <w:color w:val="auto"/>
          <w:sz w:val="22"/>
        </w:rPr>
        <w:t xml:space="preserve">ych </w:t>
      </w:r>
      <w:r w:rsidR="00B11C7F" w:rsidRPr="00994068">
        <w:rPr>
          <w:rFonts w:ascii="Calibri" w:eastAsia="Calibri" w:hAnsi="Calibri" w:cs="Calibri"/>
          <w:i/>
          <w:iCs/>
          <w:color w:val="auto"/>
          <w:sz w:val="22"/>
        </w:rPr>
        <w:t>obejmując</w:t>
      </w:r>
      <w:r w:rsidR="009032A8" w:rsidRPr="00994068">
        <w:rPr>
          <w:rFonts w:ascii="Calibri" w:eastAsia="Calibri" w:hAnsi="Calibri" w:cs="Calibri"/>
          <w:i/>
          <w:iCs/>
          <w:color w:val="auto"/>
          <w:sz w:val="22"/>
        </w:rPr>
        <w:t>ych</w:t>
      </w:r>
      <w:r w:rsidR="00B11C7F" w:rsidRPr="00994068">
        <w:rPr>
          <w:rFonts w:ascii="Calibri" w:eastAsia="Calibri" w:hAnsi="Calibri" w:cs="Calibri"/>
          <w:i/>
          <w:iCs/>
          <w:color w:val="auto"/>
          <w:sz w:val="22"/>
        </w:rPr>
        <w:t xml:space="preserve"> zarówno projekt, jak i wykonanie robót</w:t>
      </w:r>
      <w:r w:rsidR="007F2A9D" w:rsidRPr="00994068">
        <w:rPr>
          <w:rFonts w:ascii="Calibri" w:eastAsia="Calibri" w:hAnsi="Calibri" w:cs="Calibri"/>
          <w:i/>
          <w:iCs/>
          <w:color w:val="auto"/>
          <w:sz w:val="22"/>
        </w:rPr>
        <w:t xml:space="preserve"> w </w:t>
      </w:r>
      <w:r w:rsidR="00263EA0" w:rsidRPr="00994068">
        <w:rPr>
          <w:rFonts w:ascii="Calibri" w:eastAsia="Calibri" w:hAnsi="Calibri" w:cs="Calibri"/>
          <w:i/>
          <w:iCs/>
          <w:color w:val="auto"/>
          <w:sz w:val="22"/>
        </w:rPr>
        <w:t xml:space="preserve">pełnym </w:t>
      </w:r>
      <w:r w:rsidR="007F2A9D" w:rsidRPr="00994068">
        <w:rPr>
          <w:rFonts w:ascii="Calibri" w:eastAsia="Calibri" w:hAnsi="Calibri" w:cs="Calibri"/>
          <w:i/>
          <w:iCs/>
          <w:color w:val="auto"/>
          <w:sz w:val="22"/>
        </w:rPr>
        <w:t>zakresie wskazanym powyżej</w:t>
      </w:r>
      <w:r w:rsidR="00263EA0" w:rsidRPr="00994068">
        <w:rPr>
          <w:rFonts w:ascii="Calibri" w:eastAsia="Calibri" w:hAnsi="Calibri" w:cs="Calibri"/>
          <w:i/>
          <w:iCs/>
          <w:color w:val="auto"/>
          <w:sz w:val="22"/>
        </w:rPr>
        <w:t xml:space="preserve">. </w:t>
      </w:r>
    </w:p>
    <w:p w14:paraId="431D0FB8" w14:textId="77777777" w:rsidR="0018670F" w:rsidRPr="00736D57" w:rsidRDefault="0018670F" w:rsidP="00D40162">
      <w:pPr>
        <w:pStyle w:val="Akapitzlist"/>
        <w:numPr>
          <w:ilvl w:val="4"/>
          <w:numId w:val="45"/>
        </w:numPr>
        <w:spacing w:after="0" w:line="240" w:lineRule="auto"/>
        <w:ind w:right="0"/>
        <w:rPr>
          <w:rFonts w:ascii="Calibri" w:eastAsia="Calibri" w:hAnsi="Calibri" w:cs="Calibri"/>
          <w:color w:val="auto"/>
          <w:sz w:val="22"/>
        </w:rPr>
      </w:pPr>
      <w:r w:rsidRPr="00736D57">
        <w:rPr>
          <w:rFonts w:ascii="Calibri" w:eastAsia="Calibri" w:hAnsi="Calibri" w:cs="Calibri"/>
          <w:color w:val="auto"/>
          <w:sz w:val="22"/>
        </w:rPr>
        <w:t>dysponuje lub będzie dysponował</w:t>
      </w:r>
      <w:r w:rsidR="0085326F" w:rsidRPr="00736D57">
        <w:rPr>
          <w:rFonts w:ascii="Calibri" w:eastAsia="Calibri" w:hAnsi="Calibri" w:cs="Calibri"/>
          <w:color w:val="auto"/>
          <w:sz w:val="22"/>
        </w:rPr>
        <w:t xml:space="preserve"> co najmniej</w:t>
      </w:r>
      <w:r w:rsidRPr="00736D57">
        <w:rPr>
          <w:rFonts w:ascii="Calibri" w:eastAsia="Calibri" w:hAnsi="Calibri" w:cs="Calibri"/>
          <w:color w:val="auto"/>
          <w:sz w:val="22"/>
        </w:rPr>
        <w:t xml:space="preserve"> </w:t>
      </w:r>
      <w:r w:rsidR="00B11C7F" w:rsidRPr="00736D57">
        <w:rPr>
          <w:rFonts w:ascii="Calibri" w:eastAsia="Calibri" w:hAnsi="Calibri" w:cs="Calibri"/>
          <w:color w:val="auto"/>
          <w:sz w:val="22"/>
        </w:rPr>
        <w:t xml:space="preserve">poniższymi </w:t>
      </w:r>
      <w:r w:rsidRPr="00736D57">
        <w:rPr>
          <w:rFonts w:ascii="Calibri" w:eastAsia="Calibri" w:hAnsi="Calibri" w:cs="Calibri"/>
          <w:color w:val="auto"/>
          <w:sz w:val="22"/>
        </w:rPr>
        <w:t xml:space="preserve">osobami, które wezmą udział </w:t>
      </w:r>
      <w:r w:rsidR="0085326F" w:rsidRPr="00736D57">
        <w:rPr>
          <w:rFonts w:ascii="Calibri" w:eastAsia="Calibri" w:hAnsi="Calibri" w:cs="Calibri"/>
          <w:color w:val="auto"/>
          <w:sz w:val="22"/>
        </w:rPr>
        <w:br/>
      </w:r>
      <w:r w:rsidRPr="00736D57">
        <w:rPr>
          <w:rFonts w:ascii="Calibri" w:eastAsia="Calibri" w:hAnsi="Calibri" w:cs="Calibri"/>
          <w:color w:val="auto"/>
          <w:sz w:val="22"/>
        </w:rPr>
        <w:t>w realizacji zamówienia:</w:t>
      </w:r>
    </w:p>
    <w:p w14:paraId="4CF0D08C" w14:textId="77777777" w:rsidR="008D3492" w:rsidRPr="00736D57" w:rsidRDefault="0018670F" w:rsidP="00D40162">
      <w:pPr>
        <w:pStyle w:val="Akapitzlist"/>
        <w:numPr>
          <w:ilvl w:val="5"/>
          <w:numId w:val="45"/>
        </w:numPr>
        <w:spacing w:after="0" w:line="240" w:lineRule="auto"/>
        <w:ind w:right="0"/>
        <w:rPr>
          <w:rFonts w:ascii="Calibri" w:eastAsia="Calibri" w:hAnsi="Calibri" w:cs="Calibri"/>
          <w:bCs/>
          <w:color w:val="auto"/>
          <w:sz w:val="22"/>
        </w:rPr>
      </w:pPr>
      <w:r w:rsidRPr="00736D57">
        <w:rPr>
          <w:rFonts w:ascii="Calibri" w:eastAsia="Calibri" w:hAnsi="Calibri" w:cs="Calibri"/>
          <w:bCs/>
          <w:color w:val="auto"/>
          <w:sz w:val="22"/>
        </w:rPr>
        <w:t>osob</w:t>
      </w:r>
      <w:r w:rsidR="008D3492" w:rsidRPr="00736D57">
        <w:rPr>
          <w:rFonts w:ascii="Calibri" w:eastAsia="Calibri" w:hAnsi="Calibri" w:cs="Calibri"/>
          <w:bCs/>
          <w:color w:val="auto"/>
          <w:sz w:val="22"/>
        </w:rPr>
        <w:t>ą</w:t>
      </w:r>
      <w:r w:rsidRPr="00736D57">
        <w:rPr>
          <w:rFonts w:ascii="Calibri" w:eastAsia="Calibri" w:hAnsi="Calibri" w:cs="Calibri"/>
          <w:bCs/>
          <w:color w:val="auto"/>
          <w:sz w:val="22"/>
        </w:rPr>
        <w:t xml:space="preserve"> pełniącą funkcję </w:t>
      </w:r>
      <w:r w:rsidRPr="00736D57">
        <w:rPr>
          <w:rFonts w:ascii="Calibri" w:eastAsia="Calibri" w:hAnsi="Calibri" w:cs="Calibri"/>
          <w:b/>
          <w:color w:val="auto"/>
          <w:sz w:val="22"/>
        </w:rPr>
        <w:t>kierownika budowy</w:t>
      </w:r>
      <w:r w:rsidR="008D3492" w:rsidRPr="00736D57">
        <w:rPr>
          <w:rFonts w:ascii="Calibri" w:eastAsia="Calibri" w:hAnsi="Calibri" w:cs="Calibri"/>
          <w:b/>
          <w:color w:val="auto"/>
          <w:sz w:val="22"/>
        </w:rPr>
        <w:t>,</w:t>
      </w:r>
      <w:r w:rsidRPr="00736D57">
        <w:rPr>
          <w:rFonts w:ascii="Calibri" w:eastAsia="Calibri" w:hAnsi="Calibri" w:cs="Calibri"/>
          <w:bCs/>
          <w:color w:val="auto"/>
          <w:sz w:val="22"/>
        </w:rPr>
        <w:t xml:space="preserve"> posiadającą </w:t>
      </w:r>
      <w:r w:rsidR="00D2043F" w:rsidRPr="00736D57">
        <w:rPr>
          <w:rFonts w:ascii="Calibri" w:eastAsia="Calibri" w:hAnsi="Calibri" w:cs="Calibri"/>
          <w:bCs/>
          <w:color w:val="auto"/>
          <w:sz w:val="22"/>
        </w:rPr>
        <w:t xml:space="preserve">uprawnienia budowlane </w:t>
      </w:r>
      <w:r w:rsidR="00D2043F" w:rsidRPr="00736D57">
        <w:rPr>
          <w:rFonts w:ascii="Calibri" w:eastAsia="Calibri" w:hAnsi="Calibri" w:cs="Calibri"/>
          <w:bCs/>
          <w:color w:val="auto"/>
          <w:sz w:val="22"/>
        </w:rPr>
        <w:br/>
        <w:t xml:space="preserve">w specjalności </w:t>
      </w:r>
      <w:r w:rsidR="00994068">
        <w:rPr>
          <w:rFonts w:ascii="Calibri" w:eastAsia="Calibri" w:hAnsi="Calibri" w:cs="Calibri"/>
          <w:bCs/>
          <w:color w:val="auto"/>
          <w:sz w:val="22"/>
        </w:rPr>
        <w:t>drogowej</w:t>
      </w:r>
      <w:r w:rsidRPr="00736D57">
        <w:rPr>
          <w:rFonts w:ascii="Calibri" w:eastAsia="Calibri" w:hAnsi="Calibri" w:cs="Calibri"/>
          <w:bCs/>
          <w:color w:val="auto"/>
          <w:sz w:val="22"/>
        </w:rPr>
        <w:t xml:space="preserve"> bez ograniczeń,</w:t>
      </w:r>
    </w:p>
    <w:p w14:paraId="5F19D25C" w14:textId="125525AE" w:rsidR="00D2043F" w:rsidRDefault="005600AC" w:rsidP="000175AE">
      <w:pPr>
        <w:spacing w:before="120" w:after="0" w:line="266" w:lineRule="auto"/>
        <w:ind w:left="426" w:right="0" w:firstLine="0"/>
        <w:rPr>
          <w:rFonts w:asciiTheme="minorHAnsi" w:eastAsia="Calibri" w:hAnsiTheme="minorHAnsi" w:cstheme="minorHAnsi"/>
          <w:i/>
          <w:iCs/>
          <w:color w:val="auto"/>
          <w:sz w:val="22"/>
        </w:rPr>
      </w:pPr>
      <w:r w:rsidRPr="00736D57">
        <w:rPr>
          <w:rFonts w:asciiTheme="minorHAnsi" w:eastAsia="Calibri" w:hAnsiTheme="minorHAnsi" w:cstheme="minorHAnsi"/>
          <w:i/>
          <w:iCs/>
          <w:color w:val="auto"/>
          <w:sz w:val="22"/>
        </w:rPr>
        <w:t>Kierowni</w:t>
      </w:r>
      <w:r w:rsidR="00D2043F" w:rsidRPr="00736D57">
        <w:rPr>
          <w:rFonts w:asciiTheme="minorHAnsi" w:eastAsia="Calibri" w:hAnsiTheme="minorHAnsi" w:cstheme="minorHAnsi"/>
          <w:i/>
          <w:iCs/>
          <w:color w:val="auto"/>
          <w:sz w:val="22"/>
        </w:rPr>
        <w:t>k</w:t>
      </w:r>
      <w:r w:rsidRPr="00736D57">
        <w:rPr>
          <w:rFonts w:asciiTheme="minorHAnsi" w:eastAsia="Calibri" w:hAnsiTheme="minorHAnsi" w:cstheme="minorHAnsi"/>
          <w:i/>
          <w:iCs/>
          <w:color w:val="auto"/>
          <w:sz w:val="22"/>
        </w:rPr>
        <w:t xml:space="preserve"> budowy powin</w:t>
      </w:r>
      <w:r w:rsidR="00D2043F" w:rsidRPr="00736D57">
        <w:rPr>
          <w:rFonts w:asciiTheme="minorHAnsi" w:eastAsia="Calibri" w:hAnsiTheme="minorHAnsi" w:cstheme="minorHAnsi"/>
          <w:i/>
          <w:iCs/>
          <w:color w:val="auto"/>
          <w:sz w:val="22"/>
        </w:rPr>
        <w:t>ien</w:t>
      </w:r>
      <w:r w:rsidRPr="00736D57">
        <w:rPr>
          <w:rFonts w:asciiTheme="minorHAnsi" w:eastAsia="Calibri" w:hAnsiTheme="minorHAnsi" w:cstheme="minorHAnsi"/>
          <w:i/>
          <w:iCs/>
          <w:color w:val="auto"/>
          <w:sz w:val="22"/>
        </w:rPr>
        <w:t xml:space="preserve"> posiadać uprawnienia budowlane zgodnie z ustawą </w:t>
      </w:r>
      <w:r w:rsidRPr="00736D57">
        <w:rPr>
          <w:rFonts w:asciiTheme="minorHAnsi" w:eastAsia="Calibri" w:hAnsiTheme="minorHAnsi" w:cstheme="minorHAnsi"/>
          <w:bCs/>
          <w:i/>
          <w:iCs/>
          <w:color w:val="auto"/>
          <w:sz w:val="22"/>
        </w:rPr>
        <w:t>z dnia 7 lipca 1994r. Prawo budowlane (</w:t>
      </w:r>
      <w:proofErr w:type="spellStart"/>
      <w:r w:rsidRPr="00736D57">
        <w:rPr>
          <w:rFonts w:asciiTheme="minorHAnsi" w:eastAsia="Calibri" w:hAnsiTheme="minorHAnsi" w:cstheme="minorHAnsi"/>
          <w:bCs/>
          <w:i/>
          <w:iCs/>
          <w:color w:val="auto"/>
          <w:sz w:val="22"/>
        </w:rPr>
        <w:t>t.j</w:t>
      </w:r>
      <w:proofErr w:type="spellEnd"/>
      <w:r w:rsidRPr="00736D57">
        <w:rPr>
          <w:rFonts w:asciiTheme="minorHAnsi" w:eastAsia="Calibri" w:hAnsiTheme="minorHAnsi" w:cstheme="minorHAnsi"/>
          <w:bCs/>
          <w:i/>
          <w:iCs/>
          <w:color w:val="auto"/>
          <w:sz w:val="22"/>
        </w:rPr>
        <w:t xml:space="preserve">. Dz.U. z 2024 r. poz. 725 z </w:t>
      </w:r>
      <w:proofErr w:type="spellStart"/>
      <w:r w:rsidRPr="00736D57">
        <w:rPr>
          <w:rFonts w:asciiTheme="minorHAnsi" w:eastAsia="Calibri" w:hAnsiTheme="minorHAnsi" w:cstheme="minorHAnsi"/>
          <w:bCs/>
          <w:i/>
          <w:iCs/>
          <w:color w:val="auto"/>
          <w:sz w:val="22"/>
        </w:rPr>
        <w:t>późn</w:t>
      </w:r>
      <w:proofErr w:type="spellEnd"/>
      <w:r w:rsidRPr="00736D57">
        <w:rPr>
          <w:rFonts w:asciiTheme="minorHAnsi" w:eastAsia="Calibri" w:hAnsiTheme="minorHAnsi" w:cstheme="minorHAnsi"/>
          <w:bCs/>
          <w:i/>
          <w:iCs/>
          <w:color w:val="auto"/>
          <w:sz w:val="22"/>
        </w:rPr>
        <w:t xml:space="preserve">. zm., dalej: ustawa Prawo budowlane) </w:t>
      </w:r>
      <w:r w:rsidRPr="00736D57">
        <w:rPr>
          <w:rFonts w:asciiTheme="minorHAnsi" w:eastAsia="Calibri" w:hAnsiTheme="minorHAnsi" w:cstheme="minorHAnsi"/>
          <w:i/>
          <w:iCs/>
          <w:color w:val="auto"/>
          <w:sz w:val="22"/>
        </w:rPr>
        <w:t xml:space="preserve">oraz rozporządzeniem Ministra Infrastruktury i Rozwoju z dnia 29 kwietnia 2019 r. w sprawie przygotowania zawodowego do wykonywania samodzielnych funkcji technicznych w budownictwie (Dz.U. z 2019, poz. 831) lub odpowiadające im ważne uprawnienia budowlane, które zostały wydane na podstawie wcześniej obowiązujących przepisów. Zgodnie z </w:t>
      </w:r>
      <w:r w:rsidR="00E666BE" w:rsidRPr="00736D57">
        <w:rPr>
          <w:rFonts w:asciiTheme="minorHAnsi" w:eastAsia="Calibri" w:hAnsiTheme="minorHAnsi" w:cstheme="minorHAnsi"/>
          <w:i/>
          <w:iCs/>
          <w:color w:val="auto"/>
          <w:sz w:val="22"/>
        </w:rPr>
        <w:t>art</w:t>
      </w:r>
      <w:r w:rsidRPr="00736D57">
        <w:rPr>
          <w:rFonts w:asciiTheme="minorHAnsi" w:eastAsia="Calibri" w:hAnsiTheme="minorHAnsi" w:cstheme="minorHAnsi"/>
          <w:i/>
          <w:iCs/>
          <w:color w:val="auto"/>
          <w:sz w:val="22"/>
        </w:rPr>
        <w:t xml:space="preserve">. 12a ustawy Prawo budowlane samodzielne funkcje techniczne w budownictwie, określone w </w:t>
      </w:r>
      <w:r w:rsidR="00E666BE" w:rsidRPr="00736D57">
        <w:rPr>
          <w:rFonts w:asciiTheme="minorHAnsi" w:eastAsia="Calibri" w:hAnsiTheme="minorHAnsi" w:cstheme="minorHAnsi"/>
          <w:i/>
          <w:iCs/>
          <w:color w:val="auto"/>
          <w:sz w:val="22"/>
        </w:rPr>
        <w:t>art</w:t>
      </w:r>
      <w:r w:rsidRPr="00736D57">
        <w:rPr>
          <w:rFonts w:asciiTheme="minorHAnsi" w:eastAsia="Calibri" w:hAnsiTheme="minorHAnsi" w:cstheme="minorHAnsi"/>
          <w:i/>
          <w:iCs/>
          <w:color w:val="auto"/>
          <w:sz w:val="22"/>
        </w:rPr>
        <w:t>. 12 ust. 1 ustawy Prawo budowlane mogą również wykonywać osoby, których odpowiednie kwalifikacje zawodowe zostały uznane na zasadach określonych w przepisach odrębnych. Regulację odrębną stanowią przepisy ustawy z dnia 22 grudnia 2015 r. o zasadach uznawania kwalifikacji zawodowych nabytych w państwach członkowskich Unii Europejskiej (</w:t>
      </w:r>
      <w:proofErr w:type="spellStart"/>
      <w:r w:rsidRPr="00736D57">
        <w:rPr>
          <w:rFonts w:asciiTheme="minorHAnsi" w:eastAsia="Calibri" w:hAnsiTheme="minorHAnsi" w:cstheme="minorHAnsi"/>
          <w:i/>
          <w:iCs/>
          <w:color w:val="auto"/>
          <w:sz w:val="22"/>
        </w:rPr>
        <w:t>t.j</w:t>
      </w:r>
      <w:proofErr w:type="spellEnd"/>
      <w:r w:rsidRPr="00736D57">
        <w:rPr>
          <w:rFonts w:asciiTheme="minorHAnsi" w:eastAsia="Calibri" w:hAnsiTheme="minorHAnsi" w:cstheme="minorHAnsi"/>
          <w:i/>
          <w:iCs/>
          <w:color w:val="auto"/>
          <w:sz w:val="22"/>
        </w:rPr>
        <w:t>. Dz.U. 202</w:t>
      </w:r>
      <w:r w:rsidR="00086B17" w:rsidRPr="00736D57">
        <w:rPr>
          <w:rFonts w:asciiTheme="minorHAnsi" w:eastAsia="Calibri" w:hAnsiTheme="minorHAnsi" w:cstheme="minorHAnsi"/>
          <w:i/>
          <w:iCs/>
          <w:color w:val="auto"/>
          <w:sz w:val="22"/>
        </w:rPr>
        <w:t>3</w:t>
      </w:r>
      <w:r w:rsidRPr="00736D57">
        <w:rPr>
          <w:rFonts w:asciiTheme="minorHAnsi" w:eastAsia="Calibri" w:hAnsiTheme="minorHAnsi" w:cstheme="minorHAnsi"/>
          <w:i/>
          <w:iCs/>
          <w:color w:val="auto"/>
          <w:sz w:val="22"/>
        </w:rPr>
        <w:t xml:space="preserve">, poz. </w:t>
      </w:r>
      <w:r w:rsidR="00086B17" w:rsidRPr="00736D57">
        <w:rPr>
          <w:rFonts w:asciiTheme="minorHAnsi" w:eastAsia="Calibri" w:hAnsiTheme="minorHAnsi" w:cstheme="minorHAnsi"/>
          <w:i/>
          <w:iCs/>
          <w:color w:val="auto"/>
          <w:sz w:val="22"/>
        </w:rPr>
        <w:t>334</w:t>
      </w:r>
      <w:r w:rsidRPr="00736D57">
        <w:rPr>
          <w:rFonts w:asciiTheme="minorHAnsi" w:eastAsia="Calibri" w:hAnsiTheme="minorHAnsi" w:cstheme="minorHAnsi"/>
          <w:i/>
          <w:iCs/>
          <w:color w:val="auto"/>
          <w:sz w:val="22"/>
        </w:rPr>
        <w:t>).</w:t>
      </w:r>
    </w:p>
    <w:p w14:paraId="55706508" w14:textId="77777777" w:rsidR="00090E62" w:rsidRPr="00736D57" w:rsidRDefault="00090E62" w:rsidP="0065669A">
      <w:pPr>
        <w:spacing w:after="25" w:line="240" w:lineRule="auto"/>
        <w:ind w:left="360" w:right="0" w:hanging="360"/>
        <w:rPr>
          <w:rFonts w:ascii="Calibri" w:eastAsia="Calibri" w:hAnsi="Calibri" w:cs="Calibri"/>
          <w:sz w:val="22"/>
        </w:rPr>
      </w:pPr>
      <w:r w:rsidRPr="00736D57">
        <w:rPr>
          <w:rFonts w:ascii="Calibri" w:eastAsia="Calibri" w:hAnsi="Calibri" w:cs="Calibri"/>
          <w:sz w:val="22"/>
        </w:rPr>
        <w:t>7.2.</w:t>
      </w:r>
      <w:r w:rsidRPr="00736D57">
        <w:rPr>
          <w:rFonts w:ascii="Arial" w:eastAsia="Arial" w:hAnsi="Arial" w:cs="Arial"/>
          <w:sz w:val="22"/>
        </w:rPr>
        <w:t xml:space="preserve"> </w:t>
      </w:r>
      <w:r w:rsidRPr="00736D57">
        <w:rPr>
          <w:rFonts w:ascii="Calibri" w:eastAsia="Calibri" w:hAnsi="Calibri" w:cs="Calibri"/>
          <w:sz w:val="22"/>
        </w:rPr>
        <w:t>Korzystanie przez wykonawcę ze zdolności technicznych lub zawodowych</w:t>
      </w:r>
      <w:r w:rsidR="00FC3F84" w:rsidRPr="00736D57">
        <w:rPr>
          <w:rFonts w:ascii="Calibri" w:eastAsia="Calibri" w:hAnsi="Calibri" w:cs="Calibri"/>
          <w:sz w:val="22"/>
        </w:rPr>
        <w:t>.</w:t>
      </w:r>
      <w:r w:rsidRPr="00736D57">
        <w:rPr>
          <w:rFonts w:ascii="Calibri" w:eastAsia="Calibri" w:hAnsi="Calibri" w:cs="Calibri"/>
          <w:sz w:val="22"/>
        </w:rPr>
        <w:t xml:space="preserve"> </w:t>
      </w:r>
    </w:p>
    <w:p w14:paraId="53E0C2FD" w14:textId="679338CF" w:rsidR="00090E62" w:rsidRPr="00736D57" w:rsidRDefault="00090E62" w:rsidP="00FC4B19">
      <w:pPr>
        <w:spacing w:after="25" w:line="240" w:lineRule="auto"/>
        <w:ind w:left="426" w:right="0" w:hanging="426"/>
        <w:rPr>
          <w:rFonts w:ascii="Calibri" w:eastAsia="Calibri" w:hAnsi="Calibri" w:cs="Calibri"/>
          <w:sz w:val="22"/>
        </w:rPr>
      </w:pPr>
      <w:r w:rsidRPr="00736D57">
        <w:rPr>
          <w:rFonts w:ascii="Calibri" w:eastAsia="Calibri" w:hAnsi="Calibri" w:cs="Calibri"/>
          <w:sz w:val="22"/>
        </w:rPr>
        <w:lastRenderedPageBreak/>
        <w:t xml:space="preserve">7.2.1. Wykonawca może w celu potwierdzenia spełniania warunków udziału w postępowaniu, </w:t>
      </w:r>
      <w:r w:rsidR="00337F44" w:rsidRPr="00736D57">
        <w:rPr>
          <w:rFonts w:ascii="Calibri" w:eastAsia="Calibri" w:hAnsi="Calibri" w:cs="Calibri"/>
          <w:sz w:val="22"/>
        </w:rPr>
        <w:br/>
      </w:r>
      <w:r w:rsidRPr="00736D57">
        <w:rPr>
          <w:rFonts w:ascii="Calibri" w:eastAsia="Calibri" w:hAnsi="Calibri" w:cs="Calibri"/>
          <w:sz w:val="22"/>
        </w:rPr>
        <w:t>w stosownych sytuacjach oraz w odniesieniu do konkretnego zamówienia, lub jego części, polegać na zdolnościach technicznych</w:t>
      </w:r>
      <w:r w:rsidR="00E666BE" w:rsidRPr="00736D57">
        <w:rPr>
          <w:rFonts w:ascii="Calibri" w:eastAsia="Calibri" w:hAnsi="Calibri" w:cs="Calibri"/>
          <w:sz w:val="22"/>
        </w:rPr>
        <w:t xml:space="preserve"> lub zawodowych</w:t>
      </w:r>
      <w:r w:rsidRPr="00736D57">
        <w:rPr>
          <w:rFonts w:ascii="Calibri" w:eastAsia="Calibri" w:hAnsi="Calibri" w:cs="Calibri"/>
          <w:sz w:val="22"/>
        </w:rPr>
        <w:t xml:space="preserve"> podmiotów udostępniających zasoby, niezależnie </w:t>
      </w:r>
      <w:r w:rsidR="00C3307D">
        <w:rPr>
          <w:rFonts w:ascii="Calibri" w:eastAsia="Calibri" w:hAnsi="Calibri" w:cs="Calibri"/>
          <w:sz w:val="22"/>
        </w:rPr>
        <w:br/>
      </w:r>
      <w:r w:rsidRPr="00736D57">
        <w:rPr>
          <w:rFonts w:ascii="Calibri" w:eastAsia="Calibri" w:hAnsi="Calibri" w:cs="Calibri"/>
          <w:sz w:val="22"/>
        </w:rPr>
        <w:t xml:space="preserve">od charakteru prawnego łączących go z nimi stosunków prawnych. </w:t>
      </w:r>
    </w:p>
    <w:p w14:paraId="70A55101" w14:textId="77777777" w:rsidR="00090E62" w:rsidRPr="00736D57" w:rsidRDefault="00090E62" w:rsidP="00FC4B19">
      <w:pPr>
        <w:spacing w:after="25" w:line="240" w:lineRule="auto"/>
        <w:ind w:left="426" w:right="0" w:hanging="426"/>
        <w:rPr>
          <w:rFonts w:ascii="Calibri" w:eastAsia="Calibri" w:hAnsi="Calibri" w:cs="Calibri"/>
          <w:sz w:val="22"/>
        </w:rPr>
      </w:pPr>
      <w:r w:rsidRPr="00736D57">
        <w:rPr>
          <w:rFonts w:ascii="Calibri" w:eastAsia="Calibri" w:hAnsi="Calibri" w:cs="Calibri"/>
          <w:sz w:val="22"/>
        </w:rPr>
        <w:t xml:space="preserve">7.2.2. W odniesieniu do warunków dotyczących </w:t>
      </w:r>
      <w:r w:rsidR="00E666BE" w:rsidRPr="00736D57">
        <w:rPr>
          <w:rFonts w:ascii="Calibri" w:eastAsia="Calibri" w:hAnsi="Calibri" w:cs="Calibri"/>
          <w:sz w:val="22"/>
        </w:rPr>
        <w:t xml:space="preserve">kwalifikacji zawodowych lub </w:t>
      </w:r>
      <w:r w:rsidRPr="00736D57">
        <w:rPr>
          <w:rFonts w:ascii="Calibri" w:eastAsia="Calibri" w:hAnsi="Calibri" w:cs="Calibri"/>
          <w:sz w:val="22"/>
        </w:rPr>
        <w:t xml:space="preserve">doświadczenia wykonawcy mogą polegać na zdolnościach podmiotów udostępniających zasoby, jeśli podmioty te wykonają roboty budowlane lub usługi, do realizacji których te zdolności są wymagane. </w:t>
      </w:r>
    </w:p>
    <w:p w14:paraId="11217F30" w14:textId="15F74AAC" w:rsidR="00FC3F84" w:rsidRPr="00736D57" w:rsidRDefault="00090E62" w:rsidP="00FC3F84">
      <w:pPr>
        <w:spacing w:after="25" w:line="240" w:lineRule="auto"/>
        <w:ind w:left="426" w:right="0" w:hanging="425"/>
        <w:rPr>
          <w:rFonts w:ascii="Calibri" w:eastAsia="Calibri" w:hAnsi="Calibri" w:cs="Calibri"/>
          <w:sz w:val="22"/>
        </w:rPr>
      </w:pPr>
      <w:r w:rsidRPr="00736D57">
        <w:rPr>
          <w:rFonts w:ascii="Calibri" w:eastAsia="Calibri" w:hAnsi="Calibri" w:cs="Calibri"/>
          <w:sz w:val="22"/>
        </w:rPr>
        <w:t>7.2.3.</w:t>
      </w:r>
      <w:r w:rsidRPr="00736D57">
        <w:rPr>
          <w:rFonts w:ascii="Arial" w:eastAsia="Arial" w:hAnsi="Arial" w:cs="Arial"/>
          <w:sz w:val="22"/>
        </w:rPr>
        <w:t xml:space="preserve"> </w:t>
      </w:r>
      <w:r w:rsidRPr="00736D57">
        <w:rPr>
          <w:rFonts w:ascii="Calibri" w:eastAsia="Calibri" w:hAnsi="Calibri" w:cs="Calibri"/>
          <w:sz w:val="22"/>
        </w:rPr>
        <w:t xml:space="preserve">Wykonawca, który polega na zdolnościach podmiotów udostępniających zasoby, </w:t>
      </w:r>
      <w:r w:rsidRPr="00736D57">
        <w:rPr>
          <w:rFonts w:ascii="Calibri" w:eastAsia="Calibri" w:hAnsi="Calibri" w:cs="Calibri"/>
          <w:sz w:val="22"/>
          <w:u w:val="single" w:color="000000"/>
        </w:rPr>
        <w:t xml:space="preserve">składa wraz </w:t>
      </w:r>
      <w:r w:rsidR="00C3307D">
        <w:rPr>
          <w:rFonts w:ascii="Calibri" w:eastAsia="Calibri" w:hAnsi="Calibri" w:cs="Calibri"/>
          <w:sz w:val="22"/>
          <w:u w:val="single" w:color="000000"/>
        </w:rPr>
        <w:br/>
      </w:r>
      <w:r w:rsidRPr="00736D57">
        <w:rPr>
          <w:rFonts w:ascii="Calibri" w:eastAsia="Calibri" w:hAnsi="Calibri" w:cs="Calibri"/>
          <w:sz w:val="22"/>
          <w:u w:val="single" w:color="000000"/>
        </w:rPr>
        <w:t>z ofertą, zobowiązanie podmiotu udostępniającego zasoby</w:t>
      </w:r>
      <w:r w:rsidRPr="00736D57">
        <w:rPr>
          <w:rFonts w:ascii="Calibri" w:eastAsia="Calibri" w:hAnsi="Calibri" w:cs="Calibri"/>
          <w:sz w:val="22"/>
        </w:rPr>
        <w:t xml:space="preserve"> do oddania mu do dyspozycji niezbędnych zasobów na potrzeby realizacji zamówienia lub inny podmiotowy środek dowodowy potwierdzający, że wykonawca realizując zamówienie, będzie dysponował niezbędnymi zasobami tych podmiotów </w:t>
      </w:r>
      <w:r w:rsidR="00C4222C" w:rsidRPr="00736D57">
        <w:rPr>
          <w:rFonts w:ascii="Calibri" w:eastAsia="Calibri" w:hAnsi="Calibri" w:cs="Calibri"/>
          <w:sz w:val="22"/>
        </w:rPr>
        <w:t>-</w:t>
      </w:r>
      <w:r w:rsidRPr="00736D57">
        <w:rPr>
          <w:rFonts w:ascii="Calibri" w:eastAsia="Calibri" w:hAnsi="Calibri" w:cs="Calibri"/>
          <w:sz w:val="22"/>
        </w:rPr>
        <w:t xml:space="preserve"> wzór oświadczenia stanowi załącznik nr </w:t>
      </w:r>
      <w:r w:rsidR="00EB3020" w:rsidRPr="00736D57">
        <w:rPr>
          <w:rFonts w:ascii="Calibri" w:eastAsia="Calibri" w:hAnsi="Calibri" w:cs="Calibri"/>
          <w:sz w:val="22"/>
        </w:rPr>
        <w:t>7</w:t>
      </w:r>
      <w:r w:rsidRPr="00736D57">
        <w:rPr>
          <w:rFonts w:ascii="Calibri" w:eastAsia="Calibri" w:hAnsi="Calibri" w:cs="Calibri"/>
          <w:sz w:val="22"/>
        </w:rPr>
        <w:t xml:space="preserve"> do SWZ. </w:t>
      </w:r>
    </w:p>
    <w:p w14:paraId="4D191699" w14:textId="77777777" w:rsidR="00090E62" w:rsidRPr="00736D57" w:rsidRDefault="00090E62" w:rsidP="00FC3F84">
      <w:pPr>
        <w:spacing w:after="25" w:line="240" w:lineRule="auto"/>
        <w:ind w:left="426" w:right="0" w:hanging="425"/>
        <w:rPr>
          <w:rFonts w:ascii="Calibri" w:eastAsia="Calibri" w:hAnsi="Calibri" w:cs="Calibri"/>
          <w:sz w:val="22"/>
        </w:rPr>
      </w:pPr>
      <w:r w:rsidRPr="00736D57">
        <w:rPr>
          <w:rFonts w:ascii="Calibri" w:eastAsia="Calibri" w:hAnsi="Calibri" w:cs="Calibri"/>
          <w:sz w:val="22"/>
        </w:rPr>
        <w:t>7.2.4. Zobowiązanie podmiotu udostępniającego zasoby, o którym mowa w pkt 7.2.3., potwierdza,</w:t>
      </w:r>
      <w:r w:rsidR="00FC3F84" w:rsidRPr="00736D57">
        <w:rPr>
          <w:rFonts w:ascii="Calibri" w:eastAsia="Calibri" w:hAnsi="Calibri" w:cs="Calibri"/>
          <w:sz w:val="22"/>
        </w:rPr>
        <w:t xml:space="preserve"> </w:t>
      </w:r>
      <w:r w:rsidR="00FC3F84" w:rsidRPr="00736D57">
        <w:rPr>
          <w:rFonts w:ascii="Calibri" w:eastAsia="Calibri" w:hAnsi="Calibri" w:cs="Calibri"/>
          <w:sz w:val="22"/>
        </w:rPr>
        <w:br/>
      </w:r>
      <w:r w:rsidRPr="00736D57">
        <w:rPr>
          <w:rFonts w:ascii="Calibri" w:eastAsia="Calibri" w:hAnsi="Calibri" w:cs="Calibri"/>
          <w:sz w:val="22"/>
        </w:rPr>
        <w:t xml:space="preserve">że stosunek łączący wykonawcę z podmiotami udostępniającymi zasoby gwarantuje rzeczywisty dostęp do tych zasobów oraz określa w szczególności: </w:t>
      </w:r>
    </w:p>
    <w:p w14:paraId="5684D455" w14:textId="77777777" w:rsidR="00090E62" w:rsidRPr="00736D57" w:rsidRDefault="00090E62" w:rsidP="0065669A">
      <w:pPr>
        <w:numPr>
          <w:ilvl w:val="0"/>
          <w:numId w:val="6"/>
        </w:numPr>
        <w:spacing w:after="25" w:line="240" w:lineRule="auto"/>
        <w:ind w:right="0" w:hanging="451"/>
        <w:rPr>
          <w:rFonts w:ascii="Calibri" w:eastAsia="Calibri" w:hAnsi="Calibri" w:cs="Calibri"/>
          <w:sz w:val="22"/>
        </w:rPr>
      </w:pPr>
      <w:r w:rsidRPr="00736D57">
        <w:rPr>
          <w:rFonts w:ascii="Calibri" w:eastAsia="Calibri" w:hAnsi="Calibri" w:cs="Calibri"/>
          <w:sz w:val="22"/>
        </w:rPr>
        <w:t xml:space="preserve">zakres dostępnych wykonawcy zasobów podmiotu udostępniającego zasoby; </w:t>
      </w:r>
    </w:p>
    <w:p w14:paraId="40D2982C" w14:textId="77777777" w:rsidR="00090E62" w:rsidRPr="00736D57" w:rsidRDefault="00090E62" w:rsidP="0065669A">
      <w:pPr>
        <w:numPr>
          <w:ilvl w:val="0"/>
          <w:numId w:val="6"/>
        </w:numPr>
        <w:spacing w:after="25" w:line="240" w:lineRule="auto"/>
        <w:ind w:right="0" w:hanging="451"/>
        <w:rPr>
          <w:rFonts w:ascii="Calibri" w:eastAsia="Calibri" w:hAnsi="Calibri" w:cs="Calibri"/>
          <w:sz w:val="22"/>
        </w:rPr>
      </w:pPr>
      <w:r w:rsidRPr="00736D57">
        <w:rPr>
          <w:rFonts w:ascii="Calibri" w:eastAsia="Calibri" w:hAnsi="Calibri" w:cs="Calibri"/>
          <w:sz w:val="22"/>
        </w:rPr>
        <w:t xml:space="preserve">sposób i okres udostępnienia wykonawcy i wykorzystania przez niego zasobów podmiotu udostępniającego te zasoby przy wykonywaniu zamówienia; </w:t>
      </w:r>
    </w:p>
    <w:p w14:paraId="6A249AE9" w14:textId="77777777" w:rsidR="00090E62" w:rsidRPr="00736D57" w:rsidRDefault="00090E62" w:rsidP="00D40162">
      <w:pPr>
        <w:numPr>
          <w:ilvl w:val="0"/>
          <w:numId w:val="6"/>
        </w:numPr>
        <w:spacing w:after="25" w:line="240" w:lineRule="auto"/>
        <w:ind w:right="0" w:hanging="451"/>
        <w:rPr>
          <w:rFonts w:ascii="Calibri" w:eastAsia="Calibri" w:hAnsi="Calibri" w:cs="Calibri"/>
          <w:sz w:val="22"/>
        </w:rPr>
      </w:pPr>
      <w:r w:rsidRPr="00736D57">
        <w:rPr>
          <w:rFonts w:ascii="Calibri" w:eastAsia="Calibri" w:hAnsi="Calibri" w:cs="Calibri"/>
          <w:sz w:val="22"/>
        </w:rPr>
        <w:t xml:space="preserve">czy i w jakim zakresie podmiot udostępniający zasoby, na zdolnościach którego wykonawca polega w odniesieniu do warunków udziału w postępowaniu dotyczących </w:t>
      </w:r>
      <w:r w:rsidR="00E666BE" w:rsidRPr="00736D57">
        <w:rPr>
          <w:rFonts w:ascii="Calibri" w:eastAsia="Calibri" w:hAnsi="Calibri" w:cs="Calibri"/>
          <w:sz w:val="22"/>
        </w:rPr>
        <w:t xml:space="preserve">kwalifikacji zawodowych lub </w:t>
      </w:r>
      <w:r w:rsidRPr="00736D57">
        <w:rPr>
          <w:rFonts w:ascii="Calibri" w:eastAsia="Calibri" w:hAnsi="Calibri" w:cs="Calibri"/>
          <w:sz w:val="22"/>
        </w:rPr>
        <w:t xml:space="preserve">doświadczenia, zrealizuje roboty budowlane lub usługi, których wskazane zdolności dotyczą. </w:t>
      </w:r>
    </w:p>
    <w:p w14:paraId="1957CF10" w14:textId="77777777" w:rsidR="00E666BE" w:rsidRPr="00736D57" w:rsidRDefault="00090E62" w:rsidP="00D40162">
      <w:pPr>
        <w:spacing w:after="154" w:line="240" w:lineRule="auto"/>
        <w:ind w:right="0"/>
        <w:rPr>
          <w:rFonts w:ascii="Calibri" w:eastAsia="Calibri" w:hAnsi="Calibri" w:cs="Calibri"/>
          <w:sz w:val="22"/>
        </w:rPr>
      </w:pPr>
      <w:r w:rsidRPr="00736D57">
        <w:rPr>
          <w:rFonts w:ascii="Calibri" w:eastAsia="Calibri" w:hAnsi="Calibri" w:cs="Calibri"/>
          <w:sz w:val="22"/>
        </w:rPr>
        <w:t>7.</w:t>
      </w:r>
      <w:r w:rsidR="00864723" w:rsidRPr="00736D57">
        <w:rPr>
          <w:rFonts w:ascii="Calibri" w:eastAsia="Calibri" w:hAnsi="Calibri" w:cs="Calibri"/>
          <w:sz w:val="22"/>
        </w:rPr>
        <w:t>2</w:t>
      </w:r>
      <w:r w:rsidRPr="00736D57">
        <w:rPr>
          <w:rFonts w:ascii="Calibri" w:eastAsia="Calibri" w:hAnsi="Calibri" w:cs="Calibri"/>
          <w:sz w:val="22"/>
        </w:rPr>
        <w:t>.</w:t>
      </w:r>
      <w:r w:rsidR="00E666BE" w:rsidRPr="00736D57">
        <w:rPr>
          <w:rFonts w:ascii="Calibri" w:eastAsia="Calibri" w:hAnsi="Calibri" w:cs="Calibri"/>
          <w:sz w:val="22"/>
        </w:rPr>
        <w:t>5</w:t>
      </w:r>
      <w:r w:rsidRPr="00736D57">
        <w:rPr>
          <w:rFonts w:ascii="Calibri" w:eastAsia="Calibri" w:hAnsi="Calibri" w:cs="Calibri"/>
          <w:sz w:val="22"/>
        </w:rPr>
        <w:t xml:space="preserve">. </w:t>
      </w:r>
      <w:r w:rsidR="00E666BE" w:rsidRPr="00736D57">
        <w:rPr>
          <w:rFonts w:ascii="Calibri" w:eastAsia="Calibri" w:hAnsi="Calibri" w:cs="Calibri"/>
          <w:sz w:val="22"/>
        </w:rPr>
        <w:t>Zamawiający ocenia czy udostępniane wykonawcy przez podmioty udostępniające zasoby zdolności techniczne lub zawodowe pozwalają na wykazanie przez wykonawcę spełniania warunków udziału w postępowaniu, o których mowa w pkt 7.1.4. powyżej, a także bada</w:t>
      </w:r>
      <w:r w:rsidR="002F0163" w:rsidRPr="00736D57">
        <w:rPr>
          <w:rFonts w:ascii="Calibri" w:eastAsia="Calibri" w:hAnsi="Calibri" w:cs="Calibri"/>
          <w:sz w:val="22"/>
        </w:rPr>
        <w:t>,</w:t>
      </w:r>
      <w:r w:rsidR="00E666BE" w:rsidRPr="00736D57">
        <w:rPr>
          <w:rFonts w:ascii="Calibri" w:eastAsia="Calibri" w:hAnsi="Calibri" w:cs="Calibri"/>
          <w:sz w:val="22"/>
        </w:rPr>
        <w:t xml:space="preserve"> czy nie zachodzą wobec tego podmiotu podstawy wykluczenia, które zostały przewidziane względem wykonawcy.  </w:t>
      </w:r>
    </w:p>
    <w:p w14:paraId="58AF5A4C" w14:textId="77777777" w:rsidR="00E666BE" w:rsidRPr="00736D57" w:rsidRDefault="00E666BE" w:rsidP="00D40162">
      <w:pPr>
        <w:pStyle w:val="Akapitzlist"/>
        <w:numPr>
          <w:ilvl w:val="2"/>
          <w:numId w:val="50"/>
        </w:numPr>
        <w:spacing w:after="154" w:line="240" w:lineRule="auto"/>
        <w:ind w:right="0"/>
        <w:rPr>
          <w:rFonts w:ascii="Calibri" w:eastAsia="Calibri" w:hAnsi="Calibri" w:cs="Calibri"/>
          <w:sz w:val="22"/>
        </w:rPr>
      </w:pPr>
      <w:r w:rsidRPr="00736D57">
        <w:rPr>
          <w:rFonts w:ascii="Calibri" w:eastAsia="Calibri" w:hAnsi="Calibri" w:cs="Calibri"/>
          <w:sz w:val="22"/>
        </w:rPr>
        <w:t>Jeżeli zdolności techniczne lub zawodowe podmiotu udostępniającego zasoby nie potwierdzają spełniania przez wykonawcę w/w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5A280C5F" w14:textId="77777777" w:rsidR="00090E62" w:rsidRPr="00736D57" w:rsidRDefault="00090E62" w:rsidP="00D40162">
      <w:pPr>
        <w:spacing w:after="154" w:line="240" w:lineRule="auto"/>
        <w:ind w:left="0" w:right="0" w:firstLine="0"/>
        <w:rPr>
          <w:rFonts w:ascii="Calibri" w:eastAsia="Calibri" w:hAnsi="Calibri" w:cs="Calibri"/>
          <w:sz w:val="22"/>
        </w:rPr>
      </w:pPr>
      <w:r w:rsidRPr="00736D57">
        <w:rPr>
          <w:rFonts w:ascii="Calibri" w:eastAsia="Calibri" w:hAnsi="Calibri" w:cs="Calibri"/>
          <w:b/>
          <w:sz w:val="22"/>
        </w:rPr>
        <w:t>UWAGA:</w:t>
      </w:r>
      <w:r w:rsidRPr="00736D57">
        <w:rPr>
          <w:rFonts w:ascii="Calibri" w:eastAsia="Calibri" w:hAnsi="Calibri" w:cs="Calibri"/>
          <w:sz w:val="22"/>
        </w:rPr>
        <w:t xml:space="preserve"> Wykonawca nie może, po upływie terminu składania ofert, powoływać się na zdolności podmiotów udostępniających zasoby, jeżeli na etapie składania ofert nie polegał </w:t>
      </w:r>
      <w:r w:rsidR="00FC3F84" w:rsidRPr="00736D57">
        <w:rPr>
          <w:rFonts w:ascii="Calibri" w:eastAsia="Calibri" w:hAnsi="Calibri" w:cs="Calibri"/>
          <w:sz w:val="22"/>
        </w:rPr>
        <w:br/>
      </w:r>
      <w:r w:rsidRPr="00736D57">
        <w:rPr>
          <w:rFonts w:ascii="Calibri" w:eastAsia="Calibri" w:hAnsi="Calibri" w:cs="Calibri"/>
          <w:sz w:val="22"/>
        </w:rPr>
        <w:t xml:space="preserve">on w danym zakresie na zdolnościach podmiotów udostępniających zasoby. </w:t>
      </w:r>
    </w:p>
    <w:p w14:paraId="4D6F6E87" w14:textId="77777777" w:rsidR="00090E62" w:rsidRPr="00736D57" w:rsidRDefault="00090E62" w:rsidP="00FB5D6F">
      <w:pPr>
        <w:keepNext/>
        <w:keepLines/>
        <w:spacing w:after="0" w:line="240" w:lineRule="auto"/>
        <w:ind w:left="-5" w:right="0" w:hanging="10"/>
        <w:outlineLvl w:val="0"/>
        <w:rPr>
          <w:rFonts w:ascii="Calibri" w:eastAsia="Calibri" w:hAnsi="Calibri" w:cs="Calibri"/>
          <w:b/>
          <w:shd w:val="clear" w:color="auto" w:fill="D3D3D3"/>
        </w:rPr>
      </w:pPr>
      <w:r w:rsidRPr="00736D57">
        <w:rPr>
          <w:rFonts w:ascii="Calibri" w:eastAsia="Calibri" w:hAnsi="Calibri" w:cs="Calibri"/>
          <w:b/>
          <w:shd w:val="clear" w:color="auto" w:fill="D3D3D3"/>
        </w:rPr>
        <w:t>8.</w:t>
      </w:r>
      <w:r w:rsidRPr="00736D57">
        <w:rPr>
          <w:rFonts w:ascii="Arial" w:eastAsia="Arial" w:hAnsi="Arial" w:cs="Arial"/>
          <w:b/>
          <w:shd w:val="clear" w:color="auto" w:fill="D3D3D3"/>
        </w:rPr>
        <w:t xml:space="preserve"> </w:t>
      </w:r>
      <w:r w:rsidRPr="00736D57">
        <w:rPr>
          <w:rFonts w:ascii="Calibri" w:eastAsia="Calibri" w:hAnsi="Calibri" w:cs="Calibri"/>
          <w:b/>
          <w:shd w:val="clear" w:color="auto" w:fill="D3D3D3"/>
        </w:rPr>
        <w:t>WERYFIKACJA SPEŁNIENIA WARUNKÓW UDZIAŁU</w:t>
      </w:r>
      <w:r w:rsidR="00FB5D6F">
        <w:rPr>
          <w:rFonts w:ascii="Calibri" w:eastAsia="Calibri" w:hAnsi="Calibri" w:cs="Calibri"/>
          <w:b/>
          <w:shd w:val="clear" w:color="auto" w:fill="D3D3D3"/>
        </w:rPr>
        <w:t xml:space="preserve"> </w:t>
      </w:r>
      <w:r w:rsidRPr="00736D57">
        <w:rPr>
          <w:rFonts w:ascii="Calibri" w:eastAsia="Calibri" w:hAnsi="Calibri" w:cs="Calibri"/>
          <w:b/>
          <w:shd w:val="clear" w:color="auto" w:fill="D3D3D3"/>
        </w:rPr>
        <w:t>W POSTĘPOWANI</w:t>
      </w:r>
      <w:r w:rsidR="00FC3F84" w:rsidRPr="00736D57">
        <w:rPr>
          <w:rFonts w:ascii="Calibri" w:eastAsia="Calibri" w:hAnsi="Calibri" w:cs="Calibri"/>
          <w:b/>
          <w:shd w:val="clear" w:color="auto" w:fill="D3D3D3"/>
        </w:rPr>
        <w:t xml:space="preserve"> </w:t>
      </w:r>
      <w:r w:rsidRPr="00736D57">
        <w:rPr>
          <w:rFonts w:ascii="Calibri" w:eastAsia="Calibri" w:hAnsi="Calibri" w:cs="Calibri"/>
          <w:b/>
          <w:shd w:val="clear" w:color="auto" w:fill="D3D3D3"/>
        </w:rPr>
        <w:t>ORAZ</w:t>
      </w:r>
      <w:r w:rsidR="00FC3F84" w:rsidRPr="00736D57">
        <w:rPr>
          <w:rFonts w:ascii="Calibri" w:eastAsia="Calibri" w:hAnsi="Calibri" w:cs="Calibri"/>
          <w:b/>
          <w:shd w:val="clear" w:color="auto" w:fill="D3D3D3"/>
        </w:rPr>
        <w:t xml:space="preserve"> </w:t>
      </w:r>
      <w:r w:rsidRPr="00736D57">
        <w:rPr>
          <w:rFonts w:ascii="Calibri" w:eastAsia="Calibri" w:hAnsi="Calibri" w:cs="Calibri"/>
          <w:b/>
          <w:shd w:val="clear" w:color="auto" w:fill="D3D3D3"/>
        </w:rPr>
        <w:t>BRAKU PODSTAW WYKLUCZENIA</w:t>
      </w:r>
    </w:p>
    <w:p w14:paraId="46F01EF6" w14:textId="2529AE8A" w:rsidR="00090E62" w:rsidRPr="00736D57" w:rsidRDefault="00090E62" w:rsidP="0065669A">
      <w:pPr>
        <w:spacing w:after="25" w:line="240" w:lineRule="auto"/>
        <w:ind w:left="792" w:right="0" w:hanging="432"/>
        <w:rPr>
          <w:rFonts w:ascii="Calibri" w:eastAsia="Calibri" w:hAnsi="Calibri" w:cs="Calibri"/>
          <w:sz w:val="22"/>
        </w:rPr>
      </w:pPr>
      <w:r w:rsidRPr="00736D57">
        <w:rPr>
          <w:rFonts w:ascii="Calibri" w:eastAsia="Calibri" w:hAnsi="Calibri" w:cs="Calibri"/>
          <w:sz w:val="22"/>
        </w:rPr>
        <w:t>8.1.</w:t>
      </w:r>
      <w:r w:rsidRPr="00736D57">
        <w:rPr>
          <w:rFonts w:ascii="Arial" w:eastAsia="Arial" w:hAnsi="Arial" w:cs="Arial"/>
          <w:sz w:val="22"/>
        </w:rPr>
        <w:t xml:space="preserve"> </w:t>
      </w:r>
      <w:r w:rsidRPr="00736D57">
        <w:rPr>
          <w:rFonts w:ascii="Calibri" w:eastAsia="Calibri" w:hAnsi="Calibri" w:cs="Calibri"/>
          <w:sz w:val="22"/>
        </w:rPr>
        <w:t xml:space="preserve">Wykonawca, </w:t>
      </w:r>
      <w:r w:rsidRPr="00736D57">
        <w:rPr>
          <w:rFonts w:ascii="Calibri" w:eastAsia="Calibri" w:hAnsi="Calibri" w:cs="Calibri"/>
          <w:b/>
          <w:bCs/>
          <w:sz w:val="22"/>
          <w:u w:val="single" w:color="000000"/>
        </w:rPr>
        <w:t>wraz z ofertą</w:t>
      </w:r>
      <w:r w:rsidRPr="00736D57">
        <w:rPr>
          <w:rFonts w:ascii="Calibri" w:eastAsia="Calibri" w:hAnsi="Calibri" w:cs="Calibri"/>
          <w:sz w:val="22"/>
        </w:rPr>
        <w:t xml:space="preserve"> składaną w odpowiedzi na ogłoszenie o zamówieniu, dołącza </w:t>
      </w:r>
      <w:r w:rsidR="00C3307D">
        <w:rPr>
          <w:rFonts w:ascii="Calibri" w:eastAsia="Calibri" w:hAnsi="Calibri" w:cs="Calibri"/>
          <w:sz w:val="22"/>
        </w:rPr>
        <w:br/>
      </w:r>
      <w:r w:rsidRPr="00736D57">
        <w:rPr>
          <w:rFonts w:ascii="Calibri" w:eastAsia="Calibri" w:hAnsi="Calibri" w:cs="Calibri"/>
          <w:sz w:val="22"/>
        </w:rPr>
        <w:t xml:space="preserve">do oferty </w:t>
      </w:r>
      <w:r w:rsidRPr="00736D57">
        <w:rPr>
          <w:rFonts w:ascii="Calibri" w:eastAsia="Calibri" w:hAnsi="Calibri" w:cs="Calibri"/>
          <w:sz w:val="22"/>
          <w:u w:val="single" w:color="000000"/>
        </w:rPr>
        <w:t>oświadczenie o niepodleganiu wykluczeniu i spełnianiu warunków udziału</w:t>
      </w:r>
      <w:r w:rsidR="00337F44" w:rsidRPr="00736D57">
        <w:rPr>
          <w:rFonts w:ascii="Calibri" w:eastAsia="Calibri" w:hAnsi="Calibri" w:cs="Calibri"/>
          <w:sz w:val="22"/>
        </w:rPr>
        <w:t xml:space="preserve"> </w:t>
      </w:r>
      <w:r w:rsidR="00C3307D">
        <w:rPr>
          <w:rFonts w:ascii="Calibri" w:eastAsia="Calibri" w:hAnsi="Calibri" w:cs="Calibri"/>
          <w:sz w:val="22"/>
        </w:rPr>
        <w:br/>
      </w:r>
      <w:r w:rsidRPr="00736D57">
        <w:rPr>
          <w:rFonts w:ascii="Calibri" w:eastAsia="Calibri" w:hAnsi="Calibri" w:cs="Calibri"/>
          <w:sz w:val="22"/>
          <w:u w:val="single" w:color="000000"/>
        </w:rPr>
        <w:t>w postępowaniu</w:t>
      </w:r>
      <w:r w:rsidRPr="00736D57">
        <w:rPr>
          <w:rFonts w:ascii="Calibri" w:eastAsia="Calibri" w:hAnsi="Calibri" w:cs="Calibri"/>
          <w:sz w:val="22"/>
        </w:rPr>
        <w:t xml:space="preserve">, w zakresie wskazanym przez zamawiającego. Przedmiotowe </w:t>
      </w:r>
      <w:r w:rsidR="00241F19" w:rsidRPr="00736D57">
        <w:rPr>
          <w:rFonts w:ascii="Calibri" w:eastAsia="Calibri" w:hAnsi="Calibri" w:cs="Calibri"/>
          <w:sz w:val="22"/>
        </w:rPr>
        <w:t xml:space="preserve">oświadczenia </w:t>
      </w:r>
      <w:r w:rsidRPr="00736D57">
        <w:rPr>
          <w:rFonts w:ascii="Calibri" w:eastAsia="Calibri" w:hAnsi="Calibri" w:cs="Calibri"/>
          <w:sz w:val="22"/>
        </w:rPr>
        <w:t xml:space="preserve">stanowią załącznik nr 2a i 2b do SWZ. </w:t>
      </w:r>
    </w:p>
    <w:p w14:paraId="04E0AF1E" w14:textId="77777777" w:rsidR="00090E62" w:rsidRPr="00736D57" w:rsidRDefault="00090E62" w:rsidP="0065669A">
      <w:pPr>
        <w:spacing w:after="25" w:line="240" w:lineRule="auto"/>
        <w:ind w:left="792" w:right="0" w:hanging="432"/>
        <w:rPr>
          <w:rFonts w:ascii="Calibri" w:eastAsia="Calibri" w:hAnsi="Calibri" w:cs="Calibri"/>
          <w:sz w:val="22"/>
        </w:rPr>
      </w:pPr>
      <w:r w:rsidRPr="00736D57">
        <w:rPr>
          <w:rFonts w:ascii="Calibri" w:eastAsia="Calibri" w:hAnsi="Calibri" w:cs="Calibri"/>
          <w:sz w:val="22"/>
        </w:rPr>
        <w:t>8.2.</w:t>
      </w:r>
      <w:r w:rsidRPr="00736D57">
        <w:rPr>
          <w:rFonts w:ascii="Arial" w:eastAsia="Arial" w:hAnsi="Arial" w:cs="Arial"/>
          <w:sz w:val="22"/>
        </w:rPr>
        <w:t xml:space="preserve"> </w:t>
      </w:r>
      <w:r w:rsidRPr="00736D57">
        <w:rPr>
          <w:rFonts w:ascii="Calibri" w:eastAsia="Calibri" w:hAnsi="Calibri" w:cs="Calibri"/>
          <w:sz w:val="22"/>
        </w:rPr>
        <w:t>Oświadczenie, o którym mowa w pkt 8.1., stanowi dowód potwierdzający brak podstaw wykluczenia i spełnianie warunków udziału w postępowaniu</w:t>
      </w:r>
      <w:r w:rsidR="007F2A9D" w:rsidRPr="00736D57">
        <w:rPr>
          <w:rFonts w:ascii="Calibri" w:eastAsia="Calibri" w:hAnsi="Calibri" w:cs="Calibri"/>
          <w:sz w:val="22"/>
        </w:rPr>
        <w:t xml:space="preserve"> </w:t>
      </w:r>
      <w:r w:rsidRPr="00736D57">
        <w:rPr>
          <w:rFonts w:ascii="Calibri" w:eastAsia="Calibri" w:hAnsi="Calibri" w:cs="Calibri"/>
          <w:sz w:val="22"/>
        </w:rPr>
        <w:t xml:space="preserve">na dzień składania ofert, tymczasowo zastępujący wymagane przez zamawiającego podmiotowe środki dowodowe. </w:t>
      </w:r>
    </w:p>
    <w:p w14:paraId="3AAACD04" w14:textId="4B19BAC0" w:rsidR="00090E62" w:rsidRPr="00736D57" w:rsidRDefault="00090E62" w:rsidP="0065669A">
      <w:pPr>
        <w:spacing w:after="25" w:line="240" w:lineRule="auto"/>
        <w:ind w:left="792" w:right="0" w:hanging="432"/>
        <w:rPr>
          <w:rFonts w:ascii="Calibri" w:eastAsia="Calibri" w:hAnsi="Calibri" w:cs="Calibri"/>
          <w:sz w:val="22"/>
        </w:rPr>
      </w:pPr>
      <w:r w:rsidRPr="00736D57">
        <w:rPr>
          <w:rFonts w:ascii="Calibri" w:eastAsia="Calibri" w:hAnsi="Calibri" w:cs="Calibri"/>
          <w:sz w:val="22"/>
        </w:rPr>
        <w:t>8.3.</w:t>
      </w:r>
      <w:r w:rsidRPr="00736D57">
        <w:rPr>
          <w:rFonts w:ascii="Arial" w:eastAsia="Arial" w:hAnsi="Arial" w:cs="Arial"/>
          <w:sz w:val="22"/>
        </w:rPr>
        <w:t xml:space="preserve"> </w:t>
      </w:r>
      <w:r w:rsidRPr="00736D57">
        <w:rPr>
          <w:rFonts w:ascii="Calibri" w:eastAsia="Calibri" w:hAnsi="Calibri" w:cs="Calibri"/>
          <w:sz w:val="22"/>
        </w:rPr>
        <w:t xml:space="preserve">W przypadku wspólnego ubiegania się o zamówienie przez wykonawców, oświadczenie,  </w:t>
      </w:r>
      <w:r w:rsidR="00337F44" w:rsidRPr="00736D57">
        <w:rPr>
          <w:rFonts w:ascii="Calibri" w:eastAsia="Calibri" w:hAnsi="Calibri" w:cs="Calibri"/>
          <w:sz w:val="22"/>
        </w:rPr>
        <w:br/>
      </w:r>
      <w:r w:rsidRPr="00736D57">
        <w:rPr>
          <w:rFonts w:ascii="Calibri" w:eastAsia="Calibri" w:hAnsi="Calibri" w:cs="Calibri"/>
          <w:sz w:val="22"/>
        </w:rPr>
        <w:t xml:space="preserve">o którym mowa w </w:t>
      </w:r>
      <w:r w:rsidR="007F2A9D" w:rsidRPr="00736D57">
        <w:rPr>
          <w:rFonts w:ascii="Calibri" w:eastAsia="Calibri" w:hAnsi="Calibri" w:cs="Calibri"/>
          <w:sz w:val="22"/>
        </w:rPr>
        <w:t>pkt</w:t>
      </w:r>
      <w:r w:rsidRPr="00736D57">
        <w:rPr>
          <w:rFonts w:ascii="Calibri" w:eastAsia="Calibri" w:hAnsi="Calibri" w:cs="Calibri"/>
          <w:sz w:val="22"/>
        </w:rPr>
        <w:t xml:space="preserve"> </w:t>
      </w:r>
      <w:r w:rsidR="007F2A9D" w:rsidRPr="00736D57">
        <w:rPr>
          <w:rFonts w:ascii="Calibri" w:eastAsia="Calibri" w:hAnsi="Calibri" w:cs="Calibri"/>
          <w:sz w:val="22"/>
        </w:rPr>
        <w:t>8.</w:t>
      </w:r>
      <w:r w:rsidRPr="00736D57">
        <w:rPr>
          <w:rFonts w:ascii="Calibri" w:eastAsia="Calibri" w:hAnsi="Calibri" w:cs="Calibri"/>
          <w:sz w:val="22"/>
        </w:rPr>
        <w:t>1</w:t>
      </w:r>
      <w:r w:rsidR="007F2A9D" w:rsidRPr="00736D57">
        <w:rPr>
          <w:rFonts w:ascii="Calibri" w:eastAsia="Calibri" w:hAnsi="Calibri" w:cs="Calibri"/>
          <w:sz w:val="22"/>
        </w:rPr>
        <w:t>.</w:t>
      </w:r>
      <w:r w:rsidRPr="00736D57">
        <w:rPr>
          <w:rFonts w:ascii="Calibri" w:eastAsia="Calibri" w:hAnsi="Calibri" w:cs="Calibri"/>
          <w:sz w:val="22"/>
        </w:rPr>
        <w:t xml:space="preserve">, składa każdy z </w:t>
      </w:r>
      <w:r w:rsidR="007F2A9D" w:rsidRPr="00736D57">
        <w:rPr>
          <w:rFonts w:ascii="Calibri" w:eastAsia="Calibri" w:hAnsi="Calibri" w:cs="Calibri"/>
          <w:sz w:val="22"/>
        </w:rPr>
        <w:t xml:space="preserve">tych </w:t>
      </w:r>
      <w:r w:rsidRPr="00736D57">
        <w:rPr>
          <w:rFonts w:ascii="Calibri" w:eastAsia="Calibri" w:hAnsi="Calibri" w:cs="Calibri"/>
          <w:sz w:val="22"/>
        </w:rPr>
        <w:t xml:space="preserve">wykonawców. Oświadczenia te potwierdzają brak podstaw wykluczenia oraz spełnianie warunków udziału w postępowaniu w zakresie, </w:t>
      </w:r>
      <w:r w:rsidR="00C3307D">
        <w:rPr>
          <w:rFonts w:ascii="Calibri" w:eastAsia="Calibri" w:hAnsi="Calibri" w:cs="Calibri"/>
          <w:sz w:val="22"/>
        </w:rPr>
        <w:br/>
      </w:r>
      <w:r w:rsidRPr="00736D57">
        <w:rPr>
          <w:rFonts w:ascii="Calibri" w:eastAsia="Calibri" w:hAnsi="Calibri" w:cs="Calibri"/>
          <w:sz w:val="22"/>
        </w:rPr>
        <w:t xml:space="preserve">w jakim każdy z wykonawców wykazuje spełnianie warunków udziału w postępowaniu. </w:t>
      </w:r>
    </w:p>
    <w:p w14:paraId="4587F85B" w14:textId="77777777" w:rsidR="00090E62" w:rsidRPr="00736D57" w:rsidRDefault="00090E62" w:rsidP="0065669A">
      <w:pPr>
        <w:spacing w:after="25" w:line="240" w:lineRule="auto"/>
        <w:ind w:left="792" w:right="0" w:hanging="432"/>
        <w:rPr>
          <w:rFonts w:ascii="Calibri" w:eastAsia="Calibri" w:hAnsi="Calibri" w:cs="Calibri"/>
          <w:sz w:val="22"/>
        </w:rPr>
      </w:pPr>
      <w:r w:rsidRPr="00736D57">
        <w:rPr>
          <w:rFonts w:ascii="Calibri" w:eastAsia="Calibri" w:hAnsi="Calibri" w:cs="Calibri"/>
          <w:sz w:val="22"/>
        </w:rPr>
        <w:t>8.</w:t>
      </w:r>
      <w:r w:rsidR="00BE1A57" w:rsidRPr="00736D57">
        <w:rPr>
          <w:rFonts w:ascii="Calibri" w:eastAsia="Calibri" w:hAnsi="Calibri" w:cs="Calibri"/>
          <w:sz w:val="22"/>
        </w:rPr>
        <w:t>4</w:t>
      </w:r>
      <w:r w:rsidRPr="00736D57">
        <w:rPr>
          <w:rFonts w:ascii="Calibri" w:eastAsia="Calibri" w:hAnsi="Calibri" w:cs="Calibri"/>
          <w:sz w:val="22"/>
        </w:rPr>
        <w:t>.</w:t>
      </w:r>
      <w:r w:rsidRPr="00736D57">
        <w:rPr>
          <w:rFonts w:ascii="Arial" w:eastAsia="Arial" w:hAnsi="Arial" w:cs="Arial"/>
          <w:sz w:val="22"/>
        </w:rPr>
        <w:t xml:space="preserve"> </w:t>
      </w:r>
      <w:r w:rsidRPr="00736D57">
        <w:rPr>
          <w:rFonts w:ascii="Calibri" w:eastAsia="Calibri" w:hAnsi="Calibri" w:cs="Calibri"/>
          <w:sz w:val="22"/>
        </w:rPr>
        <w:t xml:space="preserve">Wykonawca, w przypadku polegania na zdolnościach podmiotów udostępniających zasoby, przedstawia, wraz z oświadczeniem, o którym mowa w pkt 8.1., także oświadczenie podmiotu udostępniającego zasoby, potwierdzające brak podstaw wykluczenia tego podmiotu oraz </w:t>
      </w:r>
      <w:r w:rsidRPr="00736D57">
        <w:rPr>
          <w:rFonts w:ascii="Calibri" w:eastAsia="Calibri" w:hAnsi="Calibri" w:cs="Calibri"/>
          <w:sz w:val="22"/>
        </w:rPr>
        <w:lastRenderedPageBreak/>
        <w:t>spełnianie warunków udziału w postępowaniu, w zakresie, w jakim wykonawca powołuje się na jego zasoby (wzór</w:t>
      </w:r>
      <w:r w:rsidR="00241F19" w:rsidRPr="00736D57">
        <w:rPr>
          <w:rFonts w:ascii="Calibri" w:eastAsia="Calibri" w:hAnsi="Calibri" w:cs="Calibri"/>
          <w:sz w:val="22"/>
        </w:rPr>
        <w:t xml:space="preserve"> oświadczenia</w:t>
      </w:r>
      <w:r w:rsidRPr="00736D57">
        <w:rPr>
          <w:rFonts w:ascii="Calibri" w:eastAsia="Calibri" w:hAnsi="Calibri" w:cs="Calibri"/>
          <w:sz w:val="22"/>
        </w:rPr>
        <w:t xml:space="preserve"> stanowi załącznik nr </w:t>
      </w:r>
      <w:r w:rsidR="00AD47DB" w:rsidRPr="00736D57">
        <w:rPr>
          <w:rFonts w:ascii="Calibri" w:eastAsia="Calibri" w:hAnsi="Calibri" w:cs="Calibri"/>
          <w:sz w:val="22"/>
        </w:rPr>
        <w:t xml:space="preserve">7a </w:t>
      </w:r>
      <w:r w:rsidRPr="00736D57">
        <w:rPr>
          <w:rFonts w:ascii="Calibri" w:eastAsia="Calibri" w:hAnsi="Calibri" w:cs="Calibri"/>
          <w:sz w:val="22"/>
        </w:rPr>
        <w:t xml:space="preserve">do SWZ). </w:t>
      </w:r>
    </w:p>
    <w:p w14:paraId="0C4F961A" w14:textId="77777777" w:rsidR="00090E62" w:rsidRPr="00736D57" w:rsidRDefault="00090E62" w:rsidP="0065669A">
      <w:pPr>
        <w:spacing w:after="26" w:line="240" w:lineRule="auto"/>
        <w:ind w:left="792" w:right="0" w:hanging="432"/>
        <w:rPr>
          <w:rFonts w:ascii="Calibri" w:eastAsia="Calibri" w:hAnsi="Calibri" w:cs="Calibri"/>
          <w:bCs/>
          <w:sz w:val="22"/>
        </w:rPr>
      </w:pPr>
      <w:r w:rsidRPr="00736D57">
        <w:rPr>
          <w:rFonts w:ascii="Calibri" w:eastAsia="Calibri" w:hAnsi="Calibri" w:cs="Calibri"/>
          <w:sz w:val="22"/>
        </w:rPr>
        <w:t>8.</w:t>
      </w:r>
      <w:r w:rsidR="00BE1A57" w:rsidRPr="00736D57">
        <w:rPr>
          <w:rFonts w:ascii="Calibri" w:eastAsia="Calibri" w:hAnsi="Calibri" w:cs="Calibri"/>
          <w:sz w:val="22"/>
        </w:rPr>
        <w:t>5</w:t>
      </w:r>
      <w:r w:rsidRPr="00736D57">
        <w:rPr>
          <w:rFonts w:ascii="Calibri" w:eastAsia="Calibri" w:hAnsi="Calibri" w:cs="Calibri"/>
          <w:sz w:val="22"/>
        </w:rPr>
        <w:t>.</w:t>
      </w:r>
      <w:r w:rsidRPr="00736D57">
        <w:rPr>
          <w:rFonts w:ascii="Arial" w:eastAsia="Arial" w:hAnsi="Arial" w:cs="Arial"/>
          <w:sz w:val="22"/>
        </w:rPr>
        <w:t xml:space="preserve"> </w:t>
      </w:r>
      <w:r w:rsidRPr="00736D57">
        <w:rPr>
          <w:rFonts w:ascii="Calibri" w:eastAsia="Calibri" w:hAnsi="Calibri" w:cs="Calibri"/>
          <w:b/>
          <w:sz w:val="22"/>
        </w:rPr>
        <w:t xml:space="preserve">Zamawiający wzywa wykonawcę, </w:t>
      </w:r>
      <w:r w:rsidRPr="00736D57">
        <w:rPr>
          <w:rFonts w:ascii="Calibri" w:eastAsia="Calibri" w:hAnsi="Calibri" w:cs="Calibri"/>
          <w:bCs/>
          <w:sz w:val="22"/>
        </w:rPr>
        <w:t xml:space="preserve">którego oferta została najwyżej oceniona, do złożenia </w:t>
      </w:r>
      <w:r w:rsidR="00FC3F84" w:rsidRPr="00736D57">
        <w:rPr>
          <w:rFonts w:ascii="Calibri" w:eastAsia="Calibri" w:hAnsi="Calibri" w:cs="Calibri"/>
          <w:bCs/>
          <w:sz w:val="22"/>
        </w:rPr>
        <w:br/>
      </w:r>
      <w:r w:rsidRPr="00736D57">
        <w:rPr>
          <w:rFonts w:ascii="Calibri" w:eastAsia="Calibri" w:hAnsi="Calibri" w:cs="Calibri"/>
          <w:bCs/>
          <w:sz w:val="22"/>
        </w:rPr>
        <w:t xml:space="preserve">w wyznaczonym terminie, nie krótszym niż 5 dni od dnia wezwania, podmiotowych środków dowodowych aktualnych na dzień </w:t>
      </w:r>
      <w:r w:rsidR="007F2A9D" w:rsidRPr="00736D57">
        <w:rPr>
          <w:rFonts w:ascii="Calibri" w:eastAsia="Calibri" w:hAnsi="Calibri" w:cs="Calibri"/>
          <w:bCs/>
          <w:sz w:val="22"/>
        </w:rPr>
        <w:t>ich złożenia</w:t>
      </w:r>
      <w:r w:rsidRPr="00736D57">
        <w:rPr>
          <w:rFonts w:ascii="Calibri" w:eastAsia="Calibri" w:hAnsi="Calibri" w:cs="Calibri"/>
          <w:bCs/>
          <w:sz w:val="22"/>
        </w:rPr>
        <w:t>,</w:t>
      </w:r>
      <w:r w:rsidR="007F2A9D" w:rsidRPr="00736D57">
        <w:rPr>
          <w:rFonts w:ascii="Calibri" w:eastAsia="Calibri" w:hAnsi="Calibri" w:cs="Calibri"/>
          <w:bCs/>
          <w:sz w:val="22"/>
        </w:rPr>
        <w:t xml:space="preserve"> </w:t>
      </w:r>
      <w:r w:rsidRPr="00736D57">
        <w:rPr>
          <w:rFonts w:ascii="Calibri" w:eastAsia="Calibri" w:hAnsi="Calibri" w:cs="Calibri"/>
          <w:bCs/>
          <w:sz w:val="22"/>
        </w:rPr>
        <w:t>tj.</w:t>
      </w:r>
      <w:r w:rsidR="007F2A9D" w:rsidRPr="00736D57">
        <w:rPr>
          <w:rFonts w:ascii="Calibri" w:eastAsia="Calibri" w:hAnsi="Calibri" w:cs="Calibri"/>
          <w:bCs/>
          <w:sz w:val="22"/>
        </w:rPr>
        <w:t>:</w:t>
      </w:r>
    </w:p>
    <w:p w14:paraId="643E0B28" w14:textId="77777777" w:rsidR="00090E62" w:rsidRPr="00736D57" w:rsidRDefault="00090E62" w:rsidP="00FC4B19">
      <w:pPr>
        <w:spacing w:after="26" w:line="240" w:lineRule="auto"/>
        <w:ind w:left="851" w:right="0" w:hanging="504"/>
        <w:rPr>
          <w:rFonts w:ascii="Calibri" w:eastAsia="Calibri" w:hAnsi="Calibri" w:cs="Calibri"/>
          <w:bCs/>
          <w:sz w:val="22"/>
        </w:rPr>
      </w:pPr>
      <w:r w:rsidRPr="00736D57">
        <w:rPr>
          <w:rFonts w:ascii="Calibri" w:eastAsia="Calibri" w:hAnsi="Calibri" w:cs="Calibri"/>
          <w:bCs/>
          <w:sz w:val="22"/>
        </w:rPr>
        <w:t>8.</w:t>
      </w:r>
      <w:r w:rsidR="00BE1A57" w:rsidRPr="00736D57">
        <w:rPr>
          <w:rFonts w:ascii="Calibri" w:eastAsia="Calibri" w:hAnsi="Calibri" w:cs="Calibri"/>
          <w:bCs/>
          <w:sz w:val="22"/>
        </w:rPr>
        <w:t>5</w:t>
      </w:r>
      <w:r w:rsidRPr="00736D57">
        <w:rPr>
          <w:rFonts w:ascii="Calibri" w:eastAsia="Calibri" w:hAnsi="Calibri" w:cs="Calibri"/>
          <w:bCs/>
          <w:sz w:val="22"/>
        </w:rPr>
        <w:t>.1.</w:t>
      </w:r>
      <w:r w:rsidRPr="00736D57">
        <w:rPr>
          <w:rFonts w:ascii="Arial" w:eastAsia="Arial" w:hAnsi="Arial" w:cs="Arial"/>
          <w:bCs/>
          <w:sz w:val="22"/>
        </w:rPr>
        <w:t xml:space="preserve"> </w:t>
      </w:r>
      <w:r w:rsidRPr="00736D57">
        <w:rPr>
          <w:rFonts w:ascii="Calibri" w:eastAsia="Calibri" w:hAnsi="Calibri" w:cs="Calibri"/>
          <w:bCs/>
          <w:sz w:val="22"/>
        </w:rPr>
        <w:t xml:space="preserve">W celu potwierdzenia </w:t>
      </w:r>
      <w:r w:rsidRPr="00736D57">
        <w:rPr>
          <w:rFonts w:ascii="Calibri" w:eastAsia="Calibri" w:hAnsi="Calibri" w:cs="Calibri"/>
          <w:b/>
          <w:sz w:val="22"/>
        </w:rPr>
        <w:t>braku podstaw wykluczenia</w:t>
      </w:r>
      <w:r w:rsidRPr="00736D57">
        <w:rPr>
          <w:rFonts w:ascii="Calibri" w:eastAsia="Calibri" w:hAnsi="Calibri" w:cs="Calibri"/>
          <w:bCs/>
          <w:sz w:val="22"/>
        </w:rPr>
        <w:t xml:space="preserve"> wykonawcy z udziału w postępowaniu </w:t>
      </w:r>
      <w:r w:rsidR="00FC3F84" w:rsidRPr="00736D57">
        <w:rPr>
          <w:rFonts w:ascii="Calibri" w:eastAsia="Calibri" w:hAnsi="Calibri" w:cs="Calibri"/>
          <w:bCs/>
          <w:sz w:val="22"/>
        </w:rPr>
        <w:br/>
      </w:r>
      <w:r w:rsidRPr="00736D57">
        <w:rPr>
          <w:rFonts w:ascii="Calibri" w:eastAsia="Calibri" w:hAnsi="Calibri" w:cs="Calibri"/>
          <w:bCs/>
          <w:sz w:val="22"/>
        </w:rPr>
        <w:t xml:space="preserve">zamawiający żąda następujących podmiotowych środków dowodowych:  </w:t>
      </w:r>
    </w:p>
    <w:p w14:paraId="3B3EE1B6" w14:textId="77777777" w:rsidR="00090E62" w:rsidRPr="00736D57" w:rsidRDefault="00090E62" w:rsidP="001A5ABF">
      <w:pPr>
        <w:spacing w:after="25" w:line="240" w:lineRule="auto"/>
        <w:ind w:left="1419" w:right="0" w:firstLine="0"/>
        <w:rPr>
          <w:rFonts w:ascii="Calibri" w:eastAsia="Calibri" w:hAnsi="Calibri" w:cs="Calibri"/>
          <w:sz w:val="22"/>
        </w:rPr>
      </w:pPr>
      <w:r w:rsidRPr="00736D57">
        <w:rPr>
          <w:rFonts w:ascii="Calibri" w:eastAsia="Calibri" w:hAnsi="Calibri" w:cs="Calibri"/>
          <w:sz w:val="22"/>
        </w:rPr>
        <w:t>oświadczenia wykonawcy, w zakresie art. 108 ust. 1 pkt 5 ustawy, o braku przynależności do tej samej grupy kapitałowej, w rozumieniu ustawy z dnia 16 lutego 2007 r. o ochronie konkuren</w:t>
      </w:r>
      <w:r w:rsidR="00785A6D" w:rsidRPr="00736D57">
        <w:rPr>
          <w:rFonts w:ascii="Calibri" w:eastAsia="Calibri" w:hAnsi="Calibri" w:cs="Calibri"/>
          <w:sz w:val="22"/>
        </w:rPr>
        <w:t>cji i konsumentów (</w:t>
      </w:r>
      <w:proofErr w:type="spellStart"/>
      <w:r w:rsidR="00086B17" w:rsidRPr="00736D57">
        <w:rPr>
          <w:rFonts w:ascii="Calibri" w:eastAsia="Calibri" w:hAnsi="Calibri" w:cs="Calibri"/>
          <w:sz w:val="22"/>
        </w:rPr>
        <w:t>t.j</w:t>
      </w:r>
      <w:proofErr w:type="spellEnd"/>
      <w:r w:rsidR="00086B17" w:rsidRPr="00736D57">
        <w:rPr>
          <w:rFonts w:ascii="Calibri" w:eastAsia="Calibri" w:hAnsi="Calibri" w:cs="Calibri"/>
          <w:sz w:val="22"/>
        </w:rPr>
        <w:t xml:space="preserve">. </w:t>
      </w:r>
      <w:r w:rsidR="00785A6D" w:rsidRPr="00736D57">
        <w:rPr>
          <w:rFonts w:ascii="Calibri" w:eastAsia="Calibri" w:hAnsi="Calibri" w:cs="Calibri"/>
          <w:sz w:val="22"/>
        </w:rPr>
        <w:t xml:space="preserve">Dz. U. z </w:t>
      </w:r>
      <w:r w:rsidR="00086B17" w:rsidRPr="00736D57">
        <w:rPr>
          <w:rFonts w:ascii="Calibri" w:eastAsia="Calibri" w:hAnsi="Calibri" w:cs="Calibri"/>
          <w:sz w:val="22"/>
        </w:rPr>
        <w:t xml:space="preserve">2024 </w:t>
      </w:r>
      <w:r w:rsidR="00785A6D" w:rsidRPr="00736D57">
        <w:rPr>
          <w:rFonts w:ascii="Calibri" w:eastAsia="Calibri" w:hAnsi="Calibri" w:cs="Calibri"/>
          <w:sz w:val="22"/>
        </w:rPr>
        <w:t xml:space="preserve">r. poz. </w:t>
      </w:r>
      <w:r w:rsidR="00086B17" w:rsidRPr="00736D57">
        <w:rPr>
          <w:rFonts w:ascii="Calibri" w:eastAsia="Calibri" w:hAnsi="Calibri" w:cs="Calibri"/>
          <w:sz w:val="22"/>
        </w:rPr>
        <w:t>1616</w:t>
      </w:r>
      <w:r w:rsidRPr="00736D57">
        <w:rPr>
          <w:rFonts w:ascii="Calibri" w:eastAsia="Calibri" w:hAnsi="Calibri" w:cs="Calibri"/>
          <w:sz w:val="22"/>
        </w:rPr>
        <w:t>), z innym wykonawcą, który złożył odrębną ofertę</w:t>
      </w:r>
      <w:r w:rsidR="007F2A9D" w:rsidRPr="00736D57">
        <w:rPr>
          <w:rFonts w:ascii="Calibri" w:eastAsia="Calibri" w:hAnsi="Calibri" w:cs="Calibri"/>
          <w:sz w:val="22"/>
        </w:rPr>
        <w:t xml:space="preserve">, </w:t>
      </w:r>
      <w:r w:rsidRPr="00736D57">
        <w:rPr>
          <w:rFonts w:ascii="Calibri" w:eastAsia="Calibri" w:hAnsi="Calibri" w:cs="Calibri"/>
          <w:sz w:val="22"/>
        </w:rPr>
        <w:t>albo oświadczenia o przynależności do tej samej grupy kapitałowej wraz z dokumentami lub informacjami potwierdzającymi przygotowanie oferty</w:t>
      </w:r>
      <w:r w:rsidR="007F2A9D" w:rsidRPr="00736D57">
        <w:rPr>
          <w:rFonts w:ascii="Calibri" w:eastAsia="Calibri" w:hAnsi="Calibri" w:cs="Calibri"/>
          <w:sz w:val="22"/>
        </w:rPr>
        <w:t xml:space="preserve"> </w:t>
      </w:r>
      <w:r w:rsidRPr="00736D57">
        <w:rPr>
          <w:rFonts w:ascii="Calibri" w:eastAsia="Calibri" w:hAnsi="Calibri" w:cs="Calibri"/>
          <w:sz w:val="22"/>
        </w:rPr>
        <w:t xml:space="preserve">niezależnie od innego wykonawcy należącego do tej samej grupy kapitałowej (wzór oświadczenia stanowi załącznik nr </w:t>
      </w:r>
      <w:r w:rsidR="00763498" w:rsidRPr="00736D57">
        <w:rPr>
          <w:rFonts w:ascii="Calibri" w:eastAsia="Calibri" w:hAnsi="Calibri" w:cs="Calibri"/>
          <w:sz w:val="22"/>
        </w:rPr>
        <w:t>6</w:t>
      </w:r>
      <w:r w:rsidR="00963B8C" w:rsidRPr="00736D57">
        <w:rPr>
          <w:rFonts w:ascii="Calibri" w:eastAsia="Calibri" w:hAnsi="Calibri" w:cs="Calibri"/>
          <w:sz w:val="22"/>
        </w:rPr>
        <w:t xml:space="preserve"> </w:t>
      </w:r>
      <w:r w:rsidRPr="00736D57">
        <w:rPr>
          <w:rFonts w:ascii="Calibri" w:eastAsia="Calibri" w:hAnsi="Calibri" w:cs="Calibri"/>
          <w:sz w:val="22"/>
        </w:rPr>
        <w:t xml:space="preserve">do SWZ);  </w:t>
      </w:r>
    </w:p>
    <w:p w14:paraId="7665D755" w14:textId="2EB55241" w:rsidR="00090E62" w:rsidRPr="00736D57" w:rsidRDefault="00090E62" w:rsidP="00FC4B19">
      <w:pPr>
        <w:spacing w:after="26" w:line="240" w:lineRule="auto"/>
        <w:ind w:left="1224" w:right="0" w:hanging="798"/>
        <w:rPr>
          <w:rFonts w:ascii="Calibri" w:eastAsia="Calibri" w:hAnsi="Calibri" w:cs="Calibri"/>
          <w:bCs/>
          <w:sz w:val="22"/>
        </w:rPr>
      </w:pPr>
      <w:r w:rsidRPr="00736D57">
        <w:rPr>
          <w:rFonts w:ascii="Calibri" w:eastAsia="Calibri" w:hAnsi="Calibri" w:cs="Calibri"/>
          <w:sz w:val="22"/>
        </w:rPr>
        <w:t>8.</w:t>
      </w:r>
      <w:r w:rsidR="00BE1A57" w:rsidRPr="00736D57">
        <w:rPr>
          <w:rFonts w:ascii="Calibri" w:eastAsia="Calibri" w:hAnsi="Calibri" w:cs="Calibri"/>
          <w:sz w:val="22"/>
        </w:rPr>
        <w:t>5</w:t>
      </w:r>
      <w:r w:rsidRPr="00736D57">
        <w:rPr>
          <w:rFonts w:ascii="Calibri" w:eastAsia="Calibri" w:hAnsi="Calibri" w:cs="Calibri"/>
          <w:sz w:val="22"/>
        </w:rPr>
        <w:t>.2.</w:t>
      </w:r>
      <w:r w:rsidRPr="00736D57">
        <w:rPr>
          <w:rFonts w:ascii="Arial" w:eastAsia="Arial" w:hAnsi="Arial" w:cs="Arial"/>
          <w:sz w:val="22"/>
        </w:rPr>
        <w:t xml:space="preserve"> </w:t>
      </w:r>
      <w:r w:rsidRPr="00736D57">
        <w:rPr>
          <w:rFonts w:ascii="Calibri" w:eastAsia="Calibri" w:hAnsi="Calibri" w:cs="Calibri"/>
          <w:bCs/>
          <w:sz w:val="22"/>
        </w:rPr>
        <w:t xml:space="preserve">W celu potwierdzenia </w:t>
      </w:r>
      <w:r w:rsidRPr="00736D57">
        <w:rPr>
          <w:rFonts w:ascii="Calibri" w:eastAsia="Calibri" w:hAnsi="Calibri" w:cs="Calibri"/>
          <w:b/>
          <w:sz w:val="22"/>
        </w:rPr>
        <w:t>spełniania warunków udziału w postępowaniu</w:t>
      </w:r>
      <w:r w:rsidRPr="00736D57">
        <w:rPr>
          <w:rFonts w:ascii="Calibri" w:eastAsia="Calibri" w:hAnsi="Calibri" w:cs="Calibri"/>
          <w:bCs/>
          <w:sz w:val="22"/>
        </w:rPr>
        <w:t xml:space="preserve"> określonych </w:t>
      </w:r>
      <w:r w:rsidR="00A97EA4">
        <w:rPr>
          <w:rFonts w:ascii="Calibri" w:eastAsia="Calibri" w:hAnsi="Calibri" w:cs="Calibri"/>
          <w:bCs/>
          <w:sz w:val="22"/>
        </w:rPr>
        <w:br/>
      </w:r>
      <w:r w:rsidRPr="00736D57">
        <w:rPr>
          <w:rFonts w:ascii="Calibri" w:eastAsia="Calibri" w:hAnsi="Calibri" w:cs="Calibri"/>
          <w:bCs/>
          <w:sz w:val="22"/>
        </w:rPr>
        <w:t>w pkt 7.1.</w:t>
      </w:r>
      <w:r w:rsidR="00864723" w:rsidRPr="00736D57">
        <w:rPr>
          <w:rFonts w:ascii="Calibri" w:eastAsia="Calibri" w:hAnsi="Calibri" w:cs="Calibri"/>
          <w:bCs/>
          <w:sz w:val="22"/>
        </w:rPr>
        <w:t>4.</w:t>
      </w:r>
      <w:r w:rsidRPr="00736D57">
        <w:rPr>
          <w:rFonts w:ascii="Calibri" w:eastAsia="Calibri" w:hAnsi="Calibri" w:cs="Calibri"/>
          <w:bCs/>
          <w:sz w:val="22"/>
        </w:rPr>
        <w:t xml:space="preserve"> SWZ</w:t>
      </w:r>
      <w:r w:rsidR="00864723" w:rsidRPr="00736D57">
        <w:rPr>
          <w:rFonts w:ascii="Calibri" w:eastAsia="Calibri" w:hAnsi="Calibri" w:cs="Calibri"/>
          <w:b/>
          <w:sz w:val="22"/>
        </w:rPr>
        <w:t xml:space="preserve"> </w:t>
      </w:r>
      <w:r w:rsidR="00864723" w:rsidRPr="00736D57">
        <w:rPr>
          <w:rFonts w:ascii="Calibri" w:eastAsia="Calibri" w:hAnsi="Calibri" w:cs="Calibri"/>
          <w:bCs/>
          <w:sz w:val="22"/>
        </w:rPr>
        <w:t>zamawiający żąda następujących podmiotowych środków dowodowych:</w:t>
      </w:r>
    </w:p>
    <w:p w14:paraId="3C02DE60" w14:textId="00A02E2A" w:rsidR="00263EA0" w:rsidRPr="00736D57" w:rsidRDefault="00090E62" w:rsidP="001A5ABF">
      <w:pPr>
        <w:pStyle w:val="Akapitzlist"/>
        <w:numPr>
          <w:ilvl w:val="0"/>
          <w:numId w:val="48"/>
        </w:numPr>
        <w:spacing w:after="25" w:line="240" w:lineRule="auto"/>
        <w:ind w:right="0"/>
        <w:rPr>
          <w:rFonts w:ascii="Calibri" w:eastAsia="Calibri" w:hAnsi="Calibri" w:cs="Calibri"/>
          <w:sz w:val="22"/>
        </w:rPr>
      </w:pPr>
      <w:r w:rsidRPr="00736D57">
        <w:rPr>
          <w:rFonts w:ascii="Calibri" w:eastAsia="Calibri" w:hAnsi="Calibri" w:cs="Calibri"/>
          <w:b/>
          <w:sz w:val="22"/>
          <w:u w:val="single" w:color="000000"/>
        </w:rPr>
        <w:t>wykaz</w:t>
      </w:r>
      <w:r w:rsidR="00864723" w:rsidRPr="00736D57">
        <w:rPr>
          <w:rFonts w:ascii="Calibri" w:eastAsia="Calibri" w:hAnsi="Calibri" w:cs="Calibri"/>
          <w:b/>
          <w:sz w:val="22"/>
          <w:u w:val="single" w:color="000000"/>
        </w:rPr>
        <w:t>u</w:t>
      </w:r>
      <w:r w:rsidRPr="00736D57">
        <w:rPr>
          <w:rFonts w:ascii="Calibri" w:eastAsia="Calibri" w:hAnsi="Calibri" w:cs="Calibri"/>
          <w:b/>
          <w:sz w:val="22"/>
          <w:u w:val="single" w:color="000000"/>
        </w:rPr>
        <w:t xml:space="preserve"> robót budowlanych </w:t>
      </w:r>
      <w:r w:rsidR="00263EA0" w:rsidRPr="00736D57">
        <w:rPr>
          <w:rFonts w:ascii="Calibri" w:eastAsia="Calibri" w:hAnsi="Calibri" w:cs="Calibri"/>
          <w:sz w:val="22"/>
        </w:rPr>
        <w:t>wykonanych nie wcześniej niż w okresie ostatnich 5 lat, a jeżeli okres prowadzenia działalności jest krótszy – w tym okresie, wraz z podaniem ich rodzaju, wartości</w:t>
      </w:r>
      <w:r w:rsidR="00D2043F" w:rsidRPr="00736D57">
        <w:rPr>
          <w:rFonts w:ascii="Calibri" w:eastAsia="Calibri" w:hAnsi="Calibri" w:cs="Calibri"/>
          <w:sz w:val="22"/>
        </w:rPr>
        <w:t xml:space="preserve">, </w:t>
      </w:r>
      <w:r w:rsidR="00263EA0" w:rsidRPr="00736D57">
        <w:rPr>
          <w:rFonts w:ascii="Calibri" w:eastAsia="Calibri" w:hAnsi="Calibri" w:cs="Calibri"/>
          <w:sz w:val="22"/>
        </w:rPr>
        <w:t>daty i miejsca wykonania oraz podmiotów, na rzecz których roboty te zostały wykonane oraz załączeniem dowodów określających, czy te roboty budowlane zostały wykonane należycie,</w:t>
      </w:r>
      <w:r w:rsidR="00A97EA4">
        <w:rPr>
          <w:rFonts w:ascii="Calibri" w:eastAsia="Calibri" w:hAnsi="Calibri" w:cs="Calibri"/>
          <w:sz w:val="22"/>
        </w:rPr>
        <w:t xml:space="preserve"> </w:t>
      </w:r>
      <w:r w:rsidR="00263EA0" w:rsidRPr="00736D57">
        <w:rPr>
          <w:rFonts w:ascii="Calibri" w:eastAsia="Calibri" w:hAnsi="Calibri" w:cs="Calibri"/>
          <w:sz w:val="22"/>
        </w:rPr>
        <w:t xml:space="preserve">przy czym dowodami, o których mowa, są referencje bądź inne dokumenty sporządzone przez podmiot, na rzecz którego roboty budowlane zostały wykonane, </w:t>
      </w:r>
      <w:r w:rsidR="00A97EA4">
        <w:rPr>
          <w:rFonts w:ascii="Calibri" w:eastAsia="Calibri" w:hAnsi="Calibri" w:cs="Calibri"/>
          <w:sz w:val="22"/>
        </w:rPr>
        <w:br/>
      </w:r>
      <w:r w:rsidR="00263EA0" w:rsidRPr="00736D57">
        <w:rPr>
          <w:rFonts w:ascii="Calibri" w:eastAsia="Calibri" w:hAnsi="Calibri" w:cs="Calibri"/>
          <w:sz w:val="22"/>
        </w:rPr>
        <w:t>a jeżeli Wykonawca z przyczyn niezależnych od niego nie jest w stanie uzyskać tych dokumentów – inne odpowiednie dokumenty. Wzór wykazu stanowi załącznik nr 4 do SWZ.</w:t>
      </w:r>
      <w:r w:rsidR="00263EA0" w:rsidRPr="00736D57">
        <w:rPr>
          <w:rFonts w:ascii="Calibri" w:eastAsia="Calibri" w:hAnsi="Calibri" w:cs="Calibri"/>
          <w:color w:val="FF0000"/>
          <w:sz w:val="22"/>
        </w:rPr>
        <w:t xml:space="preserve"> </w:t>
      </w:r>
    </w:p>
    <w:p w14:paraId="5519E483" w14:textId="77777777" w:rsidR="00263EA0" w:rsidRPr="00736D57" w:rsidRDefault="00263EA0" w:rsidP="001A5ABF">
      <w:pPr>
        <w:spacing w:after="25" w:line="240" w:lineRule="auto"/>
        <w:ind w:left="708" w:right="0" w:firstLine="0"/>
        <w:rPr>
          <w:rFonts w:ascii="Calibri" w:eastAsia="Calibri" w:hAnsi="Calibri" w:cs="Calibri"/>
          <w:i/>
          <w:iCs/>
          <w:sz w:val="22"/>
        </w:rPr>
      </w:pPr>
      <w:r w:rsidRPr="00736D57">
        <w:rPr>
          <w:rFonts w:ascii="Calibri" w:eastAsia="Calibri" w:hAnsi="Calibri" w:cs="Calibri"/>
          <w:i/>
          <w:iCs/>
          <w:sz w:val="22"/>
        </w:rPr>
        <w:t xml:space="preserve">Jeżeli Wykonawca powołuje się na doświadczenie w realizacji robót budowlanych wykonywanych wspólnie z innymi Wykonawcami, wykaz, o którym mowa powyżej, dotyczy robót budowlanych, </w:t>
      </w:r>
      <w:r w:rsidR="00FB5D6F">
        <w:rPr>
          <w:rFonts w:ascii="Calibri" w:eastAsia="Calibri" w:hAnsi="Calibri" w:cs="Calibri"/>
          <w:i/>
          <w:iCs/>
          <w:sz w:val="22"/>
        </w:rPr>
        <w:br/>
      </w:r>
      <w:r w:rsidRPr="00736D57">
        <w:rPr>
          <w:rFonts w:ascii="Calibri" w:eastAsia="Calibri" w:hAnsi="Calibri" w:cs="Calibri"/>
          <w:i/>
          <w:iCs/>
          <w:sz w:val="22"/>
        </w:rPr>
        <w:t>w których wykonaniu Wykonawca ten bezpośrednio uczestniczył;</w:t>
      </w:r>
    </w:p>
    <w:p w14:paraId="5D60550C" w14:textId="51D4379E" w:rsidR="000304D3" w:rsidRPr="00736D57" w:rsidRDefault="000304D3" w:rsidP="001A5ABF">
      <w:pPr>
        <w:pStyle w:val="Akapitzlist"/>
        <w:numPr>
          <w:ilvl w:val="0"/>
          <w:numId w:val="48"/>
        </w:numPr>
        <w:spacing w:after="25" w:line="240" w:lineRule="auto"/>
        <w:ind w:right="0" w:hanging="450"/>
        <w:rPr>
          <w:rFonts w:ascii="Calibri" w:eastAsia="Calibri" w:hAnsi="Calibri" w:cs="Calibri"/>
          <w:sz w:val="22"/>
        </w:rPr>
      </w:pPr>
      <w:r w:rsidRPr="00736D57">
        <w:rPr>
          <w:rFonts w:ascii="Calibri" w:eastAsia="Calibri" w:hAnsi="Calibri" w:cs="Calibri"/>
          <w:b/>
          <w:sz w:val="22"/>
          <w:u w:val="single" w:color="000000"/>
        </w:rPr>
        <w:t>wykaz</w:t>
      </w:r>
      <w:r w:rsidR="00864723" w:rsidRPr="00736D57">
        <w:rPr>
          <w:rFonts w:ascii="Calibri" w:eastAsia="Calibri" w:hAnsi="Calibri" w:cs="Calibri"/>
          <w:b/>
          <w:sz w:val="22"/>
          <w:u w:val="single" w:color="000000"/>
        </w:rPr>
        <w:t>u</w:t>
      </w:r>
      <w:r w:rsidRPr="00736D57">
        <w:rPr>
          <w:rFonts w:ascii="Calibri" w:eastAsia="Calibri" w:hAnsi="Calibri" w:cs="Calibri"/>
          <w:b/>
          <w:sz w:val="22"/>
          <w:u w:val="single" w:color="000000"/>
        </w:rPr>
        <w:t xml:space="preserve"> osób</w:t>
      </w:r>
      <w:r w:rsidR="00127EA1" w:rsidRPr="00736D57">
        <w:rPr>
          <w:rFonts w:ascii="Calibri" w:eastAsia="Calibri" w:hAnsi="Calibri" w:cs="Calibri"/>
          <w:sz w:val="22"/>
        </w:rPr>
        <w:t xml:space="preserve"> </w:t>
      </w:r>
      <w:r w:rsidRPr="00736D57">
        <w:rPr>
          <w:rFonts w:ascii="Calibri" w:eastAsia="Calibri" w:hAnsi="Calibri" w:cs="Calibri"/>
          <w:sz w:val="22"/>
        </w:rPr>
        <w:t xml:space="preserve">skierowanych przez Wykonawcę do realizacji zamówienia publicznego, </w:t>
      </w:r>
      <w:r w:rsidR="008F681F" w:rsidRPr="00736D57">
        <w:rPr>
          <w:rFonts w:ascii="Calibri" w:eastAsia="Calibri" w:hAnsi="Calibri" w:cs="Calibri"/>
          <w:sz w:val="22"/>
        </w:rPr>
        <w:br/>
      </w:r>
      <w:r w:rsidRPr="00736D57">
        <w:rPr>
          <w:rFonts w:ascii="Calibri" w:eastAsia="Calibri" w:hAnsi="Calibri" w:cs="Calibri"/>
          <w:sz w:val="22"/>
        </w:rPr>
        <w:t xml:space="preserve">w szczególności odpowiedzialnych za kierowanie robotami budowlanymi, wraz z informacjami na temat </w:t>
      </w:r>
      <w:r w:rsidR="00864723" w:rsidRPr="00736D57">
        <w:rPr>
          <w:rFonts w:ascii="Calibri" w:eastAsia="Calibri" w:hAnsi="Calibri" w:cs="Calibri"/>
          <w:sz w:val="22"/>
        </w:rPr>
        <w:t xml:space="preserve">ich </w:t>
      </w:r>
      <w:r w:rsidRPr="00736D57">
        <w:rPr>
          <w:rFonts w:ascii="Calibri" w:eastAsia="Calibri" w:hAnsi="Calibri" w:cs="Calibri"/>
          <w:sz w:val="22"/>
        </w:rPr>
        <w:t xml:space="preserve">kwalifikacji zawodowych, </w:t>
      </w:r>
      <w:r w:rsidR="00864723" w:rsidRPr="00736D57">
        <w:rPr>
          <w:rFonts w:ascii="Calibri" w:eastAsia="Calibri" w:hAnsi="Calibri" w:cs="Calibri"/>
          <w:sz w:val="22"/>
        </w:rPr>
        <w:t xml:space="preserve">uprawnień i </w:t>
      </w:r>
      <w:r w:rsidRPr="00736D57">
        <w:rPr>
          <w:rFonts w:ascii="Calibri" w:eastAsia="Calibri" w:hAnsi="Calibri" w:cs="Calibri"/>
          <w:sz w:val="22"/>
        </w:rPr>
        <w:t>doświadczenia</w:t>
      </w:r>
      <w:r w:rsidR="00086B17" w:rsidRPr="00736D57">
        <w:rPr>
          <w:rFonts w:ascii="Calibri" w:eastAsia="Calibri" w:hAnsi="Calibri" w:cs="Calibri"/>
          <w:sz w:val="22"/>
        </w:rPr>
        <w:t xml:space="preserve"> (jeśli dotyczy)</w:t>
      </w:r>
      <w:r w:rsidRPr="00736D57">
        <w:rPr>
          <w:rFonts w:ascii="Calibri" w:eastAsia="Calibri" w:hAnsi="Calibri" w:cs="Calibri"/>
          <w:sz w:val="22"/>
        </w:rPr>
        <w:t xml:space="preserve"> niezbędnego </w:t>
      </w:r>
      <w:r w:rsidR="00FB5D6F">
        <w:rPr>
          <w:rFonts w:ascii="Calibri" w:eastAsia="Calibri" w:hAnsi="Calibri" w:cs="Calibri"/>
          <w:sz w:val="22"/>
        </w:rPr>
        <w:br/>
      </w:r>
      <w:r w:rsidRPr="00736D57">
        <w:rPr>
          <w:rFonts w:ascii="Calibri" w:eastAsia="Calibri" w:hAnsi="Calibri" w:cs="Calibri"/>
          <w:sz w:val="22"/>
        </w:rPr>
        <w:t>do wykonania zamówienia publicznego, a także zakresu wykonywanych przez nie czynności oraz informacją o podstawie do dysponowania tymi osobami</w:t>
      </w:r>
      <w:r w:rsidR="000175AE" w:rsidRPr="00736D57">
        <w:rPr>
          <w:rFonts w:ascii="Calibri" w:eastAsia="Calibri" w:hAnsi="Calibri" w:cs="Calibri"/>
          <w:sz w:val="22"/>
        </w:rPr>
        <w:t xml:space="preserve"> </w:t>
      </w:r>
      <w:r w:rsidRPr="00736D57">
        <w:rPr>
          <w:rFonts w:ascii="Calibri" w:eastAsia="Calibri" w:hAnsi="Calibri" w:cs="Calibri"/>
          <w:sz w:val="22"/>
        </w:rPr>
        <w:t xml:space="preserve">– wzór wykazu </w:t>
      </w:r>
      <w:r w:rsidR="00864723" w:rsidRPr="00736D57">
        <w:rPr>
          <w:rFonts w:ascii="Calibri" w:eastAsia="Calibri" w:hAnsi="Calibri" w:cs="Calibri"/>
          <w:sz w:val="22"/>
        </w:rPr>
        <w:t>stanowi</w:t>
      </w:r>
      <w:r w:rsidRPr="00736D57">
        <w:rPr>
          <w:rFonts w:ascii="Calibri" w:eastAsia="Calibri" w:hAnsi="Calibri" w:cs="Calibri"/>
          <w:sz w:val="22"/>
        </w:rPr>
        <w:t xml:space="preserve"> załącznik </w:t>
      </w:r>
      <w:r w:rsidR="00A97EA4">
        <w:rPr>
          <w:rFonts w:ascii="Calibri" w:eastAsia="Calibri" w:hAnsi="Calibri" w:cs="Calibri"/>
          <w:sz w:val="22"/>
        </w:rPr>
        <w:br/>
      </w:r>
      <w:r w:rsidRPr="00736D57">
        <w:rPr>
          <w:rFonts w:ascii="Calibri" w:eastAsia="Calibri" w:hAnsi="Calibri" w:cs="Calibri"/>
          <w:sz w:val="22"/>
        </w:rPr>
        <w:t xml:space="preserve">nr 5 do SWZ.  </w:t>
      </w:r>
    </w:p>
    <w:p w14:paraId="53AB96EF" w14:textId="5566772F" w:rsidR="00090E62" w:rsidRPr="00736D57" w:rsidRDefault="00090E62" w:rsidP="001A5ABF">
      <w:pPr>
        <w:pStyle w:val="Akapitzlist"/>
        <w:numPr>
          <w:ilvl w:val="1"/>
          <w:numId w:val="9"/>
        </w:numPr>
        <w:spacing w:after="25" w:line="240" w:lineRule="auto"/>
        <w:ind w:left="709" w:right="0" w:hanging="559"/>
        <w:rPr>
          <w:rFonts w:ascii="Calibri" w:eastAsia="Calibri" w:hAnsi="Calibri" w:cs="Calibri"/>
          <w:sz w:val="22"/>
        </w:rPr>
      </w:pPr>
      <w:r w:rsidRPr="00736D57">
        <w:rPr>
          <w:rFonts w:ascii="Calibri" w:eastAsia="Calibri" w:hAnsi="Calibri" w:cs="Calibri"/>
          <w:sz w:val="22"/>
        </w:rPr>
        <w:t xml:space="preserve">Wykonawca nie jest zobowiązany do złożenia podmiotowych środków dowodowych, </w:t>
      </w:r>
      <w:r w:rsidR="00A97EA4">
        <w:rPr>
          <w:rFonts w:ascii="Calibri" w:eastAsia="Calibri" w:hAnsi="Calibri" w:cs="Calibri"/>
          <w:sz w:val="22"/>
        </w:rPr>
        <w:br/>
      </w:r>
      <w:r w:rsidRPr="00736D57">
        <w:rPr>
          <w:rFonts w:ascii="Calibri" w:eastAsia="Calibri" w:hAnsi="Calibri" w:cs="Calibri"/>
          <w:sz w:val="22"/>
        </w:rPr>
        <w:t xml:space="preserve">które zamawiający posiada, jeżeli wykonawca wskaże te środki oraz potwierdzi ich prawidłowość </w:t>
      </w:r>
      <w:r w:rsidR="008F681F" w:rsidRPr="00736D57">
        <w:rPr>
          <w:rFonts w:ascii="Calibri" w:eastAsia="Calibri" w:hAnsi="Calibri" w:cs="Calibri"/>
          <w:sz w:val="22"/>
        </w:rPr>
        <w:br/>
      </w:r>
      <w:r w:rsidRPr="00736D57">
        <w:rPr>
          <w:rFonts w:ascii="Calibri" w:eastAsia="Calibri" w:hAnsi="Calibri" w:cs="Calibri"/>
          <w:sz w:val="22"/>
        </w:rPr>
        <w:t xml:space="preserve">i aktualność. </w:t>
      </w:r>
    </w:p>
    <w:p w14:paraId="78CA260A" w14:textId="77777777" w:rsidR="00090E62" w:rsidRPr="00736D57" w:rsidRDefault="00452A4F" w:rsidP="001A5ABF">
      <w:pPr>
        <w:numPr>
          <w:ilvl w:val="1"/>
          <w:numId w:val="9"/>
        </w:numPr>
        <w:spacing w:after="25" w:line="240" w:lineRule="auto"/>
        <w:ind w:left="709" w:right="0" w:hanging="491"/>
        <w:rPr>
          <w:rFonts w:ascii="Calibri" w:eastAsia="Calibri" w:hAnsi="Calibri" w:cs="Calibri"/>
          <w:sz w:val="22"/>
        </w:rPr>
      </w:pPr>
      <w:r w:rsidRPr="00736D57">
        <w:rPr>
          <w:rFonts w:ascii="Calibri" w:eastAsia="Calibri" w:hAnsi="Calibri" w:cs="Calibri"/>
          <w:sz w:val="22"/>
        </w:rPr>
        <w:t xml:space="preserve"> </w:t>
      </w:r>
      <w:r w:rsidR="00090E62" w:rsidRPr="00736D57">
        <w:rPr>
          <w:rFonts w:ascii="Calibri" w:eastAsia="Calibri" w:hAnsi="Calibri" w:cs="Calibri"/>
          <w:sz w:val="22"/>
        </w:rPr>
        <w:t xml:space="preserve">Jeżeli jest to niezbędne do zapewnienia odpowiedniego przebiegu postępowania o udzielenie zamówienia, zamawiający może na każdym etapie postępowania, wezwać wykonawców </w:t>
      </w:r>
      <w:r w:rsidR="008F681F" w:rsidRPr="00736D57">
        <w:rPr>
          <w:rFonts w:ascii="Calibri" w:eastAsia="Calibri" w:hAnsi="Calibri" w:cs="Calibri"/>
          <w:sz w:val="22"/>
        </w:rPr>
        <w:br/>
      </w:r>
      <w:r w:rsidR="00090E62" w:rsidRPr="00736D57">
        <w:rPr>
          <w:rFonts w:ascii="Calibri" w:eastAsia="Calibri" w:hAnsi="Calibri" w:cs="Calibri"/>
          <w:sz w:val="22"/>
        </w:rPr>
        <w:t xml:space="preserve">do złożenia wszystkich lub niektórych podmiotowych środków dowodowych aktualnych </w:t>
      </w:r>
      <w:r w:rsidR="008F681F" w:rsidRPr="00736D57">
        <w:rPr>
          <w:rFonts w:ascii="Calibri" w:eastAsia="Calibri" w:hAnsi="Calibri" w:cs="Calibri"/>
          <w:sz w:val="22"/>
        </w:rPr>
        <w:br/>
      </w:r>
      <w:r w:rsidR="00090E62" w:rsidRPr="00736D57">
        <w:rPr>
          <w:rFonts w:ascii="Calibri" w:eastAsia="Calibri" w:hAnsi="Calibri" w:cs="Calibri"/>
          <w:sz w:val="22"/>
        </w:rPr>
        <w:t xml:space="preserve">na dzień ich złożenia. </w:t>
      </w:r>
    </w:p>
    <w:p w14:paraId="7E2237F4" w14:textId="77777777" w:rsidR="00090E62" w:rsidRPr="00736D57" w:rsidRDefault="00452A4F" w:rsidP="001A5ABF">
      <w:pPr>
        <w:numPr>
          <w:ilvl w:val="1"/>
          <w:numId w:val="9"/>
        </w:numPr>
        <w:spacing w:after="25" w:line="240" w:lineRule="auto"/>
        <w:ind w:left="709" w:right="0" w:hanging="491"/>
        <w:rPr>
          <w:rFonts w:ascii="Calibri" w:eastAsia="Calibri" w:hAnsi="Calibri" w:cs="Calibri"/>
          <w:sz w:val="22"/>
        </w:rPr>
      </w:pPr>
      <w:r w:rsidRPr="00736D57">
        <w:rPr>
          <w:rFonts w:ascii="Calibri" w:eastAsia="Calibri" w:hAnsi="Calibri" w:cs="Calibri"/>
          <w:sz w:val="22"/>
        </w:rPr>
        <w:t xml:space="preserve"> </w:t>
      </w:r>
      <w:r w:rsidR="00090E62" w:rsidRPr="00736D57">
        <w:rPr>
          <w:rFonts w:ascii="Calibri" w:eastAsia="Calibri" w:hAnsi="Calibri" w:cs="Calibri"/>
          <w:sz w:val="22"/>
        </w:rPr>
        <w:t xml:space="preserve">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 </w:t>
      </w:r>
    </w:p>
    <w:p w14:paraId="01C98242" w14:textId="77777777" w:rsidR="00090E62" w:rsidRPr="00736D57" w:rsidRDefault="00090E62" w:rsidP="001A5ABF">
      <w:pPr>
        <w:spacing w:after="0" w:line="240" w:lineRule="auto"/>
        <w:ind w:left="709" w:right="0" w:hanging="425"/>
        <w:rPr>
          <w:rFonts w:ascii="Calibri" w:eastAsia="Calibri" w:hAnsi="Calibri" w:cs="Calibri"/>
          <w:sz w:val="22"/>
        </w:rPr>
      </w:pPr>
      <w:r w:rsidRPr="00736D57">
        <w:rPr>
          <w:rFonts w:ascii="Calibri" w:eastAsia="Calibri" w:hAnsi="Calibri" w:cs="Calibri"/>
          <w:sz w:val="22"/>
        </w:rPr>
        <w:t>8.</w:t>
      </w:r>
      <w:r w:rsidR="00BE1A57" w:rsidRPr="00736D57">
        <w:rPr>
          <w:rFonts w:ascii="Calibri" w:eastAsia="Calibri" w:hAnsi="Calibri" w:cs="Calibri"/>
          <w:sz w:val="22"/>
        </w:rPr>
        <w:t>9</w:t>
      </w:r>
      <w:r w:rsidRPr="00736D57">
        <w:rPr>
          <w:rFonts w:ascii="Calibri" w:eastAsia="Calibri" w:hAnsi="Calibri" w:cs="Calibri"/>
          <w:sz w:val="22"/>
        </w:rPr>
        <w:t>.</w:t>
      </w:r>
      <w:r w:rsidRPr="00736D57">
        <w:rPr>
          <w:rFonts w:ascii="Arial" w:eastAsia="Arial" w:hAnsi="Arial" w:cs="Arial"/>
          <w:sz w:val="22"/>
        </w:rPr>
        <w:t xml:space="preserve"> </w:t>
      </w:r>
      <w:r w:rsidRPr="00736D57">
        <w:rPr>
          <w:rFonts w:ascii="Calibri" w:eastAsia="Calibri" w:hAnsi="Calibri" w:cs="Calibri"/>
          <w:sz w:val="22"/>
        </w:rPr>
        <w:t xml:space="preserve">W zakresie nieuregulowanym w niniejszym </w:t>
      </w:r>
      <w:r w:rsidR="00864723" w:rsidRPr="00736D57">
        <w:rPr>
          <w:rFonts w:ascii="Calibri" w:eastAsia="Calibri" w:hAnsi="Calibri" w:cs="Calibri"/>
          <w:sz w:val="22"/>
        </w:rPr>
        <w:t xml:space="preserve">punkcie </w:t>
      </w:r>
      <w:r w:rsidRPr="00736D57">
        <w:rPr>
          <w:rFonts w:ascii="Calibri" w:eastAsia="Calibri" w:hAnsi="Calibri" w:cs="Calibri"/>
          <w:sz w:val="22"/>
        </w:rPr>
        <w:t xml:space="preserve">znajdują zastosowanie przepisy ustawy </w:t>
      </w:r>
      <w:proofErr w:type="spellStart"/>
      <w:r w:rsidRPr="00736D57">
        <w:rPr>
          <w:rFonts w:ascii="Calibri" w:eastAsia="Calibri" w:hAnsi="Calibri" w:cs="Calibri"/>
          <w:sz w:val="22"/>
        </w:rPr>
        <w:t>Pzp</w:t>
      </w:r>
      <w:proofErr w:type="spellEnd"/>
      <w:r w:rsidRPr="00736D57">
        <w:rPr>
          <w:rFonts w:ascii="Calibri" w:eastAsia="Calibri" w:hAnsi="Calibri" w:cs="Calibri"/>
          <w:sz w:val="22"/>
        </w:rPr>
        <w:t xml:space="preserve">, </w:t>
      </w:r>
      <w:r w:rsidR="008F681F" w:rsidRPr="00736D57">
        <w:rPr>
          <w:rFonts w:ascii="Calibri" w:eastAsia="Calibri" w:hAnsi="Calibri" w:cs="Calibri"/>
          <w:sz w:val="22"/>
        </w:rPr>
        <w:br/>
      </w:r>
      <w:r w:rsidRPr="00736D57">
        <w:rPr>
          <w:rFonts w:ascii="Calibri" w:eastAsia="Calibri" w:hAnsi="Calibri" w:cs="Calibri"/>
          <w:sz w:val="22"/>
        </w:rPr>
        <w:t xml:space="preserve">w szczególności art. 128 ustawy </w:t>
      </w:r>
      <w:proofErr w:type="spellStart"/>
      <w:r w:rsidRPr="00736D57">
        <w:rPr>
          <w:rFonts w:ascii="Calibri" w:eastAsia="Calibri" w:hAnsi="Calibri" w:cs="Calibri"/>
          <w:sz w:val="22"/>
        </w:rPr>
        <w:t>Pzp</w:t>
      </w:r>
      <w:proofErr w:type="spellEnd"/>
      <w:r w:rsidRPr="00736D57">
        <w:rPr>
          <w:rFonts w:ascii="Calibri" w:eastAsia="Calibri" w:hAnsi="Calibri" w:cs="Calibri"/>
          <w:sz w:val="22"/>
        </w:rPr>
        <w:t xml:space="preserve"> określający możliwość żądania złożenia, uzupełnienia lub poprawienia podmiotowych środków dowodowych. </w:t>
      </w:r>
    </w:p>
    <w:p w14:paraId="2A96BFC5" w14:textId="77777777" w:rsidR="00090E62" w:rsidRPr="00736D57" w:rsidRDefault="00090E62" w:rsidP="0065669A">
      <w:pPr>
        <w:spacing w:after="0" w:line="240" w:lineRule="auto"/>
        <w:ind w:left="566" w:right="0" w:firstLine="0"/>
        <w:jc w:val="left"/>
        <w:rPr>
          <w:rFonts w:ascii="Calibri" w:eastAsia="Calibri" w:hAnsi="Calibri" w:cs="Calibri"/>
          <w:sz w:val="20"/>
        </w:rPr>
      </w:pPr>
      <w:r w:rsidRPr="00736D57">
        <w:rPr>
          <w:rFonts w:ascii="Calibri" w:eastAsia="Calibri" w:hAnsi="Calibri" w:cs="Calibri"/>
          <w:sz w:val="20"/>
        </w:rPr>
        <w:t xml:space="preserve"> </w:t>
      </w:r>
    </w:p>
    <w:p w14:paraId="7447BF55" w14:textId="77777777" w:rsidR="00090E62" w:rsidRPr="00736D57" w:rsidRDefault="00090E62" w:rsidP="0065669A">
      <w:pPr>
        <w:keepNext/>
        <w:keepLines/>
        <w:spacing w:after="1" w:line="240" w:lineRule="auto"/>
        <w:ind w:left="-5" w:right="0" w:hanging="10"/>
        <w:jc w:val="left"/>
        <w:outlineLvl w:val="0"/>
        <w:rPr>
          <w:rFonts w:ascii="Calibri" w:eastAsia="Calibri" w:hAnsi="Calibri" w:cs="Calibri"/>
          <w:b/>
          <w:shd w:val="clear" w:color="auto" w:fill="D3D3D3"/>
        </w:rPr>
      </w:pPr>
      <w:r w:rsidRPr="00736D57">
        <w:rPr>
          <w:rFonts w:ascii="Calibri" w:eastAsia="Calibri" w:hAnsi="Calibri" w:cs="Calibri"/>
          <w:b/>
          <w:shd w:val="clear" w:color="auto" w:fill="D3D3D3"/>
        </w:rPr>
        <w:t>9.</w:t>
      </w:r>
      <w:r w:rsidRPr="00736D57">
        <w:rPr>
          <w:rFonts w:ascii="Arial" w:eastAsia="Arial" w:hAnsi="Arial" w:cs="Arial"/>
          <w:b/>
          <w:shd w:val="clear" w:color="auto" w:fill="D3D3D3"/>
        </w:rPr>
        <w:t xml:space="preserve"> </w:t>
      </w:r>
      <w:r w:rsidRPr="00736D57">
        <w:rPr>
          <w:rFonts w:ascii="Calibri" w:eastAsia="Calibri" w:hAnsi="Calibri" w:cs="Calibri"/>
          <w:b/>
          <w:shd w:val="clear" w:color="auto" w:fill="D3D3D3"/>
        </w:rPr>
        <w:t>WYKONAWCY WSPÓLNIE UBIEGAJĄCY SIĘ O UDZIELENIE ZAMÓWIENIA</w:t>
      </w:r>
      <w:r w:rsidRPr="00736D57">
        <w:rPr>
          <w:rFonts w:ascii="Calibri" w:eastAsia="Calibri" w:hAnsi="Calibri" w:cs="Calibri"/>
          <w:b/>
        </w:rPr>
        <w:t xml:space="preserve"> </w:t>
      </w:r>
    </w:p>
    <w:p w14:paraId="7F841DC1" w14:textId="77777777" w:rsidR="00E52187" w:rsidRPr="00736D57" w:rsidRDefault="00090E62" w:rsidP="00E52187">
      <w:pPr>
        <w:spacing w:after="25" w:line="240" w:lineRule="auto"/>
        <w:ind w:left="792" w:right="0" w:hanging="432"/>
        <w:rPr>
          <w:rFonts w:asciiTheme="minorHAnsi" w:eastAsia="Arial" w:hAnsiTheme="minorHAnsi" w:cstheme="minorHAnsi"/>
          <w:sz w:val="22"/>
        </w:rPr>
      </w:pPr>
      <w:r w:rsidRPr="00736D57">
        <w:rPr>
          <w:rFonts w:ascii="Calibri" w:eastAsia="Calibri" w:hAnsi="Calibri" w:cs="Calibri"/>
          <w:sz w:val="22"/>
        </w:rPr>
        <w:t>9.1.</w:t>
      </w:r>
      <w:r w:rsidR="00E52187" w:rsidRPr="00736D57">
        <w:rPr>
          <w:rFonts w:ascii="Arial" w:eastAsia="Arial" w:hAnsi="Arial" w:cs="Arial"/>
          <w:sz w:val="22"/>
        </w:rPr>
        <w:t xml:space="preserve"> </w:t>
      </w:r>
      <w:r w:rsidR="00E52187" w:rsidRPr="00736D57">
        <w:rPr>
          <w:rFonts w:asciiTheme="minorHAnsi" w:eastAsia="Arial" w:hAnsiTheme="minorHAnsi" w:cstheme="minorHAnsi"/>
          <w:sz w:val="22"/>
        </w:rPr>
        <w:t xml:space="preserve">W przypadku wspólnego ubiegania się o udzielenie zamówienia, warunki udziału </w:t>
      </w:r>
      <w:r w:rsidR="00FB5D6F">
        <w:rPr>
          <w:rFonts w:asciiTheme="minorHAnsi" w:eastAsia="Arial" w:hAnsiTheme="minorHAnsi" w:cstheme="minorHAnsi"/>
          <w:sz w:val="22"/>
        </w:rPr>
        <w:br/>
      </w:r>
      <w:r w:rsidR="00E52187" w:rsidRPr="00736D57">
        <w:rPr>
          <w:rFonts w:asciiTheme="minorHAnsi" w:eastAsia="Arial" w:hAnsiTheme="minorHAnsi" w:cstheme="minorHAnsi"/>
          <w:sz w:val="22"/>
        </w:rPr>
        <w:t xml:space="preserve">w postępowaniu, o których mowa w pkt 7.1.4. powyżej, Wykonawcy tacy muszą spełniać łącznie, z zastrzeżeniem pkt 9.2. poniżej. </w:t>
      </w:r>
    </w:p>
    <w:p w14:paraId="0A767B50" w14:textId="646764F5" w:rsidR="00E52187" w:rsidRPr="00736D57" w:rsidRDefault="00E52187" w:rsidP="00E52187">
      <w:pPr>
        <w:spacing w:after="25" w:line="240" w:lineRule="auto"/>
        <w:ind w:left="792" w:right="0" w:hanging="432"/>
        <w:rPr>
          <w:rFonts w:asciiTheme="minorHAnsi" w:eastAsia="Arial" w:hAnsiTheme="minorHAnsi" w:cstheme="minorHAnsi"/>
          <w:sz w:val="22"/>
        </w:rPr>
      </w:pPr>
      <w:r w:rsidRPr="00736D57">
        <w:rPr>
          <w:rFonts w:asciiTheme="minorHAnsi" w:eastAsia="Arial" w:hAnsiTheme="minorHAnsi" w:cstheme="minorHAnsi"/>
          <w:sz w:val="22"/>
        </w:rPr>
        <w:lastRenderedPageBreak/>
        <w:t>9.2.</w:t>
      </w:r>
      <w:r w:rsidRPr="00736D57">
        <w:rPr>
          <w:rFonts w:asciiTheme="minorHAnsi" w:eastAsia="Arial" w:hAnsiTheme="minorHAnsi" w:cstheme="minorHAnsi"/>
          <w:sz w:val="22"/>
        </w:rPr>
        <w:tab/>
        <w:t xml:space="preserve">W odniesieniu do warunków dotyczących kwalifikacji zawodowych lub doświadczenia wykonawcy wspólnie ubiegający się o udzielenie zamówienia mogą polegać na zdolnościach tych z wykonawców, którzy wykonają roboty budowlane lub usługi, do realizacji których </w:t>
      </w:r>
      <w:r w:rsidR="00A97EA4">
        <w:rPr>
          <w:rFonts w:asciiTheme="minorHAnsi" w:eastAsia="Arial" w:hAnsiTheme="minorHAnsi" w:cstheme="minorHAnsi"/>
          <w:sz w:val="22"/>
        </w:rPr>
        <w:br/>
      </w:r>
      <w:r w:rsidRPr="00736D57">
        <w:rPr>
          <w:rFonts w:asciiTheme="minorHAnsi" w:eastAsia="Arial" w:hAnsiTheme="minorHAnsi" w:cstheme="minorHAnsi"/>
          <w:sz w:val="22"/>
        </w:rPr>
        <w:t xml:space="preserve">te zdolności są wymagane. W takiej sytuacji są zobowiązani dołączyć do oferty oświadczenie, </w:t>
      </w:r>
      <w:r w:rsidR="00A97EA4">
        <w:rPr>
          <w:rFonts w:asciiTheme="minorHAnsi" w:eastAsia="Arial" w:hAnsiTheme="minorHAnsi" w:cstheme="minorHAnsi"/>
          <w:sz w:val="22"/>
        </w:rPr>
        <w:br/>
      </w:r>
      <w:r w:rsidRPr="00736D57">
        <w:rPr>
          <w:rFonts w:asciiTheme="minorHAnsi" w:eastAsia="Arial" w:hAnsiTheme="minorHAnsi" w:cstheme="minorHAnsi"/>
          <w:sz w:val="22"/>
        </w:rPr>
        <w:t xml:space="preserve">z którego wynika, które roboty budowlane lub usługi wykonają poszczególni wykonawcy – treść oświadczenia </w:t>
      </w:r>
      <w:r w:rsidR="00127EA1" w:rsidRPr="00736D57">
        <w:rPr>
          <w:rFonts w:asciiTheme="minorHAnsi" w:eastAsia="Arial" w:hAnsiTheme="minorHAnsi" w:cstheme="minorHAnsi"/>
          <w:sz w:val="22"/>
        </w:rPr>
        <w:t>sta</w:t>
      </w:r>
      <w:r w:rsidR="00086B17" w:rsidRPr="00736D57">
        <w:rPr>
          <w:rFonts w:asciiTheme="minorHAnsi" w:eastAsia="Arial" w:hAnsiTheme="minorHAnsi" w:cstheme="minorHAnsi"/>
          <w:sz w:val="22"/>
        </w:rPr>
        <w:t>n</w:t>
      </w:r>
      <w:r w:rsidR="00127EA1" w:rsidRPr="00736D57">
        <w:rPr>
          <w:rFonts w:asciiTheme="minorHAnsi" w:eastAsia="Arial" w:hAnsiTheme="minorHAnsi" w:cstheme="minorHAnsi"/>
          <w:sz w:val="22"/>
        </w:rPr>
        <w:t>owi</w:t>
      </w:r>
      <w:r w:rsidRPr="00736D57">
        <w:rPr>
          <w:rFonts w:asciiTheme="minorHAnsi" w:eastAsia="Arial" w:hAnsiTheme="minorHAnsi" w:cstheme="minorHAnsi"/>
          <w:sz w:val="22"/>
        </w:rPr>
        <w:t xml:space="preserve"> załącznik nr 8 do SWZ. </w:t>
      </w:r>
    </w:p>
    <w:p w14:paraId="7E656BD3" w14:textId="77777777" w:rsidR="00090E62" w:rsidRPr="00736D57" w:rsidRDefault="00E52187" w:rsidP="00E52187">
      <w:pPr>
        <w:spacing w:after="25" w:line="240" w:lineRule="auto"/>
        <w:ind w:left="792" w:right="0" w:hanging="432"/>
        <w:rPr>
          <w:rFonts w:asciiTheme="minorHAnsi" w:eastAsia="Calibri" w:hAnsiTheme="minorHAnsi" w:cstheme="minorHAnsi"/>
          <w:sz w:val="22"/>
        </w:rPr>
      </w:pPr>
      <w:r w:rsidRPr="00736D57">
        <w:rPr>
          <w:rFonts w:asciiTheme="minorHAnsi" w:eastAsia="Arial" w:hAnsiTheme="minorHAnsi" w:cstheme="minorHAnsi"/>
          <w:sz w:val="22"/>
        </w:rPr>
        <w:t>9.3.</w:t>
      </w:r>
      <w:r w:rsidRPr="00736D57">
        <w:rPr>
          <w:rFonts w:asciiTheme="minorHAnsi" w:eastAsia="Arial" w:hAnsiTheme="minorHAnsi" w:cstheme="minorHAnsi"/>
          <w:sz w:val="22"/>
        </w:rPr>
        <w:tab/>
        <w:t xml:space="preserve">Zamawiający nie zastrzega obowiązku osobistego wykonania przez poszczególnych wykonawców wspólnie ubiegających się o udzielenie zamówienia kluczowych zadań, o którym mowa w art. 60 pkt 1 ustawy </w:t>
      </w:r>
      <w:proofErr w:type="spellStart"/>
      <w:r w:rsidRPr="00736D57">
        <w:rPr>
          <w:rFonts w:asciiTheme="minorHAnsi" w:eastAsia="Arial" w:hAnsiTheme="minorHAnsi" w:cstheme="minorHAnsi"/>
          <w:sz w:val="22"/>
        </w:rPr>
        <w:t>Pzp</w:t>
      </w:r>
      <w:proofErr w:type="spellEnd"/>
      <w:r w:rsidRPr="00736D57">
        <w:rPr>
          <w:rFonts w:asciiTheme="minorHAnsi" w:eastAsia="Arial" w:hAnsiTheme="minorHAnsi" w:cstheme="minorHAnsi"/>
          <w:sz w:val="22"/>
        </w:rPr>
        <w:t xml:space="preserve">. </w:t>
      </w:r>
      <w:r w:rsidR="00090E62" w:rsidRPr="00736D57">
        <w:rPr>
          <w:rFonts w:asciiTheme="minorHAnsi" w:eastAsia="Calibri" w:hAnsiTheme="minorHAnsi" w:cstheme="minorHAnsi"/>
          <w:sz w:val="22"/>
        </w:rPr>
        <w:t xml:space="preserve"> </w:t>
      </w:r>
    </w:p>
    <w:p w14:paraId="13E66D99" w14:textId="77777777" w:rsidR="00E52187" w:rsidRPr="00736D57" w:rsidRDefault="00E52187" w:rsidP="00E52187">
      <w:pPr>
        <w:spacing w:after="25" w:line="240" w:lineRule="auto"/>
        <w:ind w:left="792" w:right="0" w:hanging="432"/>
        <w:rPr>
          <w:rFonts w:asciiTheme="minorHAnsi" w:eastAsia="Calibri" w:hAnsiTheme="minorHAnsi" w:cstheme="minorHAnsi"/>
          <w:sz w:val="22"/>
        </w:rPr>
      </w:pPr>
      <w:r w:rsidRPr="00736D57">
        <w:rPr>
          <w:rFonts w:asciiTheme="minorHAnsi" w:eastAsia="Calibri" w:hAnsiTheme="minorHAnsi" w:cstheme="minorHAnsi"/>
          <w:sz w:val="22"/>
        </w:rPr>
        <w:t>9.4.</w:t>
      </w:r>
      <w:r w:rsidRPr="00736D57">
        <w:rPr>
          <w:rFonts w:asciiTheme="minorHAnsi" w:eastAsia="Calibri" w:hAnsiTheme="minorHAnsi" w:cstheme="minorHAnsi"/>
          <w:sz w:val="22"/>
        </w:rPr>
        <w:tab/>
        <w:t xml:space="preserve">W przypadku wykonawców wspólnie ubiegających się o udzielenie zamówienia oświadczenie, </w:t>
      </w:r>
      <w:r w:rsidR="00FB5D6F">
        <w:rPr>
          <w:rFonts w:asciiTheme="minorHAnsi" w:eastAsia="Calibri" w:hAnsiTheme="minorHAnsi" w:cstheme="minorHAnsi"/>
          <w:sz w:val="22"/>
        </w:rPr>
        <w:br/>
      </w:r>
      <w:r w:rsidRPr="00736D57">
        <w:rPr>
          <w:rFonts w:asciiTheme="minorHAnsi" w:eastAsia="Calibri" w:hAnsiTheme="minorHAnsi" w:cstheme="minorHAnsi"/>
          <w:sz w:val="22"/>
        </w:rPr>
        <w:t>o którym mowa w pkt 8.</w:t>
      </w:r>
      <w:r w:rsidR="00BE1A57" w:rsidRPr="00736D57">
        <w:rPr>
          <w:rFonts w:asciiTheme="minorHAnsi" w:eastAsia="Calibri" w:hAnsiTheme="minorHAnsi" w:cstheme="minorHAnsi"/>
          <w:sz w:val="22"/>
        </w:rPr>
        <w:t>5</w:t>
      </w:r>
      <w:r w:rsidRPr="00736D57">
        <w:rPr>
          <w:rFonts w:asciiTheme="minorHAnsi" w:eastAsia="Calibri" w:hAnsiTheme="minorHAnsi" w:cstheme="minorHAnsi"/>
          <w:sz w:val="22"/>
        </w:rPr>
        <w:t>.</w:t>
      </w:r>
      <w:r w:rsidR="00086B17" w:rsidRPr="00736D57">
        <w:rPr>
          <w:rFonts w:asciiTheme="minorHAnsi" w:eastAsia="Calibri" w:hAnsiTheme="minorHAnsi" w:cstheme="minorHAnsi"/>
          <w:sz w:val="22"/>
        </w:rPr>
        <w:t>1</w:t>
      </w:r>
      <w:r w:rsidRPr="00736D57">
        <w:rPr>
          <w:rFonts w:asciiTheme="minorHAnsi" w:eastAsia="Calibri" w:hAnsiTheme="minorHAnsi" w:cstheme="minorHAnsi"/>
          <w:sz w:val="22"/>
        </w:rPr>
        <w:t>.</w:t>
      </w:r>
      <w:r w:rsidR="002B085F" w:rsidRPr="00736D57">
        <w:rPr>
          <w:rFonts w:asciiTheme="minorHAnsi" w:eastAsia="Calibri" w:hAnsiTheme="minorHAnsi" w:cstheme="minorHAnsi"/>
          <w:sz w:val="22"/>
        </w:rPr>
        <w:t>,</w:t>
      </w:r>
      <w:r w:rsidRPr="00736D57">
        <w:rPr>
          <w:rFonts w:asciiTheme="minorHAnsi" w:eastAsia="Calibri" w:hAnsiTheme="minorHAnsi" w:cstheme="minorHAnsi"/>
          <w:sz w:val="22"/>
        </w:rPr>
        <w:t xml:space="preserve"> przedstawia każdy z tych wykonawców. </w:t>
      </w:r>
    </w:p>
    <w:p w14:paraId="0A074873" w14:textId="2238EE79" w:rsidR="00090E62" w:rsidRPr="00736D57" w:rsidRDefault="00090E62" w:rsidP="0065669A">
      <w:pPr>
        <w:spacing w:after="25" w:line="240" w:lineRule="auto"/>
        <w:ind w:left="792" w:right="0" w:hanging="432"/>
        <w:rPr>
          <w:rFonts w:ascii="Calibri" w:eastAsia="Calibri" w:hAnsi="Calibri" w:cs="Calibri"/>
          <w:sz w:val="22"/>
        </w:rPr>
      </w:pPr>
      <w:r w:rsidRPr="00736D57">
        <w:rPr>
          <w:rFonts w:ascii="Calibri" w:eastAsia="Calibri" w:hAnsi="Calibri" w:cs="Calibri"/>
          <w:sz w:val="22"/>
        </w:rPr>
        <w:t>9.</w:t>
      </w:r>
      <w:r w:rsidR="00BE1A57" w:rsidRPr="00736D57">
        <w:rPr>
          <w:rFonts w:ascii="Calibri" w:eastAsia="Calibri" w:hAnsi="Calibri" w:cs="Calibri"/>
          <w:sz w:val="22"/>
        </w:rPr>
        <w:t>5</w:t>
      </w:r>
      <w:r w:rsidRPr="00736D57">
        <w:rPr>
          <w:rFonts w:ascii="Calibri" w:eastAsia="Calibri" w:hAnsi="Calibri" w:cs="Calibri"/>
          <w:sz w:val="22"/>
        </w:rPr>
        <w:t>.</w:t>
      </w:r>
      <w:r w:rsidRPr="00736D57">
        <w:rPr>
          <w:rFonts w:ascii="Arial" w:eastAsia="Arial" w:hAnsi="Arial" w:cs="Arial"/>
          <w:sz w:val="22"/>
        </w:rPr>
        <w:t xml:space="preserve"> </w:t>
      </w:r>
      <w:r w:rsidRPr="00736D57">
        <w:rPr>
          <w:rFonts w:ascii="Calibri" w:eastAsia="Calibri" w:hAnsi="Calibri" w:cs="Calibri"/>
          <w:sz w:val="22"/>
        </w:rPr>
        <w:t>Wykonawcy, o których mowa w 9.1.</w:t>
      </w:r>
      <w:r w:rsidR="00E52187" w:rsidRPr="00736D57">
        <w:rPr>
          <w:rFonts w:ascii="Calibri" w:eastAsia="Calibri" w:hAnsi="Calibri" w:cs="Calibri"/>
          <w:sz w:val="22"/>
        </w:rPr>
        <w:t xml:space="preserve"> </w:t>
      </w:r>
      <w:r w:rsidRPr="00736D57">
        <w:rPr>
          <w:rFonts w:ascii="Calibri" w:eastAsia="Calibri" w:hAnsi="Calibri" w:cs="Calibri"/>
          <w:sz w:val="22"/>
        </w:rPr>
        <w:t xml:space="preserve">ustanawiają </w:t>
      </w:r>
      <w:r w:rsidR="00E52187" w:rsidRPr="00736D57">
        <w:rPr>
          <w:rFonts w:ascii="Calibri" w:eastAsia="Calibri" w:hAnsi="Calibri" w:cs="Calibri"/>
          <w:sz w:val="22"/>
        </w:rPr>
        <w:t xml:space="preserve">pełnomocnika </w:t>
      </w:r>
      <w:r w:rsidRPr="00736D57">
        <w:rPr>
          <w:rFonts w:ascii="Calibri" w:eastAsia="Calibri" w:hAnsi="Calibri" w:cs="Calibri"/>
          <w:sz w:val="22"/>
        </w:rPr>
        <w:t xml:space="preserve">do reprezentowania </w:t>
      </w:r>
      <w:r w:rsidR="00A97EA4">
        <w:rPr>
          <w:rFonts w:ascii="Calibri" w:eastAsia="Calibri" w:hAnsi="Calibri" w:cs="Calibri"/>
          <w:sz w:val="22"/>
        </w:rPr>
        <w:br/>
      </w:r>
      <w:r w:rsidRPr="00736D57">
        <w:rPr>
          <w:rFonts w:ascii="Calibri" w:eastAsia="Calibri" w:hAnsi="Calibri" w:cs="Calibri"/>
          <w:sz w:val="22"/>
        </w:rPr>
        <w:t xml:space="preserve">ich w niniejszym postępowaniu albo reprezentowania ich w postępowaniu i zawarcia umowy </w:t>
      </w:r>
      <w:r w:rsidR="002160EE" w:rsidRPr="00736D57">
        <w:rPr>
          <w:rFonts w:ascii="Calibri" w:eastAsia="Calibri" w:hAnsi="Calibri" w:cs="Calibri"/>
          <w:sz w:val="22"/>
        </w:rPr>
        <w:br/>
      </w:r>
      <w:r w:rsidRPr="00736D57">
        <w:rPr>
          <w:rFonts w:ascii="Calibri" w:eastAsia="Calibri" w:hAnsi="Calibri" w:cs="Calibri"/>
          <w:sz w:val="22"/>
        </w:rPr>
        <w:t xml:space="preserve">w sprawie zamówienia publicznego. </w:t>
      </w:r>
    </w:p>
    <w:p w14:paraId="54730A4A" w14:textId="77777777" w:rsidR="00090E62" w:rsidRPr="00736D57" w:rsidRDefault="00090E62" w:rsidP="001A5ABF">
      <w:pPr>
        <w:spacing w:after="25" w:line="240" w:lineRule="auto"/>
        <w:ind w:left="360" w:right="0" w:firstLine="0"/>
        <w:rPr>
          <w:rFonts w:ascii="Calibri" w:eastAsia="Calibri" w:hAnsi="Calibri" w:cs="Calibri"/>
          <w:sz w:val="22"/>
        </w:rPr>
      </w:pPr>
      <w:r w:rsidRPr="00736D57">
        <w:rPr>
          <w:rFonts w:ascii="Calibri" w:eastAsia="Calibri" w:hAnsi="Calibri" w:cs="Calibri"/>
          <w:sz w:val="22"/>
        </w:rPr>
        <w:t>9.</w:t>
      </w:r>
      <w:r w:rsidR="00BE1A57" w:rsidRPr="00736D57">
        <w:rPr>
          <w:rFonts w:ascii="Calibri" w:eastAsia="Calibri" w:hAnsi="Calibri" w:cs="Calibri"/>
          <w:sz w:val="22"/>
        </w:rPr>
        <w:t>6</w:t>
      </w:r>
      <w:r w:rsidRPr="00736D57">
        <w:rPr>
          <w:rFonts w:ascii="Calibri" w:eastAsia="Calibri" w:hAnsi="Calibri" w:cs="Calibri"/>
          <w:sz w:val="22"/>
        </w:rPr>
        <w:t>.</w:t>
      </w:r>
      <w:r w:rsidRPr="00736D57">
        <w:rPr>
          <w:rFonts w:ascii="Arial" w:eastAsia="Arial" w:hAnsi="Arial" w:cs="Arial"/>
          <w:sz w:val="22"/>
        </w:rPr>
        <w:t xml:space="preserve"> </w:t>
      </w:r>
      <w:r w:rsidRPr="00736D57">
        <w:rPr>
          <w:rFonts w:ascii="Calibri" w:eastAsia="Calibri" w:hAnsi="Calibri" w:cs="Calibri"/>
          <w:sz w:val="22"/>
        </w:rPr>
        <w:t xml:space="preserve">Wszelka korespondencja prowadzona będzie wyłącznie z </w:t>
      </w:r>
      <w:r w:rsidR="00E52187" w:rsidRPr="00736D57">
        <w:rPr>
          <w:rFonts w:ascii="Calibri" w:eastAsia="Calibri" w:hAnsi="Calibri" w:cs="Calibri"/>
          <w:sz w:val="22"/>
        </w:rPr>
        <w:t>pełnomocnikiem</w:t>
      </w:r>
      <w:r w:rsidRPr="00736D57">
        <w:rPr>
          <w:rFonts w:ascii="Calibri" w:eastAsia="Calibri" w:hAnsi="Calibri" w:cs="Calibri"/>
          <w:sz w:val="22"/>
        </w:rPr>
        <w:t>.</w:t>
      </w:r>
    </w:p>
    <w:p w14:paraId="5C5EA0A8" w14:textId="77777777" w:rsidR="00090E62" w:rsidRPr="00736D57" w:rsidRDefault="00090E62" w:rsidP="0065669A">
      <w:pPr>
        <w:spacing w:after="0" w:line="240" w:lineRule="auto"/>
        <w:ind w:left="0" w:right="0" w:firstLine="0"/>
        <w:jc w:val="left"/>
        <w:rPr>
          <w:rFonts w:ascii="Calibri" w:eastAsia="Calibri" w:hAnsi="Calibri" w:cs="Calibri"/>
          <w:sz w:val="22"/>
        </w:rPr>
      </w:pPr>
    </w:p>
    <w:p w14:paraId="35463CD3" w14:textId="77777777" w:rsidR="00090E62" w:rsidRPr="00736D57" w:rsidRDefault="00090E62" w:rsidP="0065669A">
      <w:pPr>
        <w:keepNext/>
        <w:keepLines/>
        <w:spacing w:after="0" w:line="240" w:lineRule="auto"/>
        <w:ind w:left="-5" w:right="0" w:hanging="10"/>
        <w:jc w:val="left"/>
        <w:outlineLvl w:val="0"/>
        <w:rPr>
          <w:rFonts w:ascii="Calibri" w:eastAsia="Calibri" w:hAnsi="Calibri" w:cs="Calibri"/>
          <w:b/>
          <w:shd w:val="clear" w:color="auto" w:fill="D3D3D3"/>
        </w:rPr>
      </w:pPr>
      <w:r w:rsidRPr="00736D57">
        <w:rPr>
          <w:rFonts w:ascii="Calibri" w:eastAsia="Calibri" w:hAnsi="Calibri" w:cs="Calibri"/>
          <w:b/>
          <w:shd w:val="clear" w:color="auto" w:fill="D3D3D3"/>
        </w:rPr>
        <w:t>10.</w:t>
      </w:r>
      <w:r w:rsidRPr="00736D57">
        <w:rPr>
          <w:rFonts w:ascii="Arial" w:eastAsia="Arial" w:hAnsi="Arial" w:cs="Arial"/>
          <w:b/>
          <w:shd w:val="clear" w:color="auto" w:fill="D3D3D3"/>
        </w:rPr>
        <w:t xml:space="preserve"> </w:t>
      </w:r>
      <w:r w:rsidRPr="00736D57">
        <w:rPr>
          <w:rFonts w:ascii="Calibri" w:eastAsia="Calibri" w:hAnsi="Calibri" w:cs="Calibri"/>
          <w:b/>
          <w:shd w:val="clear" w:color="auto" w:fill="D3D3D3"/>
        </w:rPr>
        <w:t>PODWYKONAWSTWO</w:t>
      </w:r>
      <w:r w:rsidRPr="00736D57">
        <w:rPr>
          <w:rFonts w:ascii="Calibri" w:eastAsia="Calibri" w:hAnsi="Calibri" w:cs="Calibri"/>
          <w:b/>
        </w:rPr>
        <w:t xml:space="preserve"> </w:t>
      </w:r>
    </w:p>
    <w:p w14:paraId="629844CA" w14:textId="77777777" w:rsidR="00090E62" w:rsidRPr="00736D57" w:rsidRDefault="00090E62" w:rsidP="00A97EA4">
      <w:pPr>
        <w:spacing w:after="25" w:line="240" w:lineRule="auto"/>
        <w:ind w:left="862" w:right="0" w:hanging="502"/>
        <w:rPr>
          <w:rFonts w:ascii="Calibri" w:eastAsia="Calibri" w:hAnsi="Calibri" w:cs="Calibri"/>
          <w:sz w:val="22"/>
        </w:rPr>
      </w:pPr>
      <w:r w:rsidRPr="00736D57">
        <w:rPr>
          <w:rFonts w:ascii="Calibri" w:eastAsia="Calibri" w:hAnsi="Calibri" w:cs="Calibri"/>
          <w:sz w:val="22"/>
        </w:rPr>
        <w:t>10.1.</w:t>
      </w:r>
      <w:r w:rsidRPr="00736D57">
        <w:rPr>
          <w:rFonts w:ascii="Arial" w:eastAsia="Arial" w:hAnsi="Arial" w:cs="Arial"/>
          <w:sz w:val="22"/>
        </w:rPr>
        <w:t xml:space="preserve"> </w:t>
      </w:r>
      <w:r w:rsidRPr="00736D57">
        <w:rPr>
          <w:rFonts w:ascii="Calibri" w:eastAsia="Calibri" w:hAnsi="Calibri" w:cs="Calibri"/>
          <w:sz w:val="22"/>
        </w:rPr>
        <w:t xml:space="preserve">Zamawiający nie zastrzega obowiązku osobistego wykonania przez </w:t>
      </w:r>
      <w:r w:rsidR="00E52187" w:rsidRPr="00736D57">
        <w:rPr>
          <w:rFonts w:ascii="Calibri" w:eastAsia="Calibri" w:hAnsi="Calibri" w:cs="Calibri"/>
          <w:sz w:val="22"/>
        </w:rPr>
        <w:t xml:space="preserve">wykonawcę </w:t>
      </w:r>
      <w:r w:rsidRPr="00736D57">
        <w:rPr>
          <w:rFonts w:ascii="Calibri" w:eastAsia="Calibri" w:hAnsi="Calibri" w:cs="Calibri"/>
          <w:sz w:val="22"/>
        </w:rPr>
        <w:t>kluczowych części zamówienia</w:t>
      </w:r>
      <w:r w:rsidR="00E52187" w:rsidRPr="00736D57">
        <w:rPr>
          <w:rFonts w:ascii="Calibri" w:eastAsia="Calibri" w:hAnsi="Calibri" w:cs="Calibri"/>
          <w:sz w:val="22"/>
        </w:rPr>
        <w:t xml:space="preserve">, zgodnie z art. 121 ustawy </w:t>
      </w:r>
      <w:proofErr w:type="spellStart"/>
      <w:r w:rsidR="00E52187" w:rsidRPr="00736D57">
        <w:rPr>
          <w:rFonts w:ascii="Calibri" w:eastAsia="Calibri" w:hAnsi="Calibri" w:cs="Calibri"/>
          <w:sz w:val="22"/>
        </w:rPr>
        <w:t>Pzp</w:t>
      </w:r>
      <w:proofErr w:type="spellEnd"/>
      <w:r w:rsidRPr="00736D57">
        <w:rPr>
          <w:rFonts w:ascii="Calibri" w:eastAsia="Calibri" w:hAnsi="Calibri" w:cs="Calibri"/>
          <w:sz w:val="22"/>
        </w:rPr>
        <w:t xml:space="preserve">. </w:t>
      </w:r>
    </w:p>
    <w:p w14:paraId="0693E6EF" w14:textId="77777777" w:rsidR="00090E62" w:rsidRPr="00736D57" w:rsidRDefault="00090E62" w:rsidP="00A97EA4">
      <w:pPr>
        <w:spacing w:after="25" w:line="240" w:lineRule="auto"/>
        <w:ind w:left="862" w:right="0" w:hanging="502"/>
        <w:rPr>
          <w:rFonts w:ascii="Calibri" w:eastAsia="Calibri" w:hAnsi="Calibri" w:cs="Calibri"/>
          <w:sz w:val="22"/>
        </w:rPr>
      </w:pPr>
      <w:r w:rsidRPr="00736D57">
        <w:rPr>
          <w:rFonts w:ascii="Calibri" w:eastAsia="Calibri" w:hAnsi="Calibri" w:cs="Calibri"/>
          <w:sz w:val="22"/>
        </w:rPr>
        <w:t>10.2.</w:t>
      </w:r>
      <w:r w:rsidRPr="00736D57">
        <w:rPr>
          <w:rFonts w:ascii="Arial" w:eastAsia="Arial" w:hAnsi="Arial" w:cs="Arial"/>
          <w:sz w:val="22"/>
        </w:rPr>
        <w:t xml:space="preserve"> </w:t>
      </w:r>
      <w:r w:rsidRPr="00736D57">
        <w:rPr>
          <w:rFonts w:ascii="Calibri" w:eastAsia="Calibri" w:hAnsi="Calibri" w:cs="Calibri"/>
          <w:sz w:val="22"/>
        </w:rPr>
        <w:t xml:space="preserve">Wykonawca może </w:t>
      </w:r>
      <w:r w:rsidR="0007613B" w:rsidRPr="00736D57">
        <w:rPr>
          <w:rFonts w:ascii="Calibri" w:eastAsia="Calibri" w:hAnsi="Calibri" w:cs="Calibri"/>
          <w:sz w:val="22"/>
        </w:rPr>
        <w:t xml:space="preserve">powierzyć wykonanie części </w:t>
      </w:r>
      <w:r w:rsidRPr="00736D57">
        <w:rPr>
          <w:rFonts w:ascii="Calibri" w:eastAsia="Calibri" w:hAnsi="Calibri" w:cs="Calibri"/>
          <w:sz w:val="22"/>
        </w:rPr>
        <w:t xml:space="preserve">zamówienia </w:t>
      </w:r>
      <w:r w:rsidR="0007613B" w:rsidRPr="00736D57">
        <w:rPr>
          <w:rFonts w:ascii="Calibri" w:eastAsia="Calibri" w:hAnsi="Calibri" w:cs="Calibri"/>
          <w:sz w:val="22"/>
        </w:rPr>
        <w:t>p</w:t>
      </w:r>
      <w:r w:rsidRPr="00736D57">
        <w:rPr>
          <w:rFonts w:ascii="Calibri" w:eastAsia="Calibri" w:hAnsi="Calibri" w:cs="Calibri"/>
          <w:sz w:val="22"/>
        </w:rPr>
        <w:t>odwykonawc</w:t>
      </w:r>
      <w:r w:rsidR="0007613B" w:rsidRPr="00736D57">
        <w:rPr>
          <w:rFonts w:ascii="Calibri" w:eastAsia="Calibri" w:hAnsi="Calibri" w:cs="Calibri"/>
          <w:sz w:val="22"/>
        </w:rPr>
        <w:t>om</w:t>
      </w:r>
      <w:r w:rsidRPr="00736D57">
        <w:rPr>
          <w:rFonts w:ascii="Calibri" w:eastAsia="Calibri" w:hAnsi="Calibri" w:cs="Calibri"/>
          <w:sz w:val="22"/>
        </w:rPr>
        <w:t xml:space="preserve">.  </w:t>
      </w:r>
    </w:p>
    <w:p w14:paraId="730F015D" w14:textId="77777777" w:rsidR="00090E62" w:rsidRPr="00736D57" w:rsidRDefault="00090E62" w:rsidP="00A97EA4">
      <w:pPr>
        <w:spacing w:after="25" w:line="240" w:lineRule="auto"/>
        <w:ind w:left="862" w:right="0" w:hanging="502"/>
        <w:rPr>
          <w:rFonts w:ascii="Calibri" w:eastAsia="Calibri" w:hAnsi="Calibri" w:cs="Calibri"/>
          <w:sz w:val="22"/>
        </w:rPr>
      </w:pPr>
      <w:r w:rsidRPr="00736D57">
        <w:rPr>
          <w:rFonts w:ascii="Calibri" w:eastAsia="Calibri" w:hAnsi="Calibri" w:cs="Calibri"/>
          <w:sz w:val="22"/>
        </w:rPr>
        <w:t>10.3.</w:t>
      </w:r>
      <w:r w:rsidRPr="00736D57">
        <w:rPr>
          <w:rFonts w:ascii="Arial" w:eastAsia="Arial" w:hAnsi="Arial" w:cs="Arial"/>
          <w:sz w:val="22"/>
        </w:rPr>
        <w:t xml:space="preserve"> </w:t>
      </w:r>
      <w:r w:rsidRPr="00736D57">
        <w:rPr>
          <w:rFonts w:ascii="Calibri" w:eastAsia="Calibri" w:hAnsi="Calibri" w:cs="Calibri"/>
          <w:sz w:val="22"/>
        </w:rPr>
        <w:t>Zamawiający żąda wskazania</w:t>
      </w:r>
      <w:r w:rsidR="0007613B" w:rsidRPr="00736D57">
        <w:rPr>
          <w:rFonts w:ascii="Calibri" w:eastAsia="Calibri" w:hAnsi="Calibri" w:cs="Calibri"/>
          <w:sz w:val="22"/>
        </w:rPr>
        <w:t xml:space="preserve"> </w:t>
      </w:r>
      <w:r w:rsidRPr="00736D57">
        <w:rPr>
          <w:rFonts w:ascii="Calibri" w:eastAsia="Calibri" w:hAnsi="Calibri" w:cs="Calibri"/>
          <w:sz w:val="22"/>
        </w:rPr>
        <w:t xml:space="preserve">przez </w:t>
      </w:r>
      <w:r w:rsidR="0007613B" w:rsidRPr="00736D57">
        <w:rPr>
          <w:rFonts w:ascii="Calibri" w:eastAsia="Calibri" w:hAnsi="Calibri" w:cs="Calibri"/>
          <w:sz w:val="22"/>
        </w:rPr>
        <w:t xml:space="preserve">wykonawcę w ofercie, </w:t>
      </w:r>
      <w:r w:rsidRPr="00736D57">
        <w:rPr>
          <w:rFonts w:ascii="Calibri" w:eastAsia="Calibri" w:hAnsi="Calibri" w:cs="Calibri"/>
          <w:sz w:val="22"/>
        </w:rPr>
        <w:t xml:space="preserve">części zamówienia, których wykonanie zamierza powierzyć podwykonawcom i podania przez </w:t>
      </w:r>
      <w:r w:rsidR="0007613B" w:rsidRPr="00736D57">
        <w:rPr>
          <w:rFonts w:ascii="Calibri" w:eastAsia="Calibri" w:hAnsi="Calibri" w:cs="Calibri"/>
          <w:sz w:val="22"/>
        </w:rPr>
        <w:t xml:space="preserve">wykonawcę </w:t>
      </w:r>
      <w:r w:rsidRPr="00736D57">
        <w:rPr>
          <w:rFonts w:ascii="Calibri" w:eastAsia="Calibri" w:hAnsi="Calibri" w:cs="Calibri"/>
          <w:sz w:val="22"/>
        </w:rPr>
        <w:t xml:space="preserve">firm podwykonawców, jeżeli na etapie składania ofert są znani. </w:t>
      </w:r>
    </w:p>
    <w:p w14:paraId="21B442E0" w14:textId="7D215B2A" w:rsidR="0007613B" w:rsidRPr="00736D57" w:rsidRDefault="0007613B" w:rsidP="00A97EA4">
      <w:pPr>
        <w:spacing w:after="25" w:line="240" w:lineRule="auto"/>
        <w:ind w:left="862" w:right="0" w:hanging="502"/>
        <w:rPr>
          <w:rFonts w:ascii="Calibri" w:eastAsia="Calibri" w:hAnsi="Calibri" w:cs="Calibri"/>
          <w:sz w:val="22"/>
        </w:rPr>
      </w:pPr>
      <w:r w:rsidRPr="00736D57">
        <w:rPr>
          <w:rFonts w:ascii="Calibri" w:eastAsia="Calibri" w:hAnsi="Calibri" w:cs="Calibri"/>
          <w:sz w:val="22"/>
        </w:rPr>
        <w:t xml:space="preserve">10.4. Jeżeli zmiana albo rezygnacja z podwykonawcy dotyczy podmiotu, na którego zasoby </w:t>
      </w:r>
      <w:r w:rsidR="00127EA1" w:rsidRPr="00736D57">
        <w:rPr>
          <w:rFonts w:ascii="Calibri" w:eastAsia="Calibri" w:hAnsi="Calibri" w:cs="Calibri"/>
          <w:sz w:val="22"/>
        </w:rPr>
        <w:t>w</w:t>
      </w:r>
      <w:r w:rsidRPr="00736D57">
        <w:rPr>
          <w:rFonts w:ascii="Calibri" w:eastAsia="Calibri" w:hAnsi="Calibri" w:cs="Calibri"/>
          <w:sz w:val="22"/>
        </w:rPr>
        <w:t xml:space="preserve">ykonawca powoływał się, na zasadach określonych w art. 118 ust. 1 ustawy </w:t>
      </w:r>
      <w:proofErr w:type="spellStart"/>
      <w:r w:rsidRPr="00736D57">
        <w:rPr>
          <w:rFonts w:ascii="Calibri" w:eastAsia="Calibri" w:hAnsi="Calibri" w:cs="Calibri"/>
          <w:sz w:val="22"/>
        </w:rPr>
        <w:t>Pzp</w:t>
      </w:r>
      <w:proofErr w:type="spellEnd"/>
      <w:r w:rsidRPr="00736D57">
        <w:rPr>
          <w:rFonts w:ascii="Calibri" w:eastAsia="Calibri" w:hAnsi="Calibri" w:cs="Calibri"/>
          <w:sz w:val="22"/>
        </w:rPr>
        <w:t xml:space="preserve">, w celu wykazania spełniania warunków udziału w postępowaniu, </w:t>
      </w:r>
      <w:r w:rsidR="00127EA1" w:rsidRPr="00736D57">
        <w:rPr>
          <w:rFonts w:ascii="Calibri" w:eastAsia="Calibri" w:hAnsi="Calibri" w:cs="Calibri"/>
          <w:sz w:val="22"/>
        </w:rPr>
        <w:t>w</w:t>
      </w:r>
      <w:r w:rsidRPr="00736D57">
        <w:rPr>
          <w:rFonts w:ascii="Calibri" w:eastAsia="Calibri" w:hAnsi="Calibri" w:cs="Calibri"/>
          <w:sz w:val="22"/>
        </w:rPr>
        <w:t xml:space="preserve">ykonawca jest obowiązany wykazać zamawiającemu, że proponowany inny podwykonawca lub </w:t>
      </w:r>
      <w:r w:rsidR="00127EA1" w:rsidRPr="00736D57">
        <w:rPr>
          <w:rFonts w:ascii="Calibri" w:eastAsia="Calibri" w:hAnsi="Calibri" w:cs="Calibri"/>
          <w:sz w:val="22"/>
        </w:rPr>
        <w:t>w</w:t>
      </w:r>
      <w:r w:rsidRPr="00736D57">
        <w:rPr>
          <w:rFonts w:ascii="Calibri" w:eastAsia="Calibri" w:hAnsi="Calibri" w:cs="Calibri"/>
          <w:sz w:val="22"/>
        </w:rPr>
        <w:t xml:space="preserve">ykonawca samodzielnie spełnia je w stopniu nie mniejszym niż podwykonawca, na którego zasoby </w:t>
      </w:r>
      <w:r w:rsidR="00127EA1" w:rsidRPr="00736D57">
        <w:rPr>
          <w:rFonts w:ascii="Calibri" w:eastAsia="Calibri" w:hAnsi="Calibri" w:cs="Calibri"/>
          <w:sz w:val="22"/>
        </w:rPr>
        <w:t>w</w:t>
      </w:r>
      <w:r w:rsidRPr="00736D57">
        <w:rPr>
          <w:rFonts w:ascii="Calibri" w:eastAsia="Calibri" w:hAnsi="Calibri" w:cs="Calibri"/>
          <w:sz w:val="22"/>
        </w:rPr>
        <w:t xml:space="preserve">ykonawca powoływał się w trakcie postępowania o udzielenie zamówienia. Przepis art. 122 ustawy </w:t>
      </w:r>
      <w:proofErr w:type="spellStart"/>
      <w:r w:rsidRPr="00736D57">
        <w:rPr>
          <w:rFonts w:ascii="Calibri" w:eastAsia="Calibri" w:hAnsi="Calibri" w:cs="Calibri"/>
          <w:sz w:val="22"/>
        </w:rPr>
        <w:t>Pzp</w:t>
      </w:r>
      <w:proofErr w:type="spellEnd"/>
      <w:r w:rsidRPr="00736D57">
        <w:rPr>
          <w:rFonts w:ascii="Calibri" w:eastAsia="Calibri" w:hAnsi="Calibri" w:cs="Calibri"/>
          <w:sz w:val="22"/>
        </w:rPr>
        <w:t xml:space="preserve"> stosuje się odpowiednio.</w:t>
      </w:r>
    </w:p>
    <w:p w14:paraId="1B76490B" w14:textId="123D9712" w:rsidR="0007613B" w:rsidRPr="00736D57" w:rsidRDefault="0007613B" w:rsidP="00A97EA4">
      <w:pPr>
        <w:spacing w:after="25" w:line="240" w:lineRule="auto"/>
        <w:ind w:left="862" w:right="0" w:hanging="502"/>
        <w:rPr>
          <w:rFonts w:ascii="Calibri" w:eastAsia="Calibri" w:hAnsi="Calibri" w:cs="Calibri"/>
          <w:sz w:val="22"/>
        </w:rPr>
      </w:pPr>
      <w:r w:rsidRPr="00736D57">
        <w:rPr>
          <w:rFonts w:ascii="Calibri" w:eastAsia="Calibri" w:hAnsi="Calibri" w:cs="Calibri"/>
          <w:sz w:val="22"/>
        </w:rPr>
        <w:t>10.5.</w:t>
      </w:r>
      <w:r w:rsidR="00A97EA4">
        <w:rPr>
          <w:rFonts w:ascii="Calibri" w:eastAsia="Calibri" w:hAnsi="Calibri" w:cs="Calibri"/>
          <w:sz w:val="22"/>
        </w:rPr>
        <w:t xml:space="preserve"> </w:t>
      </w:r>
      <w:r w:rsidRPr="00736D57">
        <w:rPr>
          <w:rFonts w:ascii="Calibri" w:eastAsia="Calibri" w:hAnsi="Calibri" w:cs="Calibri"/>
          <w:sz w:val="22"/>
        </w:rPr>
        <w:t xml:space="preserve">Powierzenie wykonania części zamówienia podwykonawcom nie zwalnia </w:t>
      </w:r>
      <w:r w:rsidR="00127EA1" w:rsidRPr="00736D57">
        <w:rPr>
          <w:rFonts w:ascii="Calibri" w:eastAsia="Calibri" w:hAnsi="Calibri" w:cs="Calibri"/>
          <w:sz w:val="22"/>
        </w:rPr>
        <w:t>w</w:t>
      </w:r>
      <w:r w:rsidRPr="00736D57">
        <w:rPr>
          <w:rFonts w:ascii="Calibri" w:eastAsia="Calibri" w:hAnsi="Calibri" w:cs="Calibri"/>
          <w:sz w:val="22"/>
        </w:rPr>
        <w:t xml:space="preserve">ykonawcy </w:t>
      </w:r>
      <w:r w:rsidR="00FB1E97" w:rsidRPr="00736D57">
        <w:rPr>
          <w:rFonts w:ascii="Calibri" w:eastAsia="Calibri" w:hAnsi="Calibri" w:cs="Calibri"/>
          <w:sz w:val="22"/>
        </w:rPr>
        <w:br/>
      </w:r>
      <w:r w:rsidRPr="00736D57">
        <w:rPr>
          <w:rFonts w:ascii="Calibri" w:eastAsia="Calibri" w:hAnsi="Calibri" w:cs="Calibri"/>
          <w:sz w:val="22"/>
        </w:rPr>
        <w:t>z odpowiedzialności za należyte wykonanie tego zamówienia.</w:t>
      </w:r>
    </w:p>
    <w:p w14:paraId="23DCF148" w14:textId="77777777" w:rsidR="00090E62" w:rsidRPr="00736D57" w:rsidRDefault="00090E62" w:rsidP="00A97EA4">
      <w:pPr>
        <w:spacing w:after="25" w:line="240" w:lineRule="auto"/>
        <w:ind w:left="862" w:right="0" w:hanging="502"/>
        <w:rPr>
          <w:rFonts w:ascii="Calibri" w:eastAsia="Calibri" w:hAnsi="Calibri" w:cs="Calibri"/>
          <w:sz w:val="22"/>
        </w:rPr>
      </w:pPr>
      <w:r w:rsidRPr="00736D57">
        <w:rPr>
          <w:rFonts w:ascii="Calibri" w:eastAsia="Calibri" w:hAnsi="Calibri" w:cs="Calibri"/>
          <w:sz w:val="22"/>
        </w:rPr>
        <w:t>10.</w:t>
      </w:r>
      <w:r w:rsidR="0007613B" w:rsidRPr="00736D57">
        <w:rPr>
          <w:rFonts w:ascii="Calibri" w:eastAsia="Calibri" w:hAnsi="Calibri" w:cs="Calibri"/>
          <w:sz w:val="22"/>
        </w:rPr>
        <w:t>6</w:t>
      </w:r>
      <w:r w:rsidRPr="00736D57">
        <w:rPr>
          <w:rFonts w:ascii="Calibri" w:eastAsia="Calibri" w:hAnsi="Calibri" w:cs="Calibri"/>
          <w:sz w:val="22"/>
        </w:rPr>
        <w:t>.</w:t>
      </w:r>
      <w:r w:rsidRPr="00736D57">
        <w:rPr>
          <w:rFonts w:ascii="Arial" w:eastAsia="Arial" w:hAnsi="Arial" w:cs="Arial"/>
          <w:sz w:val="22"/>
        </w:rPr>
        <w:t xml:space="preserve"> </w:t>
      </w:r>
      <w:r w:rsidRPr="00736D57">
        <w:rPr>
          <w:rFonts w:ascii="Calibri" w:eastAsia="Calibri" w:hAnsi="Calibri" w:cs="Calibri"/>
          <w:sz w:val="22"/>
        </w:rPr>
        <w:t xml:space="preserve">Zamawiający zastrzega prawo do weryfikacji </w:t>
      </w:r>
      <w:r w:rsidR="0007613B" w:rsidRPr="00736D57">
        <w:rPr>
          <w:rFonts w:ascii="Calibri" w:eastAsia="Calibri" w:hAnsi="Calibri" w:cs="Calibri"/>
          <w:sz w:val="22"/>
        </w:rPr>
        <w:t xml:space="preserve">podwykonawcy </w:t>
      </w:r>
      <w:r w:rsidRPr="00736D57">
        <w:rPr>
          <w:rFonts w:ascii="Calibri" w:eastAsia="Calibri" w:hAnsi="Calibri" w:cs="Calibri"/>
          <w:sz w:val="22"/>
        </w:rPr>
        <w:t>w zakresie braku podstaw  wykluczenia z postępowania</w:t>
      </w:r>
      <w:r w:rsidR="00FB1E97" w:rsidRPr="00736D57">
        <w:rPr>
          <w:rFonts w:ascii="Calibri" w:eastAsia="Calibri" w:hAnsi="Calibri" w:cs="Calibri"/>
          <w:sz w:val="22"/>
        </w:rPr>
        <w:t xml:space="preserve"> zgodnie z art. 462 ust. 5 </w:t>
      </w:r>
      <w:proofErr w:type="spellStart"/>
      <w:r w:rsidR="00FB1E97" w:rsidRPr="00736D57">
        <w:rPr>
          <w:rFonts w:ascii="Calibri" w:eastAsia="Calibri" w:hAnsi="Calibri" w:cs="Calibri"/>
          <w:sz w:val="22"/>
        </w:rPr>
        <w:t>Pzp</w:t>
      </w:r>
      <w:proofErr w:type="spellEnd"/>
      <w:r w:rsidR="00FB1E97" w:rsidRPr="00736D57">
        <w:rPr>
          <w:rFonts w:ascii="Calibri" w:eastAsia="Calibri" w:hAnsi="Calibri" w:cs="Calibri"/>
          <w:sz w:val="22"/>
        </w:rPr>
        <w:t>.</w:t>
      </w:r>
      <w:r w:rsidR="00FB1E97" w:rsidRPr="00736D57" w:rsidDel="00FB1E97">
        <w:rPr>
          <w:rFonts w:ascii="Calibri" w:eastAsia="Calibri" w:hAnsi="Calibri" w:cs="Calibri"/>
          <w:sz w:val="22"/>
        </w:rPr>
        <w:t xml:space="preserve"> </w:t>
      </w:r>
    </w:p>
    <w:p w14:paraId="6E21192A" w14:textId="77777777" w:rsidR="00090E62" w:rsidRPr="00736D57" w:rsidRDefault="00090E62" w:rsidP="00A97EA4">
      <w:pPr>
        <w:spacing w:after="25" w:line="240" w:lineRule="auto"/>
        <w:ind w:left="862" w:right="0" w:hanging="502"/>
        <w:rPr>
          <w:rFonts w:ascii="Calibri" w:eastAsia="Calibri" w:hAnsi="Calibri" w:cs="Calibri"/>
          <w:sz w:val="22"/>
        </w:rPr>
      </w:pPr>
      <w:r w:rsidRPr="00736D57">
        <w:rPr>
          <w:rFonts w:ascii="Calibri" w:eastAsia="Calibri" w:hAnsi="Calibri" w:cs="Calibri"/>
          <w:sz w:val="22"/>
        </w:rPr>
        <w:t>10.</w:t>
      </w:r>
      <w:r w:rsidR="0007613B" w:rsidRPr="00736D57">
        <w:rPr>
          <w:rFonts w:ascii="Calibri" w:eastAsia="Calibri" w:hAnsi="Calibri" w:cs="Calibri"/>
          <w:sz w:val="22"/>
        </w:rPr>
        <w:t>7</w:t>
      </w:r>
      <w:r w:rsidRPr="00736D57">
        <w:rPr>
          <w:rFonts w:ascii="Calibri" w:eastAsia="Calibri" w:hAnsi="Calibri" w:cs="Calibri"/>
          <w:sz w:val="22"/>
        </w:rPr>
        <w:t>.</w:t>
      </w:r>
      <w:r w:rsidRPr="00736D57">
        <w:rPr>
          <w:rFonts w:ascii="Arial" w:eastAsia="Arial" w:hAnsi="Arial" w:cs="Arial"/>
          <w:sz w:val="22"/>
        </w:rPr>
        <w:t xml:space="preserve"> </w:t>
      </w:r>
      <w:r w:rsidR="00127EA1" w:rsidRPr="00736D57">
        <w:rPr>
          <w:rFonts w:ascii="Calibri" w:eastAsia="Calibri" w:hAnsi="Calibri" w:cs="Calibri"/>
          <w:sz w:val="22"/>
        </w:rPr>
        <w:t xml:space="preserve">Szczegółowe </w:t>
      </w:r>
      <w:r w:rsidRPr="00736D57">
        <w:rPr>
          <w:rFonts w:ascii="Calibri" w:eastAsia="Calibri" w:hAnsi="Calibri" w:cs="Calibri"/>
          <w:sz w:val="22"/>
        </w:rPr>
        <w:t xml:space="preserve">wymagania dotyczące podwykonawstwa zostały określone w § </w:t>
      </w:r>
      <w:r w:rsidR="00C768FB" w:rsidRPr="00736D57">
        <w:rPr>
          <w:rFonts w:ascii="Calibri" w:eastAsia="Calibri" w:hAnsi="Calibri" w:cs="Calibri"/>
          <w:sz w:val="22"/>
        </w:rPr>
        <w:t xml:space="preserve">7 </w:t>
      </w:r>
      <w:r w:rsidRPr="00736D57">
        <w:rPr>
          <w:rFonts w:ascii="Calibri" w:eastAsia="Calibri" w:hAnsi="Calibri" w:cs="Calibri"/>
          <w:sz w:val="22"/>
        </w:rPr>
        <w:t xml:space="preserve">projektu umowy. </w:t>
      </w:r>
    </w:p>
    <w:p w14:paraId="06CF6170" w14:textId="77777777" w:rsidR="00532A09" w:rsidRPr="00736D57" w:rsidRDefault="00532A09" w:rsidP="0065669A">
      <w:pPr>
        <w:spacing w:after="3" w:line="240" w:lineRule="auto"/>
        <w:ind w:left="10" w:right="-6" w:hanging="10"/>
        <w:jc w:val="right"/>
        <w:rPr>
          <w:rFonts w:ascii="Calibri" w:eastAsia="Calibri" w:hAnsi="Calibri" w:cs="Calibri"/>
          <w:sz w:val="22"/>
        </w:rPr>
      </w:pPr>
    </w:p>
    <w:p w14:paraId="5CD9BEDB" w14:textId="77777777" w:rsidR="00090E62" w:rsidRPr="00736D57" w:rsidRDefault="00090E62" w:rsidP="0065669A">
      <w:pPr>
        <w:keepNext/>
        <w:keepLines/>
        <w:spacing w:after="0" w:line="240" w:lineRule="auto"/>
        <w:ind w:left="-5" w:right="0" w:hanging="10"/>
        <w:jc w:val="left"/>
        <w:outlineLvl w:val="0"/>
        <w:rPr>
          <w:rFonts w:ascii="Calibri" w:eastAsia="Calibri" w:hAnsi="Calibri" w:cs="Calibri"/>
          <w:b/>
          <w:shd w:val="clear" w:color="auto" w:fill="D3D3D3"/>
        </w:rPr>
      </w:pPr>
      <w:r w:rsidRPr="00736D57">
        <w:rPr>
          <w:rFonts w:ascii="Calibri" w:eastAsia="Calibri" w:hAnsi="Calibri" w:cs="Calibri"/>
          <w:b/>
          <w:shd w:val="clear" w:color="auto" w:fill="D3D3D3"/>
        </w:rPr>
        <w:t>11.</w:t>
      </w:r>
      <w:r w:rsidRPr="00736D57">
        <w:rPr>
          <w:rFonts w:ascii="Arial" w:eastAsia="Arial" w:hAnsi="Arial" w:cs="Arial"/>
          <w:b/>
          <w:shd w:val="clear" w:color="auto" w:fill="D3D3D3"/>
        </w:rPr>
        <w:t xml:space="preserve"> </w:t>
      </w:r>
      <w:r w:rsidRPr="00736D57">
        <w:rPr>
          <w:rFonts w:ascii="Calibri" w:eastAsia="Calibri" w:hAnsi="Calibri" w:cs="Calibri"/>
          <w:b/>
          <w:shd w:val="clear" w:color="auto" w:fill="D3D3D3"/>
        </w:rPr>
        <w:t>SPOSÓB OCENY OFERT</w:t>
      </w:r>
      <w:r w:rsidRPr="00736D57">
        <w:rPr>
          <w:rFonts w:ascii="Calibri" w:eastAsia="Calibri" w:hAnsi="Calibri" w:cs="Calibri"/>
          <w:b/>
        </w:rPr>
        <w:t xml:space="preserve"> </w:t>
      </w:r>
    </w:p>
    <w:p w14:paraId="287BC81A" w14:textId="77777777" w:rsidR="00090E62" w:rsidRPr="00736D57" w:rsidRDefault="00090E62" w:rsidP="0065669A">
      <w:pPr>
        <w:spacing w:after="26" w:line="240" w:lineRule="auto"/>
        <w:ind w:left="228" w:right="0" w:hanging="10"/>
        <w:rPr>
          <w:rFonts w:ascii="Calibri" w:eastAsia="Calibri" w:hAnsi="Calibri" w:cs="Calibri"/>
          <w:sz w:val="22"/>
        </w:rPr>
      </w:pPr>
      <w:r w:rsidRPr="00736D57">
        <w:rPr>
          <w:rFonts w:ascii="Calibri" w:eastAsia="Calibri" w:hAnsi="Calibri" w:cs="Calibri"/>
          <w:sz w:val="22"/>
        </w:rPr>
        <w:t>11.1.</w:t>
      </w:r>
      <w:r w:rsidRPr="00736D57">
        <w:rPr>
          <w:rFonts w:ascii="Arial" w:eastAsia="Arial" w:hAnsi="Arial" w:cs="Arial"/>
          <w:sz w:val="22"/>
        </w:rPr>
        <w:t xml:space="preserve"> </w:t>
      </w:r>
      <w:r w:rsidRPr="00736D57">
        <w:rPr>
          <w:rFonts w:ascii="Calibri" w:eastAsia="Calibri" w:hAnsi="Calibri" w:cs="Calibri"/>
          <w:b/>
          <w:sz w:val="22"/>
        </w:rPr>
        <w:t xml:space="preserve">Sposób obliczenia ceny </w:t>
      </w:r>
    </w:p>
    <w:p w14:paraId="2FB8608B" w14:textId="189B1423" w:rsidR="00090E62" w:rsidRPr="00736D57" w:rsidRDefault="00090E62" w:rsidP="0065669A">
      <w:pPr>
        <w:spacing w:after="25" w:line="240" w:lineRule="auto"/>
        <w:ind w:left="1207" w:right="0" w:hanging="502"/>
        <w:rPr>
          <w:rFonts w:ascii="Calibri" w:eastAsia="Calibri" w:hAnsi="Calibri" w:cs="Calibri"/>
          <w:sz w:val="22"/>
        </w:rPr>
      </w:pPr>
      <w:r w:rsidRPr="00736D57">
        <w:rPr>
          <w:rFonts w:ascii="Calibri" w:eastAsia="Calibri" w:hAnsi="Calibri" w:cs="Calibri"/>
          <w:sz w:val="22"/>
        </w:rPr>
        <w:t>11.1.1.</w:t>
      </w:r>
      <w:r w:rsidRPr="00736D57">
        <w:rPr>
          <w:rFonts w:ascii="Arial" w:eastAsia="Arial" w:hAnsi="Arial" w:cs="Arial"/>
          <w:sz w:val="22"/>
        </w:rPr>
        <w:t xml:space="preserve"> </w:t>
      </w:r>
      <w:r w:rsidRPr="00736D57">
        <w:rPr>
          <w:rFonts w:ascii="Calibri" w:eastAsia="Calibri" w:hAnsi="Calibri" w:cs="Calibri"/>
          <w:sz w:val="22"/>
        </w:rPr>
        <w:t>Podana w ofercie cena</w:t>
      </w:r>
      <w:r w:rsidR="00A60F33" w:rsidRPr="00736D57">
        <w:rPr>
          <w:rFonts w:ascii="Calibri" w:eastAsia="Calibri" w:hAnsi="Calibri" w:cs="Calibri"/>
          <w:sz w:val="22"/>
        </w:rPr>
        <w:t xml:space="preserve"> zamówienia</w:t>
      </w:r>
      <w:r w:rsidRPr="00736D57">
        <w:rPr>
          <w:rFonts w:ascii="Calibri" w:eastAsia="Calibri" w:hAnsi="Calibri" w:cs="Calibri"/>
          <w:sz w:val="22"/>
        </w:rPr>
        <w:t xml:space="preserve"> musi być wyrażona w złotych polskich [PLN]. </w:t>
      </w:r>
      <w:r w:rsidR="00A97EA4">
        <w:rPr>
          <w:rFonts w:ascii="Calibri" w:eastAsia="Calibri" w:hAnsi="Calibri" w:cs="Calibri"/>
          <w:sz w:val="22"/>
        </w:rPr>
        <w:br/>
      </w:r>
      <w:r w:rsidRPr="00736D57">
        <w:rPr>
          <w:rFonts w:ascii="Calibri" w:eastAsia="Calibri" w:hAnsi="Calibri" w:cs="Calibri"/>
          <w:sz w:val="22"/>
        </w:rPr>
        <w:t xml:space="preserve">Cena musi uwzględniać wszystkie wymagania określone w SWZ oraz obejmować wszelkie koszty, jakie poniesie Wykonawca z tytułu należytej oraz zgodnej z obowiązującymi przepisami realizacji przedmiotu zamówienia. </w:t>
      </w:r>
    </w:p>
    <w:p w14:paraId="4F5C78D5" w14:textId="77777777" w:rsidR="00090E62" w:rsidRPr="00736D57" w:rsidRDefault="00090E62" w:rsidP="0065669A">
      <w:pPr>
        <w:spacing w:after="25" w:line="240" w:lineRule="auto"/>
        <w:ind w:left="1207" w:right="0" w:hanging="502"/>
        <w:rPr>
          <w:rFonts w:ascii="Calibri" w:eastAsia="Calibri" w:hAnsi="Calibri" w:cs="Calibri"/>
          <w:sz w:val="22"/>
        </w:rPr>
      </w:pPr>
      <w:r w:rsidRPr="00736D57">
        <w:rPr>
          <w:rFonts w:ascii="Calibri" w:eastAsia="Calibri" w:hAnsi="Calibri" w:cs="Calibri"/>
          <w:sz w:val="22"/>
        </w:rPr>
        <w:t>11.1.2.</w:t>
      </w:r>
      <w:r w:rsidRPr="00736D57">
        <w:rPr>
          <w:rFonts w:ascii="Arial" w:eastAsia="Arial" w:hAnsi="Arial" w:cs="Arial"/>
          <w:sz w:val="22"/>
        </w:rPr>
        <w:t xml:space="preserve"> </w:t>
      </w:r>
      <w:r w:rsidRPr="00736D57">
        <w:rPr>
          <w:rFonts w:ascii="Calibri" w:eastAsia="Calibri" w:hAnsi="Calibri" w:cs="Calibri"/>
          <w:sz w:val="22"/>
        </w:rPr>
        <w:t xml:space="preserve">Wykonawcy </w:t>
      </w:r>
      <w:r w:rsidR="003A417A" w:rsidRPr="00736D57">
        <w:rPr>
          <w:rFonts w:ascii="Calibri" w:eastAsia="Calibri" w:hAnsi="Calibri" w:cs="Calibri"/>
          <w:sz w:val="22"/>
        </w:rPr>
        <w:t xml:space="preserve">podają </w:t>
      </w:r>
      <w:r w:rsidRPr="00736D57">
        <w:rPr>
          <w:rFonts w:ascii="Calibri" w:eastAsia="Calibri" w:hAnsi="Calibri" w:cs="Calibri"/>
          <w:sz w:val="22"/>
        </w:rPr>
        <w:t xml:space="preserve">wysokość wynagrodzenia za wykonanie przedmiotu zamówienia poprzez wypełnienie </w:t>
      </w:r>
      <w:r w:rsidR="00A60F33" w:rsidRPr="00736D57">
        <w:rPr>
          <w:rFonts w:ascii="Calibri" w:eastAsia="Calibri" w:hAnsi="Calibri" w:cs="Calibri"/>
          <w:sz w:val="22"/>
        </w:rPr>
        <w:t xml:space="preserve">formularza oferty </w:t>
      </w:r>
      <w:r w:rsidRPr="00736D57">
        <w:rPr>
          <w:rFonts w:ascii="Calibri" w:eastAsia="Calibri" w:hAnsi="Calibri" w:cs="Calibri"/>
          <w:sz w:val="22"/>
        </w:rPr>
        <w:t xml:space="preserve">– </w:t>
      </w:r>
      <w:r w:rsidR="00A60F33" w:rsidRPr="00736D57">
        <w:rPr>
          <w:rFonts w:ascii="Calibri" w:eastAsia="Calibri" w:hAnsi="Calibri" w:cs="Calibri"/>
          <w:sz w:val="22"/>
        </w:rPr>
        <w:t>załącznik</w:t>
      </w:r>
      <w:r w:rsidR="00FE58C5" w:rsidRPr="00736D57">
        <w:rPr>
          <w:rFonts w:ascii="Calibri" w:eastAsia="Calibri" w:hAnsi="Calibri" w:cs="Calibri"/>
          <w:sz w:val="22"/>
        </w:rPr>
        <w:t>a</w:t>
      </w:r>
      <w:r w:rsidR="00A60F33" w:rsidRPr="00736D57">
        <w:rPr>
          <w:rFonts w:ascii="Calibri" w:eastAsia="Calibri" w:hAnsi="Calibri" w:cs="Calibri"/>
          <w:sz w:val="22"/>
        </w:rPr>
        <w:t xml:space="preserve"> </w:t>
      </w:r>
      <w:r w:rsidRPr="00736D57">
        <w:rPr>
          <w:rFonts w:ascii="Calibri" w:eastAsia="Calibri" w:hAnsi="Calibri" w:cs="Calibri"/>
          <w:sz w:val="22"/>
        </w:rPr>
        <w:t>nr 1 do SWZ</w:t>
      </w:r>
      <w:r w:rsidR="000175AE" w:rsidRPr="00736D57">
        <w:rPr>
          <w:rFonts w:ascii="Calibri" w:eastAsia="Calibri" w:hAnsi="Calibri" w:cs="Calibri"/>
          <w:sz w:val="22"/>
        </w:rPr>
        <w:t>.</w:t>
      </w:r>
    </w:p>
    <w:p w14:paraId="29945008" w14:textId="77777777" w:rsidR="00090E62" w:rsidRPr="00736D57" w:rsidRDefault="00090E62" w:rsidP="0065669A">
      <w:pPr>
        <w:spacing w:after="25" w:line="240" w:lineRule="auto"/>
        <w:ind w:left="1207" w:right="0" w:hanging="502"/>
        <w:rPr>
          <w:rFonts w:ascii="Calibri" w:eastAsia="Calibri" w:hAnsi="Calibri" w:cs="Calibri"/>
          <w:color w:val="auto"/>
          <w:sz w:val="22"/>
        </w:rPr>
      </w:pPr>
      <w:r w:rsidRPr="00736D57">
        <w:rPr>
          <w:rFonts w:ascii="Calibri" w:eastAsia="Calibri" w:hAnsi="Calibri" w:cs="Calibri"/>
          <w:color w:val="auto"/>
          <w:sz w:val="22"/>
        </w:rPr>
        <w:t>11.1.3.</w:t>
      </w:r>
      <w:r w:rsidRPr="00736D57">
        <w:rPr>
          <w:rFonts w:ascii="Arial" w:eastAsia="Arial" w:hAnsi="Arial" w:cs="Arial"/>
          <w:color w:val="auto"/>
          <w:sz w:val="22"/>
        </w:rPr>
        <w:t xml:space="preserve"> </w:t>
      </w:r>
      <w:r w:rsidRPr="00736D57">
        <w:rPr>
          <w:rFonts w:ascii="Calibri" w:eastAsia="Calibri" w:hAnsi="Calibri" w:cs="Calibri"/>
          <w:color w:val="auto"/>
          <w:sz w:val="22"/>
        </w:rPr>
        <w:t>Cena oferty (wartość brutto)</w:t>
      </w:r>
      <w:r w:rsidR="00A60F33" w:rsidRPr="00736D57">
        <w:rPr>
          <w:rFonts w:ascii="Calibri" w:eastAsia="Calibri" w:hAnsi="Calibri" w:cs="Calibri"/>
          <w:color w:val="auto"/>
          <w:sz w:val="22"/>
        </w:rPr>
        <w:t xml:space="preserve"> zamówienia</w:t>
      </w:r>
      <w:r w:rsidRPr="00736D57">
        <w:rPr>
          <w:rFonts w:ascii="Calibri" w:eastAsia="Calibri" w:hAnsi="Calibri" w:cs="Calibri"/>
          <w:color w:val="auto"/>
          <w:sz w:val="22"/>
        </w:rPr>
        <w:t xml:space="preserve"> jest wynagrodzeniem </w:t>
      </w:r>
      <w:r w:rsidR="00903F9F" w:rsidRPr="00736D57">
        <w:rPr>
          <w:rFonts w:ascii="Calibri" w:eastAsia="Calibri" w:hAnsi="Calibri" w:cs="Calibri"/>
          <w:color w:val="auto"/>
          <w:sz w:val="22"/>
        </w:rPr>
        <w:t>ryczałtowym</w:t>
      </w:r>
      <w:r w:rsidR="00897A9E" w:rsidRPr="00736D57">
        <w:rPr>
          <w:color w:val="auto"/>
        </w:rPr>
        <w:t xml:space="preserve"> </w:t>
      </w:r>
      <w:r w:rsidR="00897A9E" w:rsidRPr="00736D57">
        <w:rPr>
          <w:rFonts w:ascii="Calibri" w:eastAsia="Calibri" w:hAnsi="Calibri" w:cs="Calibri"/>
          <w:b/>
          <w:color w:val="auto"/>
          <w:sz w:val="22"/>
        </w:rPr>
        <w:t>skalk</w:t>
      </w:r>
      <w:r w:rsidR="00B345C2" w:rsidRPr="00736D57">
        <w:rPr>
          <w:rFonts w:ascii="Calibri" w:eastAsia="Calibri" w:hAnsi="Calibri" w:cs="Calibri"/>
          <w:b/>
          <w:color w:val="auto"/>
          <w:sz w:val="22"/>
        </w:rPr>
        <w:t>ulowanym na podstawie kosztorysu ofertowego</w:t>
      </w:r>
      <w:r w:rsidR="00D2043F" w:rsidRPr="00736D57">
        <w:rPr>
          <w:rFonts w:ascii="Calibri" w:eastAsia="Calibri" w:hAnsi="Calibri" w:cs="Calibri"/>
          <w:b/>
          <w:color w:val="auto"/>
          <w:sz w:val="22"/>
        </w:rPr>
        <w:t xml:space="preserve">. </w:t>
      </w:r>
      <w:r w:rsidR="00532A09" w:rsidRPr="00736D57">
        <w:rPr>
          <w:rFonts w:ascii="Calibri" w:eastAsia="Calibri" w:hAnsi="Calibri" w:cs="Calibri"/>
          <w:color w:val="auto"/>
          <w:sz w:val="22"/>
        </w:rPr>
        <w:t xml:space="preserve">W ofercie należy podać cenę zamówienia, przez którą należy rozumieć cenę w rozumieniu art. 3 ust.1 pkt 1 i ust. 2 ustawy z dnia 9 maja 2014 r. o informowaniu o cenach </w:t>
      </w:r>
      <w:r w:rsidR="00785A6D" w:rsidRPr="00736D57">
        <w:rPr>
          <w:rFonts w:ascii="Calibri" w:eastAsia="Calibri" w:hAnsi="Calibri" w:cs="Calibri"/>
          <w:color w:val="auto"/>
          <w:sz w:val="22"/>
        </w:rPr>
        <w:t>towarów i usług (</w:t>
      </w:r>
      <w:proofErr w:type="spellStart"/>
      <w:r w:rsidR="007B500D" w:rsidRPr="00736D57">
        <w:rPr>
          <w:rFonts w:ascii="Calibri" w:eastAsia="Calibri" w:hAnsi="Calibri" w:cs="Calibri"/>
          <w:color w:val="auto"/>
          <w:sz w:val="22"/>
        </w:rPr>
        <w:t>t.j</w:t>
      </w:r>
      <w:proofErr w:type="spellEnd"/>
      <w:r w:rsidR="007B500D" w:rsidRPr="00736D57">
        <w:rPr>
          <w:rFonts w:ascii="Calibri" w:eastAsia="Calibri" w:hAnsi="Calibri" w:cs="Calibri"/>
          <w:color w:val="auto"/>
          <w:sz w:val="22"/>
        </w:rPr>
        <w:t xml:space="preserve">. </w:t>
      </w:r>
      <w:r w:rsidR="00785A6D" w:rsidRPr="00736D57">
        <w:rPr>
          <w:rFonts w:ascii="Calibri" w:eastAsia="Calibri" w:hAnsi="Calibri" w:cs="Calibri"/>
          <w:color w:val="auto"/>
          <w:sz w:val="22"/>
        </w:rPr>
        <w:t xml:space="preserve">Dz.U. z </w:t>
      </w:r>
      <w:r w:rsidR="007B500D" w:rsidRPr="00736D57">
        <w:rPr>
          <w:rFonts w:ascii="Calibri" w:eastAsia="Calibri" w:hAnsi="Calibri" w:cs="Calibri"/>
          <w:color w:val="auto"/>
          <w:sz w:val="22"/>
        </w:rPr>
        <w:t xml:space="preserve">2023 </w:t>
      </w:r>
      <w:r w:rsidR="00785A6D" w:rsidRPr="00736D57">
        <w:rPr>
          <w:rFonts w:ascii="Calibri" w:eastAsia="Calibri" w:hAnsi="Calibri" w:cs="Calibri"/>
          <w:color w:val="auto"/>
          <w:sz w:val="22"/>
        </w:rPr>
        <w:t xml:space="preserve">r. poz. </w:t>
      </w:r>
      <w:r w:rsidR="007B500D" w:rsidRPr="00736D57">
        <w:rPr>
          <w:rFonts w:ascii="Calibri" w:eastAsia="Calibri" w:hAnsi="Calibri" w:cs="Calibri"/>
          <w:color w:val="auto"/>
          <w:sz w:val="22"/>
        </w:rPr>
        <w:t>168</w:t>
      </w:r>
      <w:r w:rsidR="00785A6D" w:rsidRPr="00736D57">
        <w:rPr>
          <w:rFonts w:ascii="Calibri" w:eastAsia="Calibri" w:hAnsi="Calibri" w:cs="Calibri"/>
          <w:color w:val="auto"/>
          <w:sz w:val="22"/>
        </w:rPr>
        <w:t>)</w:t>
      </w:r>
    </w:p>
    <w:p w14:paraId="39CF15C7" w14:textId="77777777" w:rsidR="00090E62" w:rsidRPr="00736D57" w:rsidRDefault="00090E62" w:rsidP="0065669A">
      <w:pPr>
        <w:spacing w:after="25" w:line="240" w:lineRule="auto"/>
        <w:ind w:left="1207" w:right="0" w:hanging="502"/>
        <w:rPr>
          <w:rFonts w:ascii="Calibri" w:eastAsia="Calibri" w:hAnsi="Calibri" w:cs="Calibri"/>
          <w:sz w:val="22"/>
        </w:rPr>
      </w:pPr>
      <w:r w:rsidRPr="00736D57">
        <w:rPr>
          <w:rFonts w:ascii="Calibri" w:eastAsia="Calibri" w:hAnsi="Calibri" w:cs="Calibri"/>
          <w:sz w:val="22"/>
        </w:rPr>
        <w:t>11.1.4.</w:t>
      </w:r>
      <w:r w:rsidRPr="00736D57">
        <w:rPr>
          <w:rFonts w:ascii="Arial" w:eastAsia="Arial" w:hAnsi="Arial" w:cs="Arial"/>
          <w:sz w:val="22"/>
        </w:rPr>
        <w:t xml:space="preserve"> </w:t>
      </w:r>
      <w:r w:rsidRPr="00736D57">
        <w:rPr>
          <w:rFonts w:ascii="Calibri" w:eastAsia="Calibri" w:hAnsi="Calibri" w:cs="Calibri"/>
          <w:sz w:val="22"/>
        </w:rPr>
        <w:t xml:space="preserve">Sposób zapłaty i rozliczenia za realizację niniejszego zamówienia, określone zostały </w:t>
      </w:r>
      <w:r w:rsidR="000175AE" w:rsidRPr="00736D57">
        <w:rPr>
          <w:rFonts w:ascii="Calibri" w:eastAsia="Calibri" w:hAnsi="Calibri" w:cs="Calibri"/>
          <w:sz w:val="22"/>
        </w:rPr>
        <w:br/>
      </w:r>
      <w:r w:rsidRPr="00736D57">
        <w:rPr>
          <w:rFonts w:ascii="Calibri" w:eastAsia="Calibri" w:hAnsi="Calibri" w:cs="Calibri"/>
          <w:sz w:val="22"/>
        </w:rPr>
        <w:t xml:space="preserve">w projekcie umowy </w:t>
      </w:r>
      <w:r w:rsidR="007B500D" w:rsidRPr="00736D57">
        <w:rPr>
          <w:rFonts w:ascii="Calibri" w:eastAsia="Calibri" w:hAnsi="Calibri" w:cs="Calibri"/>
          <w:sz w:val="22"/>
        </w:rPr>
        <w:t>stanowiącej z</w:t>
      </w:r>
      <w:r w:rsidRPr="00736D57">
        <w:rPr>
          <w:rFonts w:ascii="Calibri" w:eastAsia="Calibri" w:hAnsi="Calibri" w:cs="Calibri"/>
          <w:sz w:val="22"/>
        </w:rPr>
        <w:t>ałącznik nr 3</w:t>
      </w:r>
      <w:r w:rsidR="007B500D" w:rsidRPr="00736D57">
        <w:rPr>
          <w:rFonts w:ascii="Calibri" w:eastAsia="Calibri" w:hAnsi="Calibri" w:cs="Calibri"/>
          <w:sz w:val="22"/>
        </w:rPr>
        <w:t xml:space="preserve"> do SWZ</w:t>
      </w:r>
      <w:r w:rsidR="00D2043F" w:rsidRPr="00736D57">
        <w:rPr>
          <w:rFonts w:ascii="Calibri" w:eastAsia="Calibri" w:hAnsi="Calibri" w:cs="Calibri"/>
          <w:sz w:val="22"/>
        </w:rPr>
        <w:t>.</w:t>
      </w:r>
    </w:p>
    <w:p w14:paraId="58834916" w14:textId="77777777" w:rsidR="00090E62" w:rsidRPr="00736D57" w:rsidRDefault="00090E62" w:rsidP="0065669A">
      <w:pPr>
        <w:spacing w:after="25" w:line="240" w:lineRule="auto"/>
        <w:ind w:left="1207" w:right="0" w:hanging="502"/>
        <w:rPr>
          <w:rFonts w:ascii="Calibri" w:eastAsia="Calibri" w:hAnsi="Calibri" w:cs="Calibri"/>
          <w:sz w:val="22"/>
        </w:rPr>
      </w:pPr>
      <w:r w:rsidRPr="00736D57">
        <w:rPr>
          <w:rFonts w:ascii="Calibri" w:eastAsia="Calibri" w:hAnsi="Calibri" w:cs="Calibri"/>
          <w:sz w:val="22"/>
        </w:rPr>
        <w:lastRenderedPageBreak/>
        <w:t>11.1.5.</w:t>
      </w:r>
      <w:r w:rsidRPr="00736D57">
        <w:rPr>
          <w:rFonts w:ascii="Arial" w:eastAsia="Arial" w:hAnsi="Arial" w:cs="Arial"/>
          <w:sz w:val="22"/>
        </w:rPr>
        <w:t xml:space="preserve"> </w:t>
      </w:r>
      <w:r w:rsidRPr="00736D57">
        <w:rPr>
          <w:rFonts w:ascii="Calibri" w:eastAsia="Calibri" w:hAnsi="Calibri" w:cs="Calibri"/>
          <w:sz w:val="22"/>
        </w:rPr>
        <w:t xml:space="preserve">Jeżeli złożono ofertę, której wybór prowadziłby do powstania u </w:t>
      </w:r>
      <w:r w:rsidR="007B500D" w:rsidRPr="00736D57">
        <w:rPr>
          <w:rFonts w:ascii="Calibri" w:eastAsia="Calibri" w:hAnsi="Calibri" w:cs="Calibri"/>
          <w:sz w:val="22"/>
        </w:rPr>
        <w:t xml:space="preserve">zamawiającego </w:t>
      </w:r>
      <w:r w:rsidRPr="00736D57">
        <w:rPr>
          <w:rFonts w:ascii="Calibri" w:eastAsia="Calibri" w:hAnsi="Calibri" w:cs="Calibri"/>
          <w:sz w:val="22"/>
        </w:rPr>
        <w:t xml:space="preserve">obowiązku podatkowego zgodnie z przepisami o podatku VAT, </w:t>
      </w:r>
      <w:r w:rsidR="008A6602" w:rsidRPr="00736D57">
        <w:rPr>
          <w:rFonts w:ascii="Calibri" w:eastAsia="Calibri" w:hAnsi="Calibri" w:cs="Calibri"/>
          <w:sz w:val="22"/>
        </w:rPr>
        <w:t xml:space="preserve">zamawiający </w:t>
      </w:r>
      <w:r w:rsidRPr="00736D57">
        <w:rPr>
          <w:rFonts w:ascii="Calibri" w:eastAsia="Calibri" w:hAnsi="Calibri" w:cs="Calibri"/>
          <w:sz w:val="22"/>
        </w:rPr>
        <w:t xml:space="preserve">w celu oceny takiej oferty dolicza do przedstawionej w niej ceny podatek VAT, który miałby obowiązek rozliczyć zgodnie z obowiązującymi przepisami.  </w:t>
      </w:r>
    </w:p>
    <w:p w14:paraId="3F97AA02" w14:textId="77777777" w:rsidR="00090E62" w:rsidRPr="00736D57" w:rsidRDefault="00090E62" w:rsidP="0065669A">
      <w:pPr>
        <w:spacing w:after="29" w:line="240" w:lineRule="auto"/>
        <w:ind w:left="715" w:right="0" w:hanging="10"/>
        <w:rPr>
          <w:rFonts w:ascii="Calibri" w:eastAsia="Calibri" w:hAnsi="Calibri" w:cs="Calibri"/>
          <w:sz w:val="22"/>
        </w:rPr>
      </w:pPr>
      <w:r w:rsidRPr="00736D57">
        <w:rPr>
          <w:rFonts w:ascii="Calibri" w:eastAsia="Calibri" w:hAnsi="Calibri" w:cs="Calibri"/>
          <w:sz w:val="22"/>
        </w:rPr>
        <w:t>11.1.6.</w:t>
      </w:r>
      <w:r w:rsidRPr="00736D57">
        <w:rPr>
          <w:rFonts w:ascii="Arial" w:eastAsia="Arial" w:hAnsi="Arial" w:cs="Arial"/>
          <w:sz w:val="22"/>
        </w:rPr>
        <w:t xml:space="preserve"> </w:t>
      </w:r>
      <w:r w:rsidRPr="00736D57">
        <w:rPr>
          <w:rFonts w:ascii="Calibri" w:eastAsia="Calibri" w:hAnsi="Calibri" w:cs="Calibri"/>
          <w:sz w:val="22"/>
        </w:rPr>
        <w:t xml:space="preserve">W ofercie, o której mowa w pkt 11.1.5, wykonawca ma obowiązek: </w:t>
      </w:r>
    </w:p>
    <w:p w14:paraId="3861E079" w14:textId="77777777" w:rsidR="00090E62" w:rsidRPr="00736D57" w:rsidRDefault="00090E62" w:rsidP="0065669A">
      <w:pPr>
        <w:numPr>
          <w:ilvl w:val="0"/>
          <w:numId w:val="11"/>
        </w:numPr>
        <w:spacing w:after="25" w:line="240" w:lineRule="auto"/>
        <w:ind w:right="0" w:hanging="283"/>
        <w:rPr>
          <w:rFonts w:ascii="Calibri" w:eastAsia="Calibri" w:hAnsi="Calibri" w:cs="Calibri"/>
          <w:sz w:val="22"/>
        </w:rPr>
      </w:pPr>
      <w:r w:rsidRPr="00736D57">
        <w:rPr>
          <w:rFonts w:ascii="Calibri" w:eastAsia="Calibri" w:hAnsi="Calibri" w:cs="Calibri"/>
          <w:sz w:val="22"/>
        </w:rPr>
        <w:t xml:space="preserve">poinformowania zamawiającego, że wybór jego oferty będzie prowadził do powstania </w:t>
      </w:r>
      <w:r w:rsidR="004C6090" w:rsidRPr="00736D57">
        <w:rPr>
          <w:rFonts w:ascii="Calibri" w:eastAsia="Calibri" w:hAnsi="Calibri" w:cs="Calibri"/>
          <w:sz w:val="22"/>
        </w:rPr>
        <w:br/>
      </w:r>
      <w:r w:rsidRPr="00736D57">
        <w:rPr>
          <w:rFonts w:ascii="Calibri" w:eastAsia="Calibri" w:hAnsi="Calibri" w:cs="Calibri"/>
          <w:sz w:val="22"/>
        </w:rPr>
        <w:t xml:space="preserve">u zamawiającego obowiązku podatkowego; </w:t>
      </w:r>
    </w:p>
    <w:p w14:paraId="1DED6251" w14:textId="77777777" w:rsidR="00090E62" w:rsidRPr="00736D57" w:rsidRDefault="00090E62" w:rsidP="0065669A">
      <w:pPr>
        <w:numPr>
          <w:ilvl w:val="0"/>
          <w:numId w:val="11"/>
        </w:numPr>
        <w:spacing w:after="25" w:line="240" w:lineRule="auto"/>
        <w:ind w:right="0" w:hanging="283"/>
        <w:rPr>
          <w:rFonts w:ascii="Calibri" w:eastAsia="Calibri" w:hAnsi="Calibri" w:cs="Calibri"/>
          <w:sz w:val="22"/>
        </w:rPr>
      </w:pPr>
      <w:r w:rsidRPr="00736D57">
        <w:rPr>
          <w:rFonts w:ascii="Calibri" w:eastAsia="Calibri" w:hAnsi="Calibri" w:cs="Calibri"/>
          <w:sz w:val="22"/>
        </w:rPr>
        <w:t xml:space="preserve">wskazania nazwy (rodzaju) towaru lub usługi, których dostawa lub świadczenie będą prowadziły do powstania obowiązku podatkowego; </w:t>
      </w:r>
    </w:p>
    <w:p w14:paraId="36E18788" w14:textId="77777777" w:rsidR="00090E62" w:rsidRPr="00736D57" w:rsidRDefault="00090E62" w:rsidP="0065669A">
      <w:pPr>
        <w:numPr>
          <w:ilvl w:val="0"/>
          <w:numId w:val="11"/>
        </w:numPr>
        <w:spacing w:after="25" w:line="240" w:lineRule="auto"/>
        <w:ind w:right="0" w:hanging="283"/>
        <w:rPr>
          <w:rFonts w:ascii="Calibri" w:eastAsia="Calibri" w:hAnsi="Calibri" w:cs="Calibri"/>
          <w:sz w:val="22"/>
        </w:rPr>
      </w:pPr>
      <w:r w:rsidRPr="00736D57">
        <w:rPr>
          <w:rFonts w:ascii="Calibri" w:eastAsia="Calibri" w:hAnsi="Calibri" w:cs="Calibri"/>
          <w:sz w:val="22"/>
        </w:rPr>
        <w:t xml:space="preserve">wskazania wartości towaru lub usługi objętego obowiązkiem podatkowym zamawiającego, bez kwoty podatku; </w:t>
      </w:r>
    </w:p>
    <w:p w14:paraId="0519388A" w14:textId="77777777" w:rsidR="00090E62" w:rsidRPr="00736D57" w:rsidRDefault="00090E62" w:rsidP="0065669A">
      <w:pPr>
        <w:numPr>
          <w:ilvl w:val="0"/>
          <w:numId w:val="11"/>
        </w:numPr>
        <w:spacing w:after="25" w:line="240" w:lineRule="auto"/>
        <w:ind w:right="0" w:hanging="283"/>
        <w:rPr>
          <w:rFonts w:ascii="Calibri" w:eastAsia="Calibri" w:hAnsi="Calibri" w:cs="Calibri"/>
          <w:sz w:val="22"/>
        </w:rPr>
      </w:pPr>
      <w:r w:rsidRPr="00736D57">
        <w:rPr>
          <w:rFonts w:ascii="Calibri" w:eastAsia="Calibri" w:hAnsi="Calibri" w:cs="Calibri"/>
          <w:sz w:val="22"/>
        </w:rPr>
        <w:t xml:space="preserve">wskazania stawki podatku od towarów i usług, która zgodnie z wiedzą wykonawcy, będzie miała zastosowanie. </w:t>
      </w:r>
    </w:p>
    <w:p w14:paraId="339AA83A" w14:textId="55201214" w:rsidR="00090E62" w:rsidRPr="00736D57" w:rsidRDefault="00090E62" w:rsidP="0065669A">
      <w:pPr>
        <w:spacing w:after="25" w:line="240" w:lineRule="auto"/>
        <w:ind w:left="1207" w:right="0" w:hanging="502"/>
        <w:rPr>
          <w:rFonts w:ascii="Calibri" w:eastAsia="Calibri" w:hAnsi="Calibri" w:cs="Calibri"/>
          <w:sz w:val="22"/>
        </w:rPr>
      </w:pPr>
      <w:r w:rsidRPr="00736D57">
        <w:rPr>
          <w:rFonts w:ascii="Calibri" w:eastAsia="Calibri" w:hAnsi="Calibri" w:cs="Calibri"/>
          <w:sz w:val="22"/>
        </w:rPr>
        <w:t>11.1.7.</w:t>
      </w:r>
      <w:r w:rsidRPr="00736D57">
        <w:rPr>
          <w:rFonts w:ascii="Arial" w:eastAsia="Arial" w:hAnsi="Arial" w:cs="Arial"/>
          <w:sz w:val="22"/>
        </w:rPr>
        <w:t xml:space="preserve"> </w:t>
      </w:r>
      <w:r w:rsidRPr="00736D57">
        <w:rPr>
          <w:rFonts w:ascii="Calibri" w:eastAsia="Calibri" w:hAnsi="Calibri" w:cs="Calibri"/>
          <w:sz w:val="22"/>
        </w:rPr>
        <w:t xml:space="preserve">Wyklucza się możliwość </w:t>
      </w:r>
      <w:r w:rsidR="002755B0" w:rsidRPr="00736D57">
        <w:rPr>
          <w:rFonts w:ascii="Calibri" w:eastAsia="Calibri" w:hAnsi="Calibri" w:cs="Calibri"/>
          <w:sz w:val="22"/>
        </w:rPr>
        <w:t xml:space="preserve">kierowania </w:t>
      </w:r>
      <w:r w:rsidRPr="00736D57">
        <w:rPr>
          <w:rFonts w:ascii="Calibri" w:eastAsia="Calibri" w:hAnsi="Calibri" w:cs="Calibri"/>
          <w:sz w:val="22"/>
        </w:rPr>
        <w:t xml:space="preserve">roszczeń </w:t>
      </w:r>
      <w:r w:rsidR="002755B0" w:rsidRPr="00736D57">
        <w:rPr>
          <w:rFonts w:ascii="Calibri" w:eastAsia="Calibri" w:hAnsi="Calibri" w:cs="Calibri"/>
          <w:sz w:val="22"/>
        </w:rPr>
        <w:t>przez wykonawcę wobec zamawiającego</w:t>
      </w:r>
      <w:r w:rsidRPr="00736D57">
        <w:rPr>
          <w:rFonts w:ascii="Calibri" w:eastAsia="Calibri" w:hAnsi="Calibri" w:cs="Calibri"/>
          <w:sz w:val="22"/>
        </w:rPr>
        <w:t xml:space="preserve"> </w:t>
      </w:r>
      <w:r w:rsidR="00A97EA4">
        <w:rPr>
          <w:rFonts w:ascii="Calibri" w:eastAsia="Calibri" w:hAnsi="Calibri" w:cs="Calibri"/>
          <w:sz w:val="22"/>
        </w:rPr>
        <w:br/>
      </w:r>
      <w:r w:rsidRPr="00736D57">
        <w:rPr>
          <w:rFonts w:ascii="Calibri" w:eastAsia="Calibri" w:hAnsi="Calibri" w:cs="Calibri"/>
          <w:sz w:val="22"/>
        </w:rPr>
        <w:t xml:space="preserve">z tytułu błędnego skalkulowania ceny lub pominięcia elementów niezbędnych </w:t>
      </w:r>
      <w:r w:rsidR="00A97EA4">
        <w:rPr>
          <w:rFonts w:ascii="Calibri" w:eastAsia="Calibri" w:hAnsi="Calibri" w:cs="Calibri"/>
          <w:sz w:val="22"/>
        </w:rPr>
        <w:br/>
      </w:r>
      <w:r w:rsidRPr="00736D57">
        <w:rPr>
          <w:rFonts w:ascii="Calibri" w:eastAsia="Calibri" w:hAnsi="Calibri" w:cs="Calibri"/>
          <w:sz w:val="22"/>
        </w:rPr>
        <w:t xml:space="preserve">do wykonania umowy.  </w:t>
      </w:r>
    </w:p>
    <w:p w14:paraId="4F348559" w14:textId="77777777" w:rsidR="007B500D" w:rsidRPr="00736D57" w:rsidRDefault="00090E62" w:rsidP="007B500D">
      <w:pPr>
        <w:spacing w:after="25" w:line="240" w:lineRule="auto"/>
        <w:ind w:left="1130" w:right="0" w:hanging="425"/>
        <w:rPr>
          <w:rFonts w:ascii="Calibri" w:eastAsia="Calibri" w:hAnsi="Calibri" w:cs="Calibri"/>
          <w:sz w:val="22"/>
        </w:rPr>
      </w:pPr>
      <w:r w:rsidRPr="00736D57">
        <w:rPr>
          <w:rFonts w:ascii="Calibri" w:eastAsia="Calibri" w:hAnsi="Calibri" w:cs="Calibri"/>
          <w:sz w:val="22"/>
        </w:rPr>
        <w:t>11.1.8.</w:t>
      </w:r>
      <w:r w:rsidRPr="00736D57">
        <w:rPr>
          <w:rFonts w:ascii="Arial" w:eastAsia="Arial" w:hAnsi="Arial" w:cs="Arial"/>
          <w:sz w:val="22"/>
        </w:rPr>
        <w:t xml:space="preserve"> </w:t>
      </w:r>
      <w:r w:rsidRPr="00736D57">
        <w:rPr>
          <w:rFonts w:ascii="Calibri" w:eastAsia="Calibri" w:hAnsi="Calibri" w:cs="Calibri"/>
          <w:sz w:val="22"/>
        </w:rPr>
        <w:t xml:space="preserve">Ryzyko oszacowania wszelkich kosztów związanych z realizacją przedmiotu zamówienia ponosi </w:t>
      </w:r>
      <w:r w:rsidR="007B500D" w:rsidRPr="00736D57">
        <w:rPr>
          <w:rFonts w:ascii="Calibri" w:eastAsia="Calibri" w:hAnsi="Calibri" w:cs="Calibri"/>
          <w:sz w:val="22"/>
        </w:rPr>
        <w:t>wykonawca</w:t>
      </w:r>
      <w:r w:rsidRPr="00736D57">
        <w:rPr>
          <w:rFonts w:ascii="Calibri" w:eastAsia="Calibri" w:hAnsi="Calibri" w:cs="Calibri"/>
          <w:sz w:val="22"/>
        </w:rPr>
        <w:t xml:space="preserve">. </w:t>
      </w:r>
    </w:p>
    <w:p w14:paraId="2CEC7DBA" w14:textId="77777777" w:rsidR="007B500D" w:rsidRPr="00736D57" w:rsidRDefault="007B500D" w:rsidP="001A5ABF">
      <w:pPr>
        <w:spacing w:after="25" w:line="240" w:lineRule="auto"/>
        <w:ind w:left="1130" w:right="0" w:hanging="425"/>
        <w:rPr>
          <w:rFonts w:ascii="Calibri" w:eastAsia="Calibri" w:hAnsi="Calibri" w:cs="Calibri"/>
          <w:sz w:val="22"/>
        </w:rPr>
      </w:pPr>
      <w:r w:rsidRPr="00736D57">
        <w:rPr>
          <w:rFonts w:ascii="Calibri" w:eastAsia="Calibri" w:hAnsi="Calibri" w:cs="Calibri"/>
          <w:sz w:val="22"/>
        </w:rPr>
        <w:t>11.1.9.</w:t>
      </w:r>
      <w:r w:rsidRPr="00736D57">
        <w:rPr>
          <w:rFonts w:ascii="Calibri" w:eastAsia="Calibri" w:hAnsi="Calibri" w:cs="Calibri"/>
          <w:sz w:val="22"/>
        </w:rPr>
        <w:tab/>
      </w:r>
      <w:r w:rsidRPr="00736D57">
        <w:rPr>
          <w:rFonts w:ascii="Calibri" w:eastAsia="Calibri" w:hAnsi="Calibri" w:cs="Calibri"/>
          <w:color w:val="auto"/>
          <w:sz w:val="22"/>
        </w:rPr>
        <w:t xml:space="preserve">Zamawiający </w:t>
      </w:r>
      <w:r w:rsidRPr="00736D57">
        <w:rPr>
          <w:rFonts w:ascii="Calibri" w:eastAsia="Calibri" w:hAnsi="Calibri" w:cs="Calibri"/>
          <w:color w:val="auto"/>
          <w:sz w:val="22"/>
          <w:u w:val="single" w:color="000000"/>
        </w:rPr>
        <w:t>nie będzie</w:t>
      </w:r>
      <w:r w:rsidRPr="00736D57">
        <w:rPr>
          <w:rFonts w:ascii="Calibri" w:eastAsia="Calibri" w:hAnsi="Calibri" w:cs="Calibri"/>
          <w:color w:val="auto"/>
          <w:sz w:val="22"/>
        </w:rPr>
        <w:t xml:space="preserve"> udzielał </w:t>
      </w:r>
      <w:r w:rsidR="00CC1A2F" w:rsidRPr="00736D57">
        <w:rPr>
          <w:rFonts w:ascii="Calibri" w:eastAsia="Calibri" w:hAnsi="Calibri" w:cs="Calibri"/>
          <w:color w:val="auto"/>
          <w:sz w:val="22"/>
        </w:rPr>
        <w:t>w</w:t>
      </w:r>
      <w:r w:rsidRPr="00736D57">
        <w:rPr>
          <w:rFonts w:ascii="Calibri" w:eastAsia="Calibri" w:hAnsi="Calibri" w:cs="Calibri"/>
          <w:color w:val="auto"/>
          <w:sz w:val="22"/>
        </w:rPr>
        <w:t xml:space="preserve">ykonawcy zaliczek na </w:t>
      </w:r>
      <w:r w:rsidR="008A6602" w:rsidRPr="00736D57">
        <w:rPr>
          <w:rFonts w:ascii="Calibri" w:eastAsia="Calibri" w:hAnsi="Calibri" w:cs="Calibri"/>
          <w:color w:val="auto"/>
          <w:sz w:val="22"/>
        </w:rPr>
        <w:t>poczet</w:t>
      </w:r>
      <w:r w:rsidRPr="00736D57">
        <w:rPr>
          <w:rFonts w:ascii="Calibri" w:eastAsia="Calibri" w:hAnsi="Calibri" w:cs="Calibri"/>
          <w:color w:val="auto"/>
          <w:sz w:val="22"/>
        </w:rPr>
        <w:t xml:space="preserve"> prac objętych przedmiotem zamówienia. </w:t>
      </w:r>
    </w:p>
    <w:p w14:paraId="07A00C9C" w14:textId="77777777" w:rsidR="00090E62" w:rsidRPr="00736D57" w:rsidRDefault="00090E62" w:rsidP="0065669A">
      <w:pPr>
        <w:spacing w:after="25" w:line="240" w:lineRule="auto"/>
        <w:ind w:left="705" w:right="0" w:firstLine="0"/>
        <w:rPr>
          <w:rFonts w:ascii="Calibri" w:eastAsia="Calibri" w:hAnsi="Calibri" w:cs="Calibri"/>
          <w:sz w:val="22"/>
        </w:rPr>
      </w:pPr>
      <w:r w:rsidRPr="00736D57">
        <w:rPr>
          <w:rFonts w:ascii="Calibri" w:eastAsia="Calibri" w:hAnsi="Calibri" w:cs="Calibri"/>
          <w:sz w:val="22"/>
        </w:rPr>
        <w:t>11.1.</w:t>
      </w:r>
      <w:r w:rsidR="007B500D" w:rsidRPr="00736D57">
        <w:rPr>
          <w:rFonts w:ascii="Calibri" w:eastAsia="Calibri" w:hAnsi="Calibri" w:cs="Calibri"/>
          <w:sz w:val="22"/>
        </w:rPr>
        <w:t>10</w:t>
      </w:r>
      <w:r w:rsidRPr="00736D57">
        <w:rPr>
          <w:rFonts w:ascii="Calibri" w:eastAsia="Calibri" w:hAnsi="Calibri" w:cs="Calibri"/>
          <w:sz w:val="22"/>
        </w:rPr>
        <w:t>.</w:t>
      </w:r>
      <w:r w:rsidRPr="00736D57">
        <w:rPr>
          <w:rFonts w:ascii="Arial" w:eastAsia="Arial" w:hAnsi="Arial" w:cs="Arial"/>
          <w:sz w:val="22"/>
        </w:rPr>
        <w:t xml:space="preserve"> </w:t>
      </w:r>
      <w:r w:rsidRPr="00736D57">
        <w:rPr>
          <w:rFonts w:ascii="Calibri" w:eastAsia="Calibri" w:hAnsi="Calibri" w:cs="Calibri"/>
          <w:sz w:val="22"/>
        </w:rPr>
        <w:t xml:space="preserve">Zasady przesyłania drogą elektroniczną ustrukturyzowanych faktur elektronicznych. </w:t>
      </w:r>
    </w:p>
    <w:p w14:paraId="22106D74" w14:textId="3A55E1EE" w:rsidR="00090E62" w:rsidRPr="00736D57" w:rsidRDefault="00090E62" w:rsidP="00B345C2">
      <w:pPr>
        <w:spacing w:after="25" w:line="240" w:lineRule="auto"/>
        <w:ind w:left="1276" w:right="0" w:hanging="567"/>
        <w:rPr>
          <w:rFonts w:ascii="Calibri" w:eastAsia="Calibri" w:hAnsi="Calibri" w:cs="Calibri"/>
          <w:sz w:val="22"/>
        </w:rPr>
      </w:pPr>
      <w:r w:rsidRPr="00736D57">
        <w:rPr>
          <w:rFonts w:ascii="Calibri" w:eastAsia="Calibri" w:hAnsi="Calibri" w:cs="Calibri"/>
          <w:sz w:val="22"/>
        </w:rPr>
        <w:t>11.1.</w:t>
      </w:r>
      <w:r w:rsidR="007B500D" w:rsidRPr="00736D57">
        <w:rPr>
          <w:rFonts w:ascii="Calibri" w:eastAsia="Calibri" w:hAnsi="Calibri" w:cs="Calibri"/>
          <w:sz w:val="22"/>
        </w:rPr>
        <w:t>10</w:t>
      </w:r>
      <w:r w:rsidRPr="00736D57">
        <w:rPr>
          <w:rFonts w:ascii="Calibri" w:eastAsia="Calibri" w:hAnsi="Calibri" w:cs="Calibri"/>
          <w:sz w:val="22"/>
        </w:rPr>
        <w:t>.1.</w:t>
      </w:r>
      <w:r w:rsidRPr="00736D57">
        <w:rPr>
          <w:rFonts w:ascii="Arial" w:eastAsia="Arial" w:hAnsi="Arial" w:cs="Arial"/>
          <w:sz w:val="22"/>
        </w:rPr>
        <w:t xml:space="preserve"> </w:t>
      </w:r>
      <w:r w:rsidRPr="00736D57">
        <w:rPr>
          <w:rFonts w:ascii="Calibri" w:eastAsia="Calibri" w:hAnsi="Calibri" w:cs="Calibri"/>
          <w:sz w:val="22"/>
        </w:rPr>
        <w:t xml:space="preserve">Do przesyłania między wykonawcami, a zamawiającymi ustrukturyzowanych faktur elektronicznych oraz innych ustrukturyzowanych dokumentów elektronicznych związanych z realizacją zamówień publicznych stosuje się przepisy ustawy z dnia </w:t>
      </w:r>
      <w:r w:rsidR="00A97EA4">
        <w:rPr>
          <w:rFonts w:ascii="Calibri" w:eastAsia="Calibri" w:hAnsi="Calibri" w:cs="Calibri"/>
          <w:sz w:val="22"/>
        </w:rPr>
        <w:br/>
      </w:r>
      <w:r w:rsidRPr="00736D57">
        <w:rPr>
          <w:rFonts w:ascii="Calibri" w:eastAsia="Calibri" w:hAnsi="Calibri" w:cs="Calibri"/>
          <w:sz w:val="22"/>
        </w:rPr>
        <w:t>9 listopada 2018r. o elektronicznym fakturowaniu w zamówieniach publicznych, koncesjach na roboty budowlane lub usługi oraz partnerstwie publiczno-prywatnym (</w:t>
      </w:r>
      <w:proofErr w:type="spellStart"/>
      <w:r w:rsidR="008A6602" w:rsidRPr="00736D57">
        <w:rPr>
          <w:rFonts w:ascii="Calibri" w:eastAsia="Calibri" w:hAnsi="Calibri" w:cs="Calibri"/>
          <w:sz w:val="22"/>
        </w:rPr>
        <w:t>t.j</w:t>
      </w:r>
      <w:proofErr w:type="spellEnd"/>
      <w:r w:rsidR="008A6602" w:rsidRPr="00736D57">
        <w:rPr>
          <w:rFonts w:ascii="Calibri" w:eastAsia="Calibri" w:hAnsi="Calibri" w:cs="Calibri"/>
          <w:sz w:val="22"/>
        </w:rPr>
        <w:t xml:space="preserve">. </w:t>
      </w:r>
      <w:r w:rsidRPr="00736D57">
        <w:rPr>
          <w:rFonts w:ascii="Calibri" w:eastAsia="Calibri" w:hAnsi="Calibri" w:cs="Calibri"/>
          <w:sz w:val="22"/>
        </w:rPr>
        <w:t>Dz.U. z 2020 r., poz. 1666 z</w:t>
      </w:r>
      <w:r w:rsidR="007B500D" w:rsidRPr="00736D57">
        <w:rPr>
          <w:rFonts w:ascii="Calibri" w:eastAsia="Calibri" w:hAnsi="Calibri" w:cs="Calibri"/>
          <w:sz w:val="22"/>
        </w:rPr>
        <w:t xml:space="preserve"> </w:t>
      </w:r>
      <w:proofErr w:type="spellStart"/>
      <w:r w:rsidR="007B500D" w:rsidRPr="00736D57">
        <w:rPr>
          <w:rFonts w:ascii="Calibri" w:eastAsia="Calibri" w:hAnsi="Calibri" w:cs="Calibri"/>
          <w:sz w:val="22"/>
        </w:rPr>
        <w:t>późn</w:t>
      </w:r>
      <w:proofErr w:type="spellEnd"/>
      <w:r w:rsidR="007B500D" w:rsidRPr="00736D57">
        <w:rPr>
          <w:rFonts w:ascii="Calibri" w:eastAsia="Calibri" w:hAnsi="Calibri" w:cs="Calibri"/>
          <w:sz w:val="22"/>
        </w:rPr>
        <w:t>.</w:t>
      </w:r>
      <w:r w:rsidRPr="00736D57">
        <w:rPr>
          <w:rFonts w:ascii="Calibri" w:eastAsia="Calibri" w:hAnsi="Calibri" w:cs="Calibri"/>
          <w:sz w:val="22"/>
        </w:rPr>
        <w:t xml:space="preserve"> zm.). </w:t>
      </w:r>
    </w:p>
    <w:p w14:paraId="6B43B821" w14:textId="77777777" w:rsidR="00090E62" w:rsidRPr="00736D57" w:rsidRDefault="00090E62" w:rsidP="0065669A">
      <w:pPr>
        <w:keepNext/>
        <w:keepLines/>
        <w:spacing w:after="34" w:line="240" w:lineRule="auto"/>
        <w:ind w:left="213" w:right="0" w:hanging="10"/>
        <w:jc w:val="left"/>
        <w:outlineLvl w:val="1"/>
        <w:rPr>
          <w:rFonts w:ascii="Calibri" w:eastAsia="Calibri" w:hAnsi="Calibri" w:cs="Calibri"/>
          <w:b/>
          <w:color w:val="auto"/>
          <w:sz w:val="22"/>
        </w:rPr>
      </w:pPr>
      <w:r w:rsidRPr="00736D57">
        <w:rPr>
          <w:rFonts w:ascii="Calibri" w:eastAsia="Calibri" w:hAnsi="Calibri" w:cs="Calibri"/>
          <w:sz w:val="22"/>
        </w:rPr>
        <w:t>11</w:t>
      </w:r>
      <w:r w:rsidRPr="00736D57">
        <w:rPr>
          <w:rFonts w:ascii="Calibri" w:eastAsia="Calibri" w:hAnsi="Calibri" w:cs="Calibri"/>
          <w:color w:val="auto"/>
          <w:sz w:val="22"/>
        </w:rPr>
        <w:t>.2.</w:t>
      </w:r>
      <w:r w:rsidRPr="00736D57">
        <w:rPr>
          <w:rFonts w:ascii="Arial" w:eastAsia="Arial" w:hAnsi="Arial" w:cs="Arial"/>
          <w:color w:val="auto"/>
          <w:sz w:val="22"/>
        </w:rPr>
        <w:t xml:space="preserve"> </w:t>
      </w:r>
      <w:r w:rsidRPr="00736D57">
        <w:rPr>
          <w:rFonts w:ascii="Calibri" w:eastAsia="Calibri" w:hAnsi="Calibri" w:cs="Calibri"/>
          <w:b/>
          <w:color w:val="auto"/>
          <w:sz w:val="22"/>
        </w:rPr>
        <w:t>Kryteria oceny ofert</w:t>
      </w:r>
    </w:p>
    <w:p w14:paraId="1FFBC4A6" w14:textId="77777777" w:rsidR="00090E62" w:rsidRPr="00736D57" w:rsidRDefault="00090E62" w:rsidP="0065669A">
      <w:pPr>
        <w:spacing w:after="25" w:line="240" w:lineRule="auto"/>
        <w:ind w:left="705" w:right="0" w:firstLine="0"/>
        <w:rPr>
          <w:rFonts w:ascii="Calibri" w:eastAsia="Calibri" w:hAnsi="Calibri" w:cs="Calibri"/>
          <w:color w:val="auto"/>
          <w:sz w:val="22"/>
        </w:rPr>
      </w:pPr>
      <w:r w:rsidRPr="00736D57">
        <w:rPr>
          <w:rFonts w:ascii="Calibri" w:eastAsia="Calibri" w:hAnsi="Calibri" w:cs="Calibri"/>
          <w:color w:val="auto"/>
          <w:sz w:val="22"/>
        </w:rPr>
        <w:t>11.2.1.</w:t>
      </w:r>
      <w:r w:rsidRPr="00736D57">
        <w:rPr>
          <w:rFonts w:ascii="Arial" w:eastAsia="Arial" w:hAnsi="Arial" w:cs="Arial"/>
          <w:color w:val="auto"/>
          <w:sz w:val="22"/>
        </w:rPr>
        <w:t xml:space="preserve"> </w:t>
      </w:r>
      <w:r w:rsidRPr="00736D57">
        <w:rPr>
          <w:rFonts w:ascii="Calibri" w:eastAsia="Calibri" w:hAnsi="Calibri" w:cs="Calibri"/>
          <w:color w:val="auto"/>
          <w:sz w:val="22"/>
        </w:rPr>
        <w:t>Zamawiający oceni i porówna jedynie te oferty, które</w:t>
      </w:r>
      <w:r w:rsidR="008A6602" w:rsidRPr="00736D57">
        <w:rPr>
          <w:rFonts w:ascii="Calibri" w:eastAsia="Calibri" w:hAnsi="Calibri" w:cs="Calibri"/>
          <w:color w:val="auto"/>
          <w:sz w:val="22"/>
        </w:rPr>
        <w:t xml:space="preserve"> nie zostaną odrzucone, </w:t>
      </w:r>
      <w:r w:rsidR="000175AE" w:rsidRPr="00736D57">
        <w:rPr>
          <w:rFonts w:ascii="Calibri" w:eastAsia="Calibri" w:hAnsi="Calibri" w:cs="Calibri"/>
          <w:color w:val="auto"/>
          <w:sz w:val="22"/>
        </w:rPr>
        <w:br/>
      </w:r>
      <w:r w:rsidR="00D741D6" w:rsidRPr="00736D57">
        <w:rPr>
          <w:rFonts w:ascii="Calibri" w:eastAsia="Calibri" w:hAnsi="Calibri" w:cs="Calibri"/>
          <w:color w:val="auto"/>
          <w:sz w:val="22"/>
        </w:rPr>
        <w:t xml:space="preserve">z zastrzeżeniem, że w zakresie przesłanek wykluczenia, </w:t>
      </w:r>
      <w:r w:rsidR="008A6602" w:rsidRPr="00736D57">
        <w:rPr>
          <w:rFonts w:ascii="Calibri" w:eastAsia="Calibri" w:hAnsi="Calibri" w:cs="Calibri"/>
          <w:color w:val="auto"/>
          <w:sz w:val="22"/>
        </w:rPr>
        <w:t xml:space="preserve">na pierwszym etapie postępowania </w:t>
      </w:r>
      <w:r w:rsidR="000C0F89" w:rsidRPr="00736D57">
        <w:rPr>
          <w:rFonts w:ascii="Calibri" w:eastAsia="Calibri" w:hAnsi="Calibri" w:cs="Calibri"/>
          <w:color w:val="auto"/>
          <w:sz w:val="22"/>
        </w:rPr>
        <w:t>zamawiający planuje weryfikację wykonawców w oparciu o</w:t>
      </w:r>
      <w:r w:rsidR="008A6602" w:rsidRPr="00736D57">
        <w:rPr>
          <w:rFonts w:ascii="Calibri" w:eastAsia="Calibri" w:hAnsi="Calibri" w:cs="Calibri"/>
          <w:color w:val="auto"/>
          <w:sz w:val="22"/>
        </w:rPr>
        <w:t xml:space="preserve"> wstępne oświadczeni</w:t>
      </w:r>
      <w:r w:rsidR="000C0F89" w:rsidRPr="00736D57">
        <w:rPr>
          <w:rFonts w:ascii="Calibri" w:eastAsia="Calibri" w:hAnsi="Calibri" w:cs="Calibri"/>
          <w:color w:val="auto"/>
          <w:sz w:val="22"/>
        </w:rPr>
        <w:t>e</w:t>
      </w:r>
      <w:r w:rsidR="008A6602" w:rsidRPr="00736D57">
        <w:rPr>
          <w:rFonts w:ascii="Calibri" w:eastAsia="Calibri" w:hAnsi="Calibri" w:cs="Calibri"/>
          <w:color w:val="auto"/>
          <w:sz w:val="22"/>
        </w:rPr>
        <w:t xml:space="preserve">, o którym mowa w art. 125 ust. 1 ustawy </w:t>
      </w:r>
      <w:proofErr w:type="spellStart"/>
      <w:r w:rsidR="008A6602" w:rsidRPr="00736D57">
        <w:rPr>
          <w:rFonts w:ascii="Calibri" w:eastAsia="Calibri" w:hAnsi="Calibri" w:cs="Calibri"/>
          <w:color w:val="auto"/>
          <w:sz w:val="22"/>
        </w:rPr>
        <w:t>Pzp</w:t>
      </w:r>
      <w:proofErr w:type="spellEnd"/>
      <w:r w:rsidR="008A6602" w:rsidRPr="00736D57">
        <w:rPr>
          <w:rFonts w:ascii="Calibri" w:eastAsia="Calibri" w:hAnsi="Calibri" w:cs="Calibri"/>
          <w:color w:val="auto"/>
          <w:sz w:val="22"/>
        </w:rPr>
        <w:t xml:space="preserve">.  </w:t>
      </w:r>
      <w:r w:rsidRPr="00736D57">
        <w:rPr>
          <w:rFonts w:ascii="Calibri" w:eastAsia="Calibri" w:hAnsi="Calibri" w:cs="Calibri"/>
          <w:color w:val="auto"/>
          <w:sz w:val="22"/>
        </w:rPr>
        <w:t xml:space="preserve"> </w:t>
      </w:r>
    </w:p>
    <w:p w14:paraId="18B3D51F" w14:textId="77777777" w:rsidR="00090E62" w:rsidRPr="00736D57" w:rsidRDefault="00090E62" w:rsidP="0065669A">
      <w:pPr>
        <w:spacing w:after="25" w:line="240" w:lineRule="auto"/>
        <w:ind w:left="1207" w:right="0" w:hanging="502"/>
        <w:rPr>
          <w:rFonts w:ascii="Calibri" w:eastAsia="Calibri" w:hAnsi="Calibri" w:cs="Calibri"/>
          <w:color w:val="auto"/>
          <w:sz w:val="22"/>
        </w:rPr>
      </w:pPr>
      <w:r w:rsidRPr="00736D57">
        <w:rPr>
          <w:rFonts w:ascii="Calibri" w:eastAsia="Calibri" w:hAnsi="Calibri" w:cs="Calibri"/>
          <w:color w:val="auto"/>
          <w:sz w:val="22"/>
        </w:rPr>
        <w:t>11.2.2.</w:t>
      </w:r>
      <w:r w:rsidRPr="00736D57">
        <w:rPr>
          <w:rFonts w:ascii="Arial" w:eastAsia="Arial" w:hAnsi="Arial" w:cs="Arial"/>
          <w:color w:val="auto"/>
          <w:sz w:val="22"/>
        </w:rPr>
        <w:t xml:space="preserve"> </w:t>
      </w:r>
      <w:r w:rsidRPr="00736D57">
        <w:rPr>
          <w:rFonts w:ascii="Calibri" w:eastAsia="Calibri" w:hAnsi="Calibri" w:cs="Calibri"/>
          <w:color w:val="auto"/>
          <w:sz w:val="22"/>
        </w:rPr>
        <w:t>Oferty</w:t>
      </w:r>
      <w:r w:rsidR="002001CD" w:rsidRPr="00736D57">
        <w:rPr>
          <w:rFonts w:ascii="Calibri" w:eastAsia="Calibri" w:hAnsi="Calibri" w:cs="Calibri"/>
          <w:color w:val="auto"/>
          <w:sz w:val="22"/>
        </w:rPr>
        <w:t>,</w:t>
      </w:r>
      <w:r w:rsidRPr="00736D57">
        <w:rPr>
          <w:rFonts w:ascii="Calibri" w:eastAsia="Calibri" w:hAnsi="Calibri" w:cs="Calibri"/>
          <w:color w:val="auto"/>
          <w:sz w:val="22"/>
        </w:rPr>
        <w:t xml:space="preserve"> zostaną ocenione przez Zamawiającego w oparciu o następujące kryteria oceny ofert: </w:t>
      </w:r>
    </w:p>
    <w:p w14:paraId="4603BE4F" w14:textId="77777777" w:rsidR="00090E62" w:rsidRPr="00736D57" w:rsidRDefault="00090E62" w:rsidP="0065669A">
      <w:pPr>
        <w:numPr>
          <w:ilvl w:val="0"/>
          <w:numId w:val="13"/>
        </w:numPr>
        <w:spacing w:after="29" w:line="240" w:lineRule="auto"/>
        <w:ind w:right="0" w:hanging="595"/>
        <w:rPr>
          <w:rFonts w:ascii="Calibri" w:eastAsia="Calibri" w:hAnsi="Calibri" w:cs="Calibri"/>
          <w:color w:val="auto"/>
          <w:sz w:val="22"/>
        </w:rPr>
      </w:pPr>
      <w:r w:rsidRPr="00736D57">
        <w:rPr>
          <w:rFonts w:ascii="Calibri" w:eastAsia="Calibri" w:hAnsi="Calibri" w:cs="Calibri"/>
          <w:color w:val="auto"/>
          <w:sz w:val="22"/>
        </w:rPr>
        <w:t>cena – waga kryterium 60</w:t>
      </w:r>
      <w:r w:rsidR="002001CD" w:rsidRPr="00736D57">
        <w:rPr>
          <w:rFonts w:ascii="Calibri" w:eastAsia="Calibri" w:hAnsi="Calibri" w:cs="Calibri"/>
          <w:color w:val="auto"/>
          <w:sz w:val="22"/>
        </w:rPr>
        <w:t xml:space="preserve"> pkt</w:t>
      </w:r>
      <w:r w:rsidRPr="00736D57">
        <w:rPr>
          <w:rFonts w:ascii="Calibri" w:eastAsia="Calibri" w:hAnsi="Calibri" w:cs="Calibri"/>
          <w:color w:val="auto"/>
          <w:sz w:val="22"/>
        </w:rPr>
        <w:t xml:space="preserve">, </w:t>
      </w:r>
    </w:p>
    <w:p w14:paraId="18A8B172" w14:textId="77777777" w:rsidR="00090E62" w:rsidRPr="00736D57" w:rsidRDefault="00090E62" w:rsidP="0065669A">
      <w:pPr>
        <w:numPr>
          <w:ilvl w:val="0"/>
          <w:numId w:val="13"/>
        </w:numPr>
        <w:spacing w:after="29" w:line="240" w:lineRule="auto"/>
        <w:ind w:right="0" w:hanging="595"/>
        <w:rPr>
          <w:rFonts w:ascii="Calibri" w:eastAsia="Calibri" w:hAnsi="Calibri" w:cs="Calibri"/>
          <w:color w:val="auto"/>
          <w:sz w:val="22"/>
        </w:rPr>
      </w:pPr>
      <w:r w:rsidRPr="00736D57">
        <w:rPr>
          <w:rFonts w:ascii="Calibri" w:eastAsia="Calibri" w:hAnsi="Calibri" w:cs="Calibri"/>
          <w:color w:val="auto"/>
          <w:sz w:val="22"/>
        </w:rPr>
        <w:t>okres gwarancji – waga kryterium 40</w:t>
      </w:r>
      <w:r w:rsidR="002001CD" w:rsidRPr="00736D57">
        <w:rPr>
          <w:rFonts w:ascii="Calibri" w:eastAsia="Calibri" w:hAnsi="Calibri" w:cs="Calibri"/>
          <w:color w:val="auto"/>
          <w:sz w:val="22"/>
        </w:rPr>
        <w:t xml:space="preserve"> pkt</w:t>
      </w:r>
    </w:p>
    <w:p w14:paraId="1AAC269A" w14:textId="77777777" w:rsidR="00090E62" w:rsidRPr="00736D57" w:rsidRDefault="00090E62" w:rsidP="0065669A">
      <w:pPr>
        <w:spacing w:after="29" w:line="240" w:lineRule="auto"/>
        <w:ind w:left="715" w:right="0" w:hanging="10"/>
        <w:rPr>
          <w:rFonts w:ascii="Calibri" w:eastAsia="Calibri" w:hAnsi="Calibri" w:cs="Calibri"/>
          <w:color w:val="auto"/>
          <w:sz w:val="22"/>
        </w:rPr>
      </w:pPr>
      <w:r w:rsidRPr="00736D57">
        <w:rPr>
          <w:rFonts w:ascii="Calibri" w:eastAsia="Calibri" w:hAnsi="Calibri" w:cs="Calibri"/>
          <w:color w:val="auto"/>
          <w:sz w:val="22"/>
        </w:rPr>
        <w:t>11.2.3.</w:t>
      </w:r>
      <w:r w:rsidRPr="00736D57">
        <w:rPr>
          <w:rFonts w:ascii="Arial" w:eastAsia="Arial" w:hAnsi="Arial" w:cs="Arial"/>
          <w:color w:val="auto"/>
          <w:sz w:val="22"/>
        </w:rPr>
        <w:t xml:space="preserve"> </w:t>
      </w:r>
      <w:r w:rsidRPr="00736D57">
        <w:rPr>
          <w:rFonts w:ascii="Calibri" w:eastAsia="Calibri" w:hAnsi="Calibri" w:cs="Calibri"/>
          <w:color w:val="auto"/>
          <w:sz w:val="22"/>
        </w:rPr>
        <w:t xml:space="preserve">Zasady oceny kryterium "Cena" (C) </w:t>
      </w:r>
    </w:p>
    <w:p w14:paraId="5951A0A9" w14:textId="77777777" w:rsidR="00090E62" w:rsidRPr="00736D57" w:rsidRDefault="00893156" w:rsidP="004C6090">
      <w:pPr>
        <w:spacing w:after="17" w:line="240" w:lineRule="auto"/>
        <w:ind w:left="355" w:right="0" w:hanging="10"/>
        <w:rPr>
          <w:rFonts w:asciiTheme="minorHAnsi" w:eastAsia="Calibri" w:hAnsiTheme="minorHAnsi" w:cstheme="minorHAnsi"/>
          <w:color w:val="auto"/>
          <w:sz w:val="22"/>
        </w:rPr>
      </w:pPr>
      <w:r w:rsidRPr="00736D57">
        <w:rPr>
          <w:rFonts w:asciiTheme="minorHAnsi" w:eastAsia="Arial" w:hAnsiTheme="minorHAnsi" w:cstheme="minorHAnsi"/>
          <w:color w:val="auto"/>
          <w:sz w:val="22"/>
        </w:rPr>
        <w:t xml:space="preserve">W </w:t>
      </w:r>
      <w:r w:rsidRPr="00736D57">
        <w:rPr>
          <w:rFonts w:asciiTheme="minorHAnsi" w:eastAsia="Arial" w:hAnsiTheme="minorHAnsi" w:cstheme="minorHAnsi"/>
          <w:color w:val="auto"/>
          <w:sz w:val="22"/>
        </w:rPr>
        <w:tab/>
        <w:t>przypadku kryterium</w:t>
      </w:r>
      <w:r w:rsidR="004C6090" w:rsidRPr="00736D57">
        <w:rPr>
          <w:rFonts w:asciiTheme="minorHAnsi" w:eastAsia="Arial" w:hAnsiTheme="minorHAnsi" w:cstheme="minorHAnsi"/>
          <w:color w:val="auto"/>
          <w:sz w:val="22"/>
        </w:rPr>
        <w:t xml:space="preserve"> </w:t>
      </w:r>
      <w:r w:rsidRPr="00736D57">
        <w:rPr>
          <w:rFonts w:asciiTheme="minorHAnsi" w:eastAsia="Arial" w:hAnsiTheme="minorHAnsi" w:cstheme="minorHAnsi"/>
          <w:color w:val="auto"/>
          <w:sz w:val="22"/>
        </w:rPr>
        <w:t>"Cena" oferta</w:t>
      </w:r>
      <w:r w:rsidR="00DA06AE" w:rsidRPr="00736D57">
        <w:rPr>
          <w:rFonts w:asciiTheme="minorHAnsi" w:eastAsia="Arial" w:hAnsiTheme="minorHAnsi" w:cstheme="minorHAnsi"/>
          <w:color w:val="auto"/>
          <w:sz w:val="22"/>
        </w:rPr>
        <w:t xml:space="preserve"> </w:t>
      </w:r>
      <w:r w:rsidRPr="00736D57">
        <w:rPr>
          <w:rFonts w:asciiTheme="minorHAnsi" w:eastAsia="Arial" w:hAnsiTheme="minorHAnsi" w:cstheme="minorHAnsi"/>
          <w:color w:val="auto"/>
          <w:sz w:val="22"/>
        </w:rPr>
        <w:t xml:space="preserve">otrzyma zaokrągloną do dwóch miejsc po przecinku </w:t>
      </w:r>
      <w:r w:rsidR="002001CD" w:rsidRPr="00736D57">
        <w:rPr>
          <w:rFonts w:asciiTheme="minorHAnsi" w:eastAsia="Arial" w:hAnsiTheme="minorHAnsi" w:cstheme="minorHAnsi"/>
          <w:color w:val="auto"/>
          <w:sz w:val="22"/>
        </w:rPr>
        <w:t xml:space="preserve">liczbę </w:t>
      </w:r>
      <w:r w:rsidRPr="00736D57">
        <w:rPr>
          <w:rFonts w:asciiTheme="minorHAnsi" w:eastAsia="Arial" w:hAnsiTheme="minorHAnsi" w:cstheme="minorHAnsi"/>
          <w:color w:val="auto"/>
          <w:sz w:val="22"/>
        </w:rPr>
        <w:t xml:space="preserve">punktów wynikającą z </w:t>
      </w:r>
      <w:r w:rsidR="00DA06AE" w:rsidRPr="00736D57">
        <w:rPr>
          <w:rFonts w:asciiTheme="minorHAnsi" w:eastAsia="Arial" w:hAnsiTheme="minorHAnsi" w:cstheme="minorHAnsi"/>
          <w:color w:val="auto"/>
          <w:sz w:val="22"/>
        </w:rPr>
        <w:t xml:space="preserve">poniższego </w:t>
      </w:r>
      <w:r w:rsidRPr="00736D57">
        <w:rPr>
          <w:rFonts w:asciiTheme="minorHAnsi" w:eastAsia="Arial" w:hAnsiTheme="minorHAnsi" w:cstheme="minorHAnsi"/>
          <w:color w:val="auto"/>
          <w:sz w:val="22"/>
        </w:rPr>
        <w:t>działania</w:t>
      </w:r>
      <w:r w:rsidR="00DA06AE" w:rsidRPr="00736D57">
        <w:rPr>
          <w:rFonts w:asciiTheme="minorHAnsi" w:eastAsia="Arial" w:hAnsiTheme="minorHAnsi" w:cstheme="minorHAnsi"/>
          <w:color w:val="auto"/>
          <w:sz w:val="22"/>
        </w:rPr>
        <w:t xml:space="preserve">, obliczoną </w:t>
      </w:r>
      <w:r w:rsidR="00DA06AE" w:rsidRPr="00736D57">
        <w:rPr>
          <w:rFonts w:asciiTheme="minorHAnsi" w:hAnsiTheme="minorHAnsi" w:cstheme="minorHAnsi"/>
          <w:sz w:val="22"/>
        </w:rPr>
        <w:t xml:space="preserve">w oparciu o cenę oferty brutto, podaną </w:t>
      </w:r>
      <w:r w:rsidR="00561D5E" w:rsidRPr="00736D57">
        <w:rPr>
          <w:rFonts w:asciiTheme="minorHAnsi" w:hAnsiTheme="minorHAnsi" w:cstheme="minorHAnsi"/>
          <w:sz w:val="22"/>
        </w:rPr>
        <w:br/>
      </w:r>
      <w:r w:rsidR="00DA06AE" w:rsidRPr="00736D57">
        <w:rPr>
          <w:rFonts w:asciiTheme="minorHAnsi" w:hAnsiTheme="minorHAnsi" w:cstheme="minorHAnsi"/>
          <w:sz w:val="22"/>
        </w:rPr>
        <w:t>w formularzu oferty</w:t>
      </w:r>
      <w:r w:rsidR="000175AE" w:rsidRPr="00736D57">
        <w:rPr>
          <w:rFonts w:asciiTheme="minorHAnsi" w:hAnsiTheme="minorHAnsi" w:cstheme="minorHAnsi"/>
          <w:sz w:val="22"/>
        </w:rPr>
        <w:t>:</w:t>
      </w:r>
    </w:p>
    <w:p w14:paraId="2B8D4E82" w14:textId="77777777" w:rsidR="00090E62" w:rsidRPr="00736D57" w:rsidRDefault="00893156" w:rsidP="00D82E5A">
      <w:pPr>
        <w:spacing w:after="90" w:line="240" w:lineRule="auto"/>
        <w:ind w:left="0" w:right="0" w:firstLine="0"/>
        <w:jc w:val="center"/>
        <w:rPr>
          <w:rFonts w:asciiTheme="minorHAnsi" w:eastAsia="Calibri" w:hAnsiTheme="minorHAnsi" w:cstheme="minorHAnsi"/>
          <w:color w:val="auto"/>
          <w:sz w:val="22"/>
        </w:rPr>
      </w:pPr>
      <w:r w:rsidRPr="00736D57">
        <w:rPr>
          <w:rFonts w:asciiTheme="minorHAnsi" w:eastAsia="Arial" w:hAnsiTheme="minorHAnsi" w:cstheme="minorHAnsi"/>
          <w:b/>
          <w:color w:val="auto"/>
          <w:sz w:val="22"/>
        </w:rPr>
        <w:t>Cena najtańszej oferty [PLN]</w:t>
      </w:r>
    </w:p>
    <w:p w14:paraId="6709A645" w14:textId="77777777" w:rsidR="00090E62" w:rsidRPr="00736D57" w:rsidRDefault="00893156" w:rsidP="00D82E5A">
      <w:pPr>
        <w:spacing w:after="70" w:line="240" w:lineRule="auto"/>
        <w:ind w:left="-5" w:right="0" w:hanging="10"/>
        <w:jc w:val="center"/>
        <w:rPr>
          <w:rFonts w:asciiTheme="minorHAnsi" w:eastAsia="Calibri" w:hAnsiTheme="minorHAnsi" w:cstheme="minorHAnsi"/>
          <w:color w:val="auto"/>
          <w:sz w:val="22"/>
        </w:rPr>
      </w:pPr>
      <w:r w:rsidRPr="00736D57">
        <w:rPr>
          <w:rFonts w:asciiTheme="minorHAnsi" w:eastAsia="Arial" w:hAnsiTheme="minorHAnsi" w:cstheme="minorHAnsi"/>
          <w:b/>
          <w:color w:val="auto"/>
          <w:sz w:val="22"/>
        </w:rPr>
        <w:t>C = -------------------------------------------   X 60</w:t>
      </w:r>
    </w:p>
    <w:p w14:paraId="783C851F" w14:textId="77777777" w:rsidR="00243EF9" w:rsidRPr="00736D57" w:rsidRDefault="00893156" w:rsidP="00D82E5A">
      <w:pPr>
        <w:spacing w:after="4" w:line="240" w:lineRule="auto"/>
        <w:ind w:left="345" w:right="0" w:hanging="360"/>
        <w:jc w:val="center"/>
        <w:rPr>
          <w:rFonts w:asciiTheme="minorHAnsi" w:eastAsia="Arial" w:hAnsiTheme="minorHAnsi" w:cstheme="minorHAnsi"/>
          <w:color w:val="auto"/>
          <w:sz w:val="22"/>
        </w:rPr>
      </w:pPr>
      <w:r w:rsidRPr="00736D57">
        <w:rPr>
          <w:rFonts w:asciiTheme="minorHAnsi" w:eastAsia="Arial" w:hAnsiTheme="minorHAnsi" w:cstheme="minorHAnsi"/>
          <w:b/>
          <w:color w:val="auto"/>
          <w:sz w:val="22"/>
        </w:rPr>
        <w:t>Cena badanej oferty [PLN]</w:t>
      </w:r>
    </w:p>
    <w:p w14:paraId="44CBF138" w14:textId="77777777" w:rsidR="00351847" w:rsidRPr="00736D57" w:rsidRDefault="00893156" w:rsidP="00AD47DB">
      <w:pPr>
        <w:spacing w:after="4" w:line="240" w:lineRule="auto"/>
        <w:ind w:left="345" w:right="2740" w:firstLine="0"/>
        <w:jc w:val="left"/>
        <w:rPr>
          <w:rFonts w:asciiTheme="minorHAnsi" w:eastAsia="Calibri" w:hAnsiTheme="minorHAnsi" w:cstheme="minorHAnsi"/>
          <w:color w:val="auto"/>
          <w:sz w:val="22"/>
        </w:rPr>
      </w:pPr>
      <w:r w:rsidRPr="00736D57">
        <w:rPr>
          <w:rFonts w:asciiTheme="minorHAnsi" w:eastAsia="Arial" w:hAnsiTheme="minorHAnsi" w:cstheme="minorHAnsi"/>
          <w:color w:val="auto"/>
          <w:sz w:val="22"/>
        </w:rPr>
        <w:t xml:space="preserve">gdzie: </w:t>
      </w:r>
    </w:p>
    <w:p w14:paraId="5EF1CE07" w14:textId="77777777" w:rsidR="00090E62" w:rsidRPr="00736D57" w:rsidRDefault="00893156" w:rsidP="0065669A">
      <w:pPr>
        <w:spacing w:after="98" w:line="240" w:lineRule="auto"/>
        <w:ind w:left="355" w:right="0" w:hanging="10"/>
        <w:jc w:val="left"/>
        <w:rPr>
          <w:rFonts w:asciiTheme="minorHAnsi" w:eastAsia="Calibri" w:hAnsiTheme="minorHAnsi" w:cstheme="minorHAnsi"/>
          <w:color w:val="auto"/>
          <w:sz w:val="22"/>
        </w:rPr>
      </w:pPr>
      <w:r w:rsidRPr="00736D57">
        <w:rPr>
          <w:rFonts w:asciiTheme="minorHAnsi" w:eastAsia="Arial" w:hAnsiTheme="minorHAnsi" w:cstheme="minorHAnsi"/>
          <w:b/>
          <w:color w:val="auto"/>
          <w:sz w:val="22"/>
        </w:rPr>
        <w:t>C</w:t>
      </w:r>
      <w:r w:rsidRPr="00736D57">
        <w:rPr>
          <w:rFonts w:asciiTheme="minorHAnsi" w:eastAsia="Arial" w:hAnsiTheme="minorHAnsi" w:cstheme="minorHAnsi"/>
          <w:color w:val="auto"/>
          <w:sz w:val="22"/>
        </w:rPr>
        <w:t xml:space="preserve"> - </w:t>
      </w:r>
      <w:r w:rsidR="00DA06AE" w:rsidRPr="00736D57">
        <w:rPr>
          <w:rFonts w:asciiTheme="minorHAnsi" w:eastAsia="Arial" w:hAnsiTheme="minorHAnsi" w:cstheme="minorHAnsi"/>
          <w:color w:val="auto"/>
          <w:sz w:val="22"/>
        </w:rPr>
        <w:t xml:space="preserve">liczba </w:t>
      </w:r>
      <w:r w:rsidRPr="00736D57">
        <w:rPr>
          <w:rFonts w:asciiTheme="minorHAnsi" w:eastAsia="Arial" w:hAnsiTheme="minorHAnsi" w:cstheme="minorHAnsi"/>
          <w:color w:val="auto"/>
          <w:sz w:val="22"/>
        </w:rPr>
        <w:t xml:space="preserve">punktów jakie otrzyma badana oferta za kryterium "Cena" </w:t>
      </w:r>
    </w:p>
    <w:p w14:paraId="7D79D6D4" w14:textId="77777777" w:rsidR="00A33BCB" w:rsidRPr="00736D57" w:rsidRDefault="00893156" w:rsidP="00A33BCB">
      <w:pPr>
        <w:spacing w:after="185" w:line="240" w:lineRule="auto"/>
        <w:ind w:left="346" w:right="0" w:firstLine="0"/>
        <w:rPr>
          <w:rFonts w:asciiTheme="minorHAnsi" w:eastAsia="Calibri" w:hAnsiTheme="minorHAnsi" w:cstheme="minorHAnsi"/>
          <w:color w:val="auto"/>
          <w:sz w:val="22"/>
        </w:rPr>
      </w:pPr>
      <w:r w:rsidRPr="00736D57">
        <w:rPr>
          <w:rFonts w:asciiTheme="minorHAnsi" w:eastAsia="Calibri" w:hAnsiTheme="minorHAnsi" w:cstheme="minorHAnsi"/>
          <w:color w:val="auto"/>
          <w:sz w:val="22"/>
        </w:rPr>
        <w:t xml:space="preserve">Maksymalna </w:t>
      </w:r>
      <w:r w:rsidR="002001CD" w:rsidRPr="00736D57">
        <w:rPr>
          <w:rFonts w:asciiTheme="minorHAnsi" w:eastAsia="Calibri" w:hAnsiTheme="minorHAnsi" w:cstheme="minorHAnsi"/>
          <w:color w:val="auto"/>
          <w:sz w:val="22"/>
        </w:rPr>
        <w:t xml:space="preserve">liczba </w:t>
      </w:r>
      <w:r w:rsidRPr="00736D57">
        <w:rPr>
          <w:rFonts w:asciiTheme="minorHAnsi" w:eastAsia="Calibri" w:hAnsiTheme="minorHAnsi" w:cstheme="minorHAnsi"/>
          <w:color w:val="auto"/>
          <w:sz w:val="22"/>
        </w:rPr>
        <w:t>punktów jaką może otrzymać oferta za kryterium "Cena"</w:t>
      </w:r>
      <w:r w:rsidR="000175AE" w:rsidRPr="00736D57">
        <w:rPr>
          <w:rFonts w:asciiTheme="minorHAnsi" w:eastAsia="Calibri" w:hAnsiTheme="minorHAnsi" w:cstheme="minorHAnsi"/>
          <w:color w:val="auto"/>
          <w:sz w:val="22"/>
        </w:rPr>
        <w:t xml:space="preserve"> </w:t>
      </w:r>
      <w:r w:rsidRPr="00736D57">
        <w:rPr>
          <w:rFonts w:asciiTheme="minorHAnsi" w:eastAsia="Calibri" w:hAnsiTheme="minorHAnsi" w:cstheme="minorHAnsi"/>
          <w:color w:val="auto"/>
          <w:sz w:val="22"/>
        </w:rPr>
        <w:t xml:space="preserve">– 60 pkt. </w:t>
      </w:r>
    </w:p>
    <w:p w14:paraId="46337F9F" w14:textId="77777777" w:rsidR="00090E62" w:rsidRPr="00736D57" w:rsidRDefault="00090E62" w:rsidP="0065669A">
      <w:pPr>
        <w:spacing w:after="157" w:line="240" w:lineRule="auto"/>
        <w:ind w:left="715" w:right="0" w:hanging="10"/>
        <w:rPr>
          <w:rFonts w:ascii="Calibri" w:eastAsia="Calibri" w:hAnsi="Calibri" w:cs="Calibri"/>
          <w:color w:val="auto"/>
          <w:sz w:val="22"/>
        </w:rPr>
      </w:pPr>
      <w:r w:rsidRPr="00736D57">
        <w:rPr>
          <w:rFonts w:ascii="Calibri" w:eastAsia="Calibri" w:hAnsi="Calibri" w:cs="Calibri"/>
          <w:color w:val="auto"/>
          <w:sz w:val="22"/>
        </w:rPr>
        <w:t>11.2.4.</w:t>
      </w:r>
      <w:r w:rsidRPr="00736D57">
        <w:rPr>
          <w:rFonts w:ascii="Arial" w:eastAsia="Arial" w:hAnsi="Arial" w:cs="Arial"/>
          <w:color w:val="auto"/>
          <w:sz w:val="22"/>
        </w:rPr>
        <w:t xml:space="preserve"> </w:t>
      </w:r>
      <w:r w:rsidRPr="00736D57">
        <w:rPr>
          <w:rFonts w:ascii="Calibri" w:eastAsia="Calibri" w:hAnsi="Calibri" w:cs="Calibri"/>
          <w:color w:val="auto"/>
          <w:sz w:val="22"/>
        </w:rPr>
        <w:t xml:space="preserve">Zasady oceny kryterium "Okres gwarancji" (G) </w:t>
      </w:r>
    </w:p>
    <w:p w14:paraId="40B3D34C" w14:textId="77777777" w:rsidR="00DA06AE" w:rsidRPr="00736D57" w:rsidRDefault="00090E62" w:rsidP="00DA06AE">
      <w:pPr>
        <w:spacing w:after="17" w:line="240" w:lineRule="auto"/>
        <w:ind w:left="355" w:right="0" w:hanging="10"/>
        <w:rPr>
          <w:rFonts w:asciiTheme="minorHAnsi" w:eastAsia="Calibri" w:hAnsiTheme="minorHAnsi" w:cstheme="minorHAnsi"/>
          <w:color w:val="auto"/>
          <w:sz w:val="22"/>
        </w:rPr>
      </w:pPr>
      <w:r w:rsidRPr="00736D57">
        <w:rPr>
          <w:rFonts w:ascii="Calibri" w:eastAsia="Calibri" w:hAnsi="Calibri" w:cs="Calibri"/>
          <w:color w:val="auto"/>
          <w:sz w:val="22"/>
        </w:rPr>
        <w:lastRenderedPageBreak/>
        <w:t>W przypadku kryterium "Okres gwarancji" oferta</w:t>
      </w:r>
      <w:r w:rsidR="00DA06AE" w:rsidRPr="00736D57">
        <w:rPr>
          <w:rFonts w:ascii="Calibri" w:eastAsia="Calibri" w:hAnsi="Calibri" w:cs="Calibri"/>
          <w:color w:val="auto"/>
          <w:sz w:val="22"/>
        </w:rPr>
        <w:t xml:space="preserve"> </w:t>
      </w:r>
      <w:r w:rsidRPr="00736D57">
        <w:rPr>
          <w:rFonts w:ascii="Calibri" w:eastAsia="Calibri" w:hAnsi="Calibri" w:cs="Calibri"/>
          <w:color w:val="auto"/>
          <w:sz w:val="22"/>
        </w:rPr>
        <w:t xml:space="preserve">otrzyma zaokrągloną do dwóch miejsc po przecinku </w:t>
      </w:r>
      <w:r w:rsidR="002001CD" w:rsidRPr="00736D57">
        <w:rPr>
          <w:rFonts w:ascii="Calibri" w:eastAsia="Calibri" w:hAnsi="Calibri" w:cs="Calibri"/>
          <w:color w:val="auto"/>
          <w:sz w:val="22"/>
        </w:rPr>
        <w:t xml:space="preserve">liczbę </w:t>
      </w:r>
      <w:r w:rsidRPr="00736D57">
        <w:rPr>
          <w:rFonts w:ascii="Calibri" w:eastAsia="Calibri" w:hAnsi="Calibri" w:cs="Calibri"/>
          <w:color w:val="auto"/>
          <w:sz w:val="22"/>
        </w:rPr>
        <w:t xml:space="preserve">punktów wynikającą z </w:t>
      </w:r>
      <w:r w:rsidR="00DA06AE" w:rsidRPr="00736D57">
        <w:rPr>
          <w:rFonts w:ascii="Calibri" w:eastAsia="Calibri" w:hAnsi="Calibri" w:cs="Calibri"/>
          <w:color w:val="auto"/>
          <w:sz w:val="22"/>
        </w:rPr>
        <w:t xml:space="preserve">poniższego </w:t>
      </w:r>
      <w:r w:rsidRPr="00736D57">
        <w:rPr>
          <w:rFonts w:ascii="Calibri" w:eastAsia="Calibri" w:hAnsi="Calibri" w:cs="Calibri"/>
          <w:color w:val="auto"/>
          <w:sz w:val="22"/>
        </w:rPr>
        <w:t>działania</w:t>
      </w:r>
      <w:r w:rsidR="00DA06AE" w:rsidRPr="00736D57">
        <w:rPr>
          <w:rFonts w:ascii="Calibri" w:eastAsia="Calibri" w:hAnsi="Calibri" w:cs="Calibri"/>
          <w:color w:val="auto"/>
          <w:sz w:val="22"/>
        </w:rPr>
        <w:t xml:space="preserve">, </w:t>
      </w:r>
      <w:r w:rsidR="00DA06AE" w:rsidRPr="00736D57">
        <w:rPr>
          <w:rFonts w:asciiTheme="minorHAnsi" w:eastAsia="Arial" w:hAnsiTheme="minorHAnsi" w:cstheme="minorHAnsi"/>
          <w:color w:val="auto"/>
          <w:sz w:val="22"/>
        </w:rPr>
        <w:t xml:space="preserve">obliczoną </w:t>
      </w:r>
      <w:r w:rsidR="00DA06AE" w:rsidRPr="00736D57">
        <w:rPr>
          <w:rFonts w:asciiTheme="minorHAnsi" w:hAnsiTheme="minorHAnsi" w:cstheme="minorHAnsi"/>
          <w:sz w:val="22"/>
        </w:rPr>
        <w:t>w oparciu o deklarowany termin gwarancji wskazany przez wykonawcę w formularzu oferty</w:t>
      </w:r>
      <w:r w:rsidR="000175AE" w:rsidRPr="00736D57">
        <w:rPr>
          <w:rFonts w:asciiTheme="minorHAnsi" w:hAnsiTheme="minorHAnsi" w:cstheme="minorHAnsi"/>
          <w:sz w:val="22"/>
        </w:rPr>
        <w:t>:</w:t>
      </w:r>
      <w:r w:rsidR="00DA06AE" w:rsidRPr="00736D57">
        <w:rPr>
          <w:rFonts w:asciiTheme="minorHAnsi" w:eastAsia="Arial" w:hAnsiTheme="minorHAnsi" w:cstheme="minorHAnsi"/>
          <w:color w:val="auto"/>
          <w:sz w:val="22"/>
        </w:rPr>
        <w:t xml:space="preserve"> </w:t>
      </w:r>
    </w:p>
    <w:p w14:paraId="4DBDF0F6" w14:textId="77777777" w:rsidR="00351847" w:rsidRPr="00736D57" w:rsidRDefault="00893156" w:rsidP="00C86250">
      <w:pPr>
        <w:spacing w:after="4" w:line="240" w:lineRule="auto"/>
        <w:ind w:left="0" w:right="0" w:firstLine="0"/>
        <w:jc w:val="center"/>
        <w:rPr>
          <w:rFonts w:asciiTheme="minorHAnsi" w:eastAsia="Calibri" w:hAnsiTheme="minorHAnsi" w:cstheme="minorHAnsi"/>
          <w:color w:val="auto"/>
          <w:sz w:val="22"/>
        </w:rPr>
      </w:pPr>
      <w:r w:rsidRPr="00736D57">
        <w:rPr>
          <w:rFonts w:asciiTheme="minorHAnsi" w:eastAsia="Arial" w:hAnsiTheme="minorHAnsi" w:cstheme="minorHAnsi"/>
          <w:b/>
          <w:color w:val="auto"/>
          <w:sz w:val="22"/>
        </w:rPr>
        <w:t>długość gwarancji w miesiącach badanej oferty</w:t>
      </w:r>
    </w:p>
    <w:p w14:paraId="0AD1EBDB" w14:textId="77777777" w:rsidR="00C86250" w:rsidRPr="00736D57" w:rsidRDefault="00893156" w:rsidP="00C86250">
      <w:pPr>
        <w:spacing w:after="182" w:line="240" w:lineRule="auto"/>
        <w:ind w:left="11" w:right="6" w:hanging="11"/>
        <w:contextualSpacing/>
        <w:jc w:val="center"/>
        <w:rPr>
          <w:rFonts w:asciiTheme="minorHAnsi" w:eastAsia="Calibri" w:hAnsiTheme="minorHAnsi" w:cstheme="minorHAnsi"/>
          <w:color w:val="auto"/>
          <w:sz w:val="22"/>
        </w:rPr>
      </w:pPr>
      <w:r w:rsidRPr="00736D57">
        <w:rPr>
          <w:rFonts w:asciiTheme="minorHAnsi" w:eastAsia="Arial" w:hAnsiTheme="minorHAnsi" w:cstheme="minorHAnsi"/>
          <w:b/>
          <w:color w:val="auto"/>
          <w:sz w:val="22"/>
        </w:rPr>
        <w:t>G = ---------------------------------------------------------</w:t>
      </w:r>
      <w:r w:rsidR="002001CD" w:rsidRPr="00736D57">
        <w:rPr>
          <w:rFonts w:asciiTheme="minorHAnsi" w:eastAsia="Arial" w:hAnsiTheme="minorHAnsi" w:cstheme="minorHAnsi"/>
          <w:b/>
          <w:color w:val="auto"/>
          <w:sz w:val="22"/>
        </w:rPr>
        <w:t>------------------</w:t>
      </w:r>
      <w:r w:rsidRPr="00736D57">
        <w:rPr>
          <w:rFonts w:asciiTheme="minorHAnsi" w:eastAsia="Arial" w:hAnsiTheme="minorHAnsi" w:cstheme="minorHAnsi"/>
          <w:b/>
          <w:color w:val="auto"/>
          <w:sz w:val="22"/>
        </w:rPr>
        <w:t xml:space="preserve">   X 40</w:t>
      </w:r>
    </w:p>
    <w:p w14:paraId="3251E5E9" w14:textId="77777777" w:rsidR="00090E62" w:rsidRPr="00736D57" w:rsidRDefault="00DA06AE" w:rsidP="00C86250">
      <w:pPr>
        <w:spacing w:after="182" w:line="240" w:lineRule="auto"/>
        <w:ind w:left="11" w:right="6" w:hanging="11"/>
        <w:contextualSpacing/>
        <w:jc w:val="center"/>
        <w:rPr>
          <w:rFonts w:asciiTheme="minorHAnsi" w:eastAsia="Calibri" w:hAnsiTheme="minorHAnsi" w:cstheme="minorHAnsi"/>
          <w:color w:val="auto"/>
          <w:sz w:val="22"/>
        </w:rPr>
      </w:pPr>
      <w:r w:rsidRPr="00736D57">
        <w:rPr>
          <w:rFonts w:asciiTheme="minorHAnsi" w:eastAsia="Arial" w:hAnsiTheme="minorHAnsi" w:cstheme="minorHAnsi"/>
          <w:b/>
          <w:color w:val="auto"/>
          <w:sz w:val="22"/>
        </w:rPr>
        <w:t xml:space="preserve">najdłuższy zaoferowany termin gwarancji </w:t>
      </w:r>
    </w:p>
    <w:p w14:paraId="0AEDDBB6" w14:textId="77777777" w:rsidR="00090E62" w:rsidRPr="00736D57" w:rsidRDefault="00090E62" w:rsidP="0065669A">
      <w:pPr>
        <w:spacing w:after="0" w:line="240" w:lineRule="auto"/>
        <w:ind w:left="437" w:right="0" w:hanging="10"/>
        <w:rPr>
          <w:rFonts w:ascii="Calibri" w:eastAsia="Calibri" w:hAnsi="Calibri" w:cs="Calibri"/>
          <w:color w:val="auto"/>
          <w:sz w:val="22"/>
        </w:rPr>
      </w:pPr>
      <w:r w:rsidRPr="00736D57">
        <w:rPr>
          <w:rFonts w:ascii="Calibri" w:eastAsia="Calibri" w:hAnsi="Calibri" w:cs="Calibri"/>
          <w:color w:val="auto"/>
          <w:sz w:val="22"/>
        </w:rPr>
        <w:t xml:space="preserve">gdzie: </w:t>
      </w:r>
    </w:p>
    <w:p w14:paraId="62129434" w14:textId="77777777" w:rsidR="00090E62" w:rsidRPr="00736D57" w:rsidRDefault="00090E62" w:rsidP="0065669A">
      <w:pPr>
        <w:spacing w:after="0" w:line="240" w:lineRule="auto"/>
        <w:ind w:left="437" w:right="0" w:hanging="10"/>
        <w:rPr>
          <w:rFonts w:ascii="Calibri" w:eastAsia="Calibri" w:hAnsi="Calibri" w:cs="Calibri"/>
          <w:color w:val="auto"/>
          <w:sz w:val="22"/>
        </w:rPr>
      </w:pPr>
      <w:r w:rsidRPr="00736D57">
        <w:rPr>
          <w:rFonts w:ascii="Calibri" w:eastAsia="Calibri" w:hAnsi="Calibri" w:cs="Calibri"/>
          <w:b/>
          <w:color w:val="auto"/>
          <w:sz w:val="22"/>
        </w:rPr>
        <w:t>G</w:t>
      </w:r>
      <w:r w:rsidRPr="00736D57">
        <w:rPr>
          <w:rFonts w:ascii="Calibri" w:eastAsia="Calibri" w:hAnsi="Calibri" w:cs="Calibri"/>
          <w:color w:val="auto"/>
          <w:sz w:val="22"/>
        </w:rPr>
        <w:t xml:space="preserve"> – </w:t>
      </w:r>
      <w:r w:rsidR="007722AD" w:rsidRPr="00736D57">
        <w:rPr>
          <w:rFonts w:ascii="Calibri" w:eastAsia="Calibri" w:hAnsi="Calibri" w:cs="Calibri"/>
          <w:color w:val="auto"/>
          <w:sz w:val="22"/>
        </w:rPr>
        <w:t xml:space="preserve">liczba </w:t>
      </w:r>
      <w:r w:rsidRPr="00736D57">
        <w:rPr>
          <w:rFonts w:ascii="Calibri" w:eastAsia="Calibri" w:hAnsi="Calibri" w:cs="Calibri"/>
          <w:color w:val="auto"/>
          <w:sz w:val="22"/>
        </w:rPr>
        <w:t xml:space="preserve">punktów jakie otrzyma badana oferta za kryterium "Okres gwarancji" </w:t>
      </w:r>
    </w:p>
    <w:p w14:paraId="7DCC8CD7" w14:textId="77777777" w:rsidR="00090E62" w:rsidRPr="00736D57" w:rsidRDefault="00090E62" w:rsidP="0065669A">
      <w:pPr>
        <w:spacing w:after="0" w:line="240" w:lineRule="auto"/>
        <w:ind w:left="427" w:right="0" w:firstLine="0"/>
        <w:rPr>
          <w:rFonts w:ascii="Calibri" w:eastAsia="Calibri" w:hAnsi="Calibri" w:cs="Calibri"/>
          <w:color w:val="auto"/>
          <w:sz w:val="22"/>
        </w:rPr>
      </w:pPr>
      <w:r w:rsidRPr="00736D57">
        <w:rPr>
          <w:rFonts w:ascii="Calibri" w:eastAsia="Calibri" w:hAnsi="Calibri" w:cs="Calibri"/>
          <w:color w:val="auto"/>
          <w:sz w:val="22"/>
        </w:rPr>
        <w:t xml:space="preserve">Maksymalna </w:t>
      </w:r>
      <w:r w:rsidR="002001CD" w:rsidRPr="00736D57">
        <w:rPr>
          <w:rFonts w:ascii="Calibri" w:eastAsia="Calibri" w:hAnsi="Calibri" w:cs="Calibri"/>
          <w:color w:val="auto"/>
          <w:sz w:val="22"/>
        </w:rPr>
        <w:t xml:space="preserve">liczba </w:t>
      </w:r>
      <w:r w:rsidRPr="00736D57">
        <w:rPr>
          <w:rFonts w:ascii="Calibri" w:eastAsia="Calibri" w:hAnsi="Calibri" w:cs="Calibri"/>
          <w:color w:val="auto"/>
          <w:sz w:val="22"/>
        </w:rPr>
        <w:t>punktów jaką może otrzymać oferta za kryterium "Okres gwarancji"</w:t>
      </w:r>
      <w:r w:rsidR="000175AE" w:rsidRPr="00736D57">
        <w:rPr>
          <w:rFonts w:ascii="Calibri" w:eastAsia="Calibri" w:hAnsi="Calibri" w:cs="Calibri"/>
          <w:color w:val="auto"/>
          <w:sz w:val="22"/>
        </w:rPr>
        <w:t xml:space="preserve"> </w:t>
      </w:r>
      <w:r w:rsidRPr="00736D57">
        <w:rPr>
          <w:rFonts w:ascii="Calibri" w:eastAsia="Calibri" w:hAnsi="Calibri" w:cs="Calibri"/>
          <w:color w:val="auto"/>
          <w:sz w:val="22"/>
        </w:rPr>
        <w:t xml:space="preserve">– 40 pkt. </w:t>
      </w:r>
    </w:p>
    <w:p w14:paraId="2B442146" w14:textId="77777777" w:rsidR="00A33BCB" w:rsidRPr="00736D57" w:rsidRDefault="00A33BCB" w:rsidP="00A97EA4">
      <w:pPr>
        <w:spacing w:after="0" w:line="240" w:lineRule="auto"/>
        <w:ind w:left="427" w:right="0" w:firstLine="0"/>
        <w:contextualSpacing/>
        <w:rPr>
          <w:rFonts w:ascii="Calibri" w:eastAsia="Calibri" w:hAnsi="Calibri" w:cs="Calibri"/>
          <w:color w:val="auto"/>
          <w:sz w:val="22"/>
        </w:rPr>
      </w:pPr>
    </w:p>
    <w:p w14:paraId="6FBD35FF" w14:textId="77777777" w:rsidR="00A33BCB" w:rsidRPr="00736D57" w:rsidRDefault="00A33BCB" w:rsidP="00A97EA4">
      <w:pPr>
        <w:spacing w:after="0" w:line="240" w:lineRule="auto"/>
        <w:ind w:left="427" w:right="0" w:firstLine="0"/>
        <w:contextualSpacing/>
        <w:rPr>
          <w:rFonts w:ascii="Calibri" w:eastAsia="Calibri" w:hAnsi="Calibri" w:cs="Calibri"/>
          <w:color w:val="auto"/>
          <w:sz w:val="22"/>
        </w:rPr>
      </w:pPr>
      <w:r w:rsidRPr="00736D57">
        <w:rPr>
          <w:rFonts w:ascii="Calibri" w:eastAsia="Calibri" w:hAnsi="Calibri" w:cs="Calibri"/>
          <w:color w:val="auto"/>
          <w:sz w:val="22"/>
        </w:rPr>
        <w:t xml:space="preserve">Wykonawca jest zobowiązany wskazać w formularzu oferty oferowany okres gwarancji w pełnych miesiącach. </w:t>
      </w:r>
    </w:p>
    <w:p w14:paraId="43C6AE0A" w14:textId="77777777" w:rsidR="00A97EA4" w:rsidRDefault="00A97EA4" w:rsidP="00A97EA4">
      <w:pPr>
        <w:spacing w:after="151" w:line="240" w:lineRule="auto"/>
        <w:ind w:left="426" w:right="0" w:firstLine="0"/>
        <w:contextualSpacing/>
        <w:rPr>
          <w:rFonts w:ascii="Calibri" w:eastAsia="Calibri" w:hAnsi="Calibri" w:cs="Calibri"/>
          <w:color w:val="auto"/>
          <w:sz w:val="22"/>
        </w:rPr>
      </w:pPr>
    </w:p>
    <w:p w14:paraId="0A0E8C60" w14:textId="0BC94773" w:rsidR="00D741D6" w:rsidRPr="00736D57" w:rsidRDefault="00090E62" w:rsidP="00A97EA4">
      <w:pPr>
        <w:spacing w:after="151" w:line="240" w:lineRule="auto"/>
        <w:ind w:left="426" w:right="0" w:firstLine="0"/>
        <w:contextualSpacing/>
        <w:rPr>
          <w:rFonts w:ascii="Calibri" w:eastAsia="Calibri" w:hAnsi="Calibri" w:cs="Calibri"/>
          <w:color w:val="auto"/>
          <w:sz w:val="22"/>
        </w:rPr>
      </w:pPr>
      <w:r w:rsidRPr="00736D57">
        <w:rPr>
          <w:rFonts w:ascii="Calibri" w:eastAsia="Calibri" w:hAnsi="Calibri" w:cs="Calibri"/>
          <w:color w:val="auto"/>
          <w:sz w:val="22"/>
        </w:rPr>
        <w:t xml:space="preserve">Minimalny okres gwarancji wymagany przez Zamawiającego </w:t>
      </w:r>
      <w:r w:rsidRPr="00736D57">
        <w:rPr>
          <w:rFonts w:ascii="Calibri" w:eastAsia="Calibri" w:hAnsi="Calibri" w:cs="Calibri"/>
          <w:b/>
          <w:bCs/>
          <w:color w:val="auto"/>
          <w:sz w:val="22"/>
        </w:rPr>
        <w:t xml:space="preserve">nie może być krótszy niż </w:t>
      </w:r>
      <w:r w:rsidR="00F52A86" w:rsidRPr="00736D57">
        <w:rPr>
          <w:rFonts w:ascii="Calibri" w:eastAsia="Calibri" w:hAnsi="Calibri" w:cs="Calibri"/>
          <w:b/>
          <w:bCs/>
          <w:color w:val="auto"/>
          <w:sz w:val="22"/>
        </w:rPr>
        <w:t>48</w:t>
      </w:r>
      <w:r w:rsidRPr="00736D57">
        <w:rPr>
          <w:rFonts w:ascii="Calibri" w:eastAsia="Calibri" w:hAnsi="Calibri" w:cs="Calibri"/>
          <w:b/>
          <w:bCs/>
          <w:color w:val="auto"/>
          <w:sz w:val="22"/>
        </w:rPr>
        <w:t xml:space="preserve"> miesięcy</w:t>
      </w:r>
      <w:r w:rsidRPr="00736D57">
        <w:rPr>
          <w:rFonts w:ascii="Calibri" w:eastAsia="Calibri" w:hAnsi="Calibri" w:cs="Calibri"/>
          <w:color w:val="auto"/>
          <w:sz w:val="22"/>
        </w:rPr>
        <w:t xml:space="preserve">. </w:t>
      </w:r>
    </w:p>
    <w:p w14:paraId="6B2BF6C5" w14:textId="77777777" w:rsidR="00090E62" w:rsidRPr="00736D57" w:rsidRDefault="00DA06AE" w:rsidP="00A33BCB">
      <w:pPr>
        <w:spacing w:after="151" w:line="240" w:lineRule="auto"/>
        <w:ind w:left="426" w:right="0" w:firstLine="0"/>
        <w:rPr>
          <w:rFonts w:ascii="Calibri" w:eastAsia="Calibri" w:hAnsi="Calibri" w:cs="Calibri"/>
          <w:color w:val="auto"/>
          <w:sz w:val="22"/>
        </w:rPr>
      </w:pPr>
      <w:r w:rsidRPr="00736D57">
        <w:rPr>
          <w:rFonts w:ascii="Calibri" w:eastAsia="Calibri" w:hAnsi="Calibri" w:cs="Calibri"/>
          <w:color w:val="auto"/>
          <w:sz w:val="22"/>
        </w:rPr>
        <w:t xml:space="preserve">W przypadku wskazania przez wykonawcę okresu gwarancji dłuższego </w:t>
      </w:r>
      <w:r w:rsidR="00090E62" w:rsidRPr="00736D57">
        <w:rPr>
          <w:rFonts w:ascii="Calibri" w:eastAsia="Calibri" w:hAnsi="Calibri" w:cs="Calibri"/>
          <w:color w:val="auto"/>
          <w:sz w:val="22"/>
        </w:rPr>
        <w:t xml:space="preserve">niż </w:t>
      </w:r>
      <w:r w:rsidR="00F52A86" w:rsidRPr="00736D57">
        <w:rPr>
          <w:rFonts w:ascii="Calibri" w:eastAsia="Calibri" w:hAnsi="Calibri" w:cs="Calibri"/>
          <w:color w:val="auto"/>
          <w:sz w:val="22"/>
        </w:rPr>
        <w:t>72</w:t>
      </w:r>
      <w:r w:rsidR="00090E62" w:rsidRPr="00736D57">
        <w:rPr>
          <w:rFonts w:ascii="Calibri" w:eastAsia="Calibri" w:hAnsi="Calibri" w:cs="Calibri"/>
          <w:color w:val="auto"/>
          <w:sz w:val="22"/>
        </w:rPr>
        <w:t xml:space="preserve"> </w:t>
      </w:r>
      <w:r w:rsidRPr="00736D57">
        <w:rPr>
          <w:rFonts w:ascii="Calibri" w:eastAsia="Calibri" w:hAnsi="Calibri" w:cs="Calibri"/>
          <w:color w:val="auto"/>
          <w:sz w:val="22"/>
        </w:rPr>
        <w:t xml:space="preserve">miesiące, wyłącznie </w:t>
      </w:r>
      <w:r w:rsidR="00090E62" w:rsidRPr="00736D57">
        <w:rPr>
          <w:rFonts w:ascii="Calibri" w:eastAsia="Calibri" w:hAnsi="Calibri" w:cs="Calibri"/>
          <w:color w:val="auto"/>
          <w:sz w:val="22"/>
        </w:rPr>
        <w:t xml:space="preserve">dla celów przyznania punktacji w przedmiotowym kryterium zostanie przyjęta wartość </w:t>
      </w:r>
      <w:r w:rsidR="00F52A86" w:rsidRPr="00736D57">
        <w:rPr>
          <w:rFonts w:ascii="Calibri" w:eastAsia="Calibri" w:hAnsi="Calibri" w:cs="Calibri"/>
          <w:color w:val="auto"/>
          <w:sz w:val="22"/>
        </w:rPr>
        <w:t>72</w:t>
      </w:r>
      <w:r w:rsidR="00090E62" w:rsidRPr="00736D57">
        <w:rPr>
          <w:rFonts w:ascii="Calibri" w:eastAsia="Calibri" w:hAnsi="Calibri" w:cs="Calibri"/>
          <w:color w:val="auto"/>
          <w:sz w:val="22"/>
        </w:rPr>
        <w:t xml:space="preserve"> miesięcy</w:t>
      </w:r>
      <w:r w:rsidR="00A33BCB" w:rsidRPr="00736D57">
        <w:rPr>
          <w:rFonts w:ascii="Calibri" w:eastAsia="Calibri" w:hAnsi="Calibri" w:cs="Calibri"/>
          <w:color w:val="auto"/>
          <w:sz w:val="22"/>
        </w:rPr>
        <w:t xml:space="preserve">, </w:t>
      </w:r>
      <w:r w:rsidR="005071D3" w:rsidRPr="00736D57">
        <w:rPr>
          <w:rFonts w:ascii="Calibri" w:eastAsia="Calibri" w:hAnsi="Calibri" w:cs="Calibri"/>
          <w:color w:val="auto"/>
          <w:sz w:val="22"/>
        </w:rPr>
        <w:br/>
      </w:r>
      <w:r w:rsidR="00A33BCB" w:rsidRPr="00736D57">
        <w:rPr>
          <w:rFonts w:ascii="Calibri" w:eastAsia="Calibri" w:hAnsi="Calibri" w:cs="Calibri"/>
          <w:color w:val="auto"/>
          <w:sz w:val="22"/>
        </w:rPr>
        <w:t>a wykonawca będzie zobowiązany do realizacji świadczeń gwarancyjnych przez faktycznie zaoferowany okres</w:t>
      </w:r>
      <w:r w:rsidR="00090E62" w:rsidRPr="00736D57">
        <w:rPr>
          <w:rFonts w:ascii="Calibri" w:eastAsia="Calibri" w:hAnsi="Calibri" w:cs="Calibri"/>
          <w:color w:val="auto"/>
          <w:sz w:val="22"/>
        </w:rPr>
        <w:t xml:space="preserve">.  </w:t>
      </w:r>
    </w:p>
    <w:p w14:paraId="10A6D0BD" w14:textId="77777777" w:rsidR="00A33BCB" w:rsidRPr="00736D57" w:rsidRDefault="00A33BCB" w:rsidP="00A33BCB">
      <w:pPr>
        <w:spacing w:after="151" w:line="240" w:lineRule="auto"/>
        <w:ind w:left="426" w:right="0" w:firstLine="0"/>
        <w:rPr>
          <w:rFonts w:ascii="Calibri" w:eastAsia="Calibri" w:hAnsi="Calibri" w:cs="Calibri"/>
          <w:color w:val="auto"/>
          <w:sz w:val="22"/>
        </w:rPr>
      </w:pPr>
      <w:r w:rsidRPr="00736D57">
        <w:rPr>
          <w:rFonts w:ascii="Calibri" w:eastAsia="Calibri" w:hAnsi="Calibri" w:cs="Calibri"/>
          <w:color w:val="auto"/>
          <w:sz w:val="22"/>
        </w:rPr>
        <w:t xml:space="preserve">W przypadku oferty z zaoferowanym terminem gwarancji krótszym niż minimalny </w:t>
      </w:r>
      <w:r w:rsidR="00DA06AE" w:rsidRPr="00736D57">
        <w:rPr>
          <w:rFonts w:ascii="Calibri" w:eastAsia="Calibri" w:hAnsi="Calibri" w:cs="Calibri"/>
          <w:color w:val="auto"/>
          <w:sz w:val="22"/>
        </w:rPr>
        <w:t>(</w:t>
      </w:r>
      <w:r w:rsidRPr="00736D57">
        <w:rPr>
          <w:rFonts w:ascii="Calibri" w:eastAsia="Calibri" w:hAnsi="Calibri" w:cs="Calibri"/>
          <w:color w:val="auto"/>
          <w:sz w:val="22"/>
        </w:rPr>
        <w:t>48 miesięcy</w:t>
      </w:r>
      <w:r w:rsidR="00DA06AE" w:rsidRPr="00736D57">
        <w:rPr>
          <w:rFonts w:ascii="Calibri" w:eastAsia="Calibri" w:hAnsi="Calibri" w:cs="Calibri"/>
          <w:color w:val="auto"/>
          <w:sz w:val="22"/>
        </w:rPr>
        <w:t>)</w:t>
      </w:r>
      <w:r w:rsidRPr="00736D57">
        <w:rPr>
          <w:rFonts w:ascii="Calibri" w:eastAsia="Calibri" w:hAnsi="Calibri" w:cs="Calibri"/>
          <w:color w:val="auto"/>
          <w:sz w:val="22"/>
        </w:rPr>
        <w:t xml:space="preserve">, oferta taka będzie podlegała odrzuceniu na podstawie art. 226 ust. 1 pkt 5 ustawy </w:t>
      </w:r>
      <w:proofErr w:type="spellStart"/>
      <w:r w:rsidRPr="00736D57">
        <w:rPr>
          <w:rFonts w:ascii="Calibri" w:eastAsia="Calibri" w:hAnsi="Calibri" w:cs="Calibri"/>
          <w:color w:val="auto"/>
          <w:sz w:val="22"/>
        </w:rPr>
        <w:t>Pzp</w:t>
      </w:r>
      <w:proofErr w:type="spellEnd"/>
      <w:r w:rsidRPr="00736D57">
        <w:rPr>
          <w:rFonts w:ascii="Calibri" w:eastAsia="Calibri" w:hAnsi="Calibri" w:cs="Calibri"/>
          <w:color w:val="auto"/>
          <w:sz w:val="22"/>
        </w:rPr>
        <w:t xml:space="preserve"> jako oferta, której treść jest niezgodna z warunkami zamówienia. </w:t>
      </w:r>
    </w:p>
    <w:p w14:paraId="6AA2AF29" w14:textId="77777777" w:rsidR="00A33BCB" w:rsidRPr="00736D57" w:rsidRDefault="00A33BCB" w:rsidP="001A5ABF">
      <w:pPr>
        <w:spacing w:after="151" w:line="240" w:lineRule="auto"/>
        <w:ind w:left="426" w:right="0" w:firstLine="0"/>
        <w:rPr>
          <w:rFonts w:ascii="Calibri" w:eastAsia="Calibri" w:hAnsi="Calibri" w:cs="Calibri"/>
          <w:color w:val="auto"/>
          <w:sz w:val="22"/>
        </w:rPr>
      </w:pPr>
      <w:r w:rsidRPr="00736D57">
        <w:rPr>
          <w:rFonts w:ascii="Calibri" w:eastAsia="Calibri" w:hAnsi="Calibri" w:cs="Calibri"/>
          <w:color w:val="auto"/>
          <w:sz w:val="22"/>
        </w:rPr>
        <w:t xml:space="preserve">Jeżeli Wykonawca nie uzupełni pola z okresem gwarancji, </w:t>
      </w:r>
      <w:r w:rsidR="00DA06AE" w:rsidRPr="00736D57">
        <w:rPr>
          <w:rFonts w:ascii="Calibri" w:eastAsia="Calibri" w:hAnsi="Calibri" w:cs="Calibri"/>
          <w:color w:val="auto"/>
          <w:sz w:val="22"/>
        </w:rPr>
        <w:t>z</w:t>
      </w:r>
      <w:r w:rsidRPr="00736D57">
        <w:rPr>
          <w:rFonts w:ascii="Calibri" w:eastAsia="Calibri" w:hAnsi="Calibri" w:cs="Calibri"/>
          <w:color w:val="auto"/>
          <w:sz w:val="22"/>
        </w:rPr>
        <w:t xml:space="preserve">amawiający uzna, że intencją </w:t>
      </w:r>
      <w:r w:rsidR="00DA06AE" w:rsidRPr="00736D57">
        <w:rPr>
          <w:rFonts w:ascii="Calibri" w:eastAsia="Calibri" w:hAnsi="Calibri" w:cs="Calibri"/>
          <w:color w:val="auto"/>
          <w:sz w:val="22"/>
        </w:rPr>
        <w:t>w</w:t>
      </w:r>
      <w:r w:rsidRPr="00736D57">
        <w:rPr>
          <w:rFonts w:ascii="Calibri" w:eastAsia="Calibri" w:hAnsi="Calibri" w:cs="Calibri"/>
          <w:color w:val="auto"/>
          <w:sz w:val="22"/>
        </w:rPr>
        <w:t xml:space="preserve">ykonawcy było zaoferowanie minimalnego wymaganego okresu gwarancji (48 miesięcy) i taką wartość podstawi do powyższego wzoru.  </w:t>
      </w:r>
    </w:p>
    <w:p w14:paraId="7E26A330" w14:textId="1A886371" w:rsidR="00F52A86" w:rsidRPr="00736D57" w:rsidRDefault="00090E62" w:rsidP="00FB1E97">
      <w:pPr>
        <w:spacing w:after="185" w:line="240" w:lineRule="auto"/>
        <w:ind w:left="427" w:right="0" w:firstLine="278"/>
        <w:rPr>
          <w:rFonts w:ascii="Calibri" w:eastAsia="Calibri" w:hAnsi="Calibri" w:cs="Calibri"/>
          <w:color w:val="auto"/>
          <w:sz w:val="22"/>
        </w:rPr>
      </w:pPr>
      <w:r w:rsidRPr="00736D57">
        <w:rPr>
          <w:rFonts w:ascii="Calibri" w:eastAsia="Calibri" w:hAnsi="Calibri" w:cs="Calibri"/>
          <w:color w:val="auto"/>
          <w:sz w:val="22"/>
        </w:rPr>
        <w:t>Gwarancja liczy się od daty ostatecznego, bezusterkowego, protokolarnego odbioru robót.</w:t>
      </w:r>
    </w:p>
    <w:p w14:paraId="2B4F6CD6" w14:textId="77777777" w:rsidR="00090E62" w:rsidRPr="00736D57" w:rsidRDefault="00090E62" w:rsidP="0065669A">
      <w:pPr>
        <w:spacing w:after="29" w:line="240" w:lineRule="auto"/>
        <w:ind w:left="715" w:right="0" w:hanging="10"/>
        <w:rPr>
          <w:rFonts w:ascii="Calibri" w:eastAsia="Calibri" w:hAnsi="Calibri" w:cs="Calibri"/>
          <w:color w:val="auto"/>
          <w:sz w:val="22"/>
        </w:rPr>
      </w:pPr>
      <w:r w:rsidRPr="00736D57">
        <w:rPr>
          <w:rFonts w:ascii="Calibri" w:eastAsia="Calibri" w:hAnsi="Calibri" w:cs="Calibri"/>
          <w:color w:val="auto"/>
          <w:sz w:val="22"/>
        </w:rPr>
        <w:t>11.2.5.</w:t>
      </w:r>
      <w:r w:rsidRPr="00736D57">
        <w:rPr>
          <w:rFonts w:ascii="Arial" w:eastAsia="Arial" w:hAnsi="Arial" w:cs="Arial"/>
          <w:color w:val="auto"/>
          <w:sz w:val="22"/>
        </w:rPr>
        <w:t xml:space="preserve"> </w:t>
      </w:r>
      <w:r w:rsidRPr="00736D57">
        <w:rPr>
          <w:rFonts w:ascii="Calibri" w:eastAsia="Calibri" w:hAnsi="Calibri" w:cs="Calibri"/>
          <w:color w:val="auto"/>
          <w:sz w:val="22"/>
        </w:rPr>
        <w:t xml:space="preserve">Ocena punktowa oferty. </w:t>
      </w:r>
    </w:p>
    <w:p w14:paraId="210F2616" w14:textId="77777777" w:rsidR="00090E62" w:rsidRPr="00736D57" w:rsidRDefault="00090E62" w:rsidP="0065669A">
      <w:pPr>
        <w:numPr>
          <w:ilvl w:val="0"/>
          <w:numId w:val="14"/>
        </w:numPr>
        <w:spacing w:after="25" w:line="240" w:lineRule="auto"/>
        <w:ind w:right="0" w:hanging="281"/>
        <w:rPr>
          <w:rFonts w:ascii="Calibri" w:eastAsia="Calibri" w:hAnsi="Calibri" w:cs="Calibri"/>
          <w:color w:val="auto"/>
          <w:sz w:val="22"/>
        </w:rPr>
      </w:pPr>
      <w:r w:rsidRPr="00736D57">
        <w:rPr>
          <w:rFonts w:ascii="Calibri" w:eastAsia="Calibri" w:hAnsi="Calibri" w:cs="Calibri"/>
          <w:color w:val="auto"/>
          <w:sz w:val="22"/>
        </w:rPr>
        <w:t xml:space="preserve">Za </w:t>
      </w:r>
      <w:r w:rsidR="001033FD" w:rsidRPr="00736D57">
        <w:rPr>
          <w:rFonts w:ascii="Calibri" w:eastAsia="Calibri" w:hAnsi="Calibri" w:cs="Calibri"/>
          <w:color w:val="auto"/>
          <w:sz w:val="22"/>
        </w:rPr>
        <w:t>najkorzystniejszą</w:t>
      </w:r>
      <w:r w:rsidR="00DA06AE" w:rsidRPr="00736D57">
        <w:rPr>
          <w:rFonts w:ascii="Calibri" w:eastAsia="Calibri" w:hAnsi="Calibri" w:cs="Calibri"/>
          <w:color w:val="auto"/>
          <w:sz w:val="22"/>
        </w:rPr>
        <w:t>,</w:t>
      </w:r>
      <w:r w:rsidRPr="00736D57">
        <w:rPr>
          <w:rFonts w:ascii="Calibri" w:eastAsia="Calibri" w:hAnsi="Calibri" w:cs="Calibri"/>
          <w:color w:val="auto"/>
          <w:sz w:val="22"/>
        </w:rPr>
        <w:t xml:space="preserve"> zostanie uznana oferta, która uzyska największą liczbę punktów</w:t>
      </w:r>
      <w:r w:rsidR="00DA06AE" w:rsidRPr="00736D57">
        <w:rPr>
          <w:rFonts w:ascii="Calibri" w:eastAsia="Calibri" w:hAnsi="Calibri" w:cs="Calibri"/>
          <w:color w:val="auto"/>
          <w:sz w:val="22"/>
        </w:rPr>
        <w:t xml:space="preserve"> stanowiących sumę punktów przyznawanych za poszczególne kryteria</w:t>
      </w:r>
    </w:p>
    <w:p w14:paraId="5D34D363" w14:textId="77777777" w:rsidR="00090E62" w:rsidRPr="00736D57" w:rsidRDefault="00090E62" w:rsidP="0065669A">
      <w:pPr>
        <w:numPr>
          <w:ilvl w:val="0"/>
          <w:numId w:val="14"/>
        </w:numPr>
        <w:spacing w:after="25" w:line="240" w:lineRule="auto"/>
        <w:ind w:right="0" w:hanging="281"/>
        <w:rPr>
          <w:rFonts w:ascii="Calibri" w:eastAsia="Calibri" w:hAnsi="Calibri" w:cs="Calibri"/>
          <w:color w:val="auto"/>
          <w:sz w:val="22"/>
        </w:rPr>
      </w:pPr>
      <w:r w:rsidRPr="00736D57">
        <w:rPr>
          <w:rFonts w:ascii="Calibri" w:eastAsia="Calibri" w:hAnsi="Calibri" w:cs="Calibri"/>
          <w:color w:val="auto"/>
          <w:sz w:val="22"/>
        </w:rPr>
        <w:t xml:space="preserve">Zamawiający udzieli zamówienia </w:t>
      </w:r>
      <w:r w:rsidR="00A33BCB" w:rsidRPr="00736D57">
        <w:rPr>
          <w:rFonts w:ascii="Calibri" w:eastAsia="Calibri" w:hAnsi="Calibri" w:cs="Calibri"/>
          <w:color w:val="auto"/>
          <w:sz w:val="22"/>
        </w:rPr>
        <w:t>wykonawcy</w:t>
      </w:r>
      <w:r w:rsidRPr="00736D57">
        <w:rPr>
          <w:rFonts w:ascii="Calibri" w:eastAsia="Calibri" w:hAnsi="Calibri" w:cs="Calibri"/>
          <w:color w:val="auto"/>
          <w:sz w:val="22"/>
        </w:rPr>
        <w:t xml:space="preserve">, którego oferta (albo oferta dodatkowa) uzyska największą </w:t>
      </w:r>
      <w:r w:rsidR="00A33BCB" w:rsidRPr="00736D57">
        <w:rPr>
          <w:rFonts w:ascii="Calibri" w:eastAsia="Calibri" w:hAnsi="Calibri" w:cs="Calibri"/>
          <w:color w:val="auto"/>
          <w:sz w:val="22"/>
        </w:rPr>
        <w:t xml:space="preserve">liczbę </w:t>
      </w:r>
      <w:r w:rsidRPr="00736D57">
        <w:rPr>
          <w:rFonts w:ascii="Calibri" w:eastAsia="Calibri" w:hAnsi="Calibri" w:cs="Calibri"/>
          <w:color w:val="auto"/>
          <w:sz w:val="22"/>
        </w:rPr>
        <w:t>punktów w ostatecznej ocenie punktowej</w:t>
      </w:r>
      <w:r w:rsidR="00A33BCB" w:rsidRPr="00736D57">
        <w:rPr>
          <w:rFonts w:ascii="Calibri" w:eastAsia="Calibri" w:hAnsi="Calibri" w:cs="Calibri"/>
          <w:color w:val="auto"/>
          <w:sz w:val="22"/>
        </w:rPr>
        <w:t xml:space="preserve"> dokonanej w oparciu o kryteria wskazane powyżej</w:t>
      </w:r>
      <w:r w:rsidRPr="00736D57">
        <w:rPr>
          <w:rFonts w:ascii="Calibri" w:eastAsia="Calibri" w:hAnsi="Calibri" w:cs="Calibri"/>
          <w:color w:val="auto"/>
          <w:sz w:val="22"/>
        </w:rPr>
        <w:t xml:space="preserve">. </w:t>
      </w:r>
    </w:p>
    <w:p w14:paraId="4E9E5C0C" w14:textId="77777777" w:rsidR="00090E62" w:rsidRPr="00736D57" w:rsidRDefault="00090E62" w:rsidP="0065669A">
      <w:pPr>
        <w:numPr>
          <w:ilvl w:val="0"/>
          <w:numId w:val="14"/>
        </w:numPr>
        <w:spacing w:after="25" w:line="240" w:lineRule="auto"/>
        <w:ind w:right="0" w:hanging="281"/>
        <w:rPr>
          <w:rFonts w:ascii="Calibri" w:eastAsia="Calibri" w:hAnsi="Calibri" w:cs="Calibri"/>
          <w:color w:val="auto"/>
          <w:sz w:val="22"/>
        </w:rPr>
      </w:pPr>
      <w:r w:rsidRPr="00736D57">
        <w:rPr>
          <w:rFonts w:ascii="Calibri" w:eastAsia="Calibri" w:hAnsi="Calibri" w:cs="Calibri"/>
          <w:color w:val="auto"/>
          <w:sz w:val="22"/>
        </w:rPr>
        <w:t>Każda oferta może uzyskać maksymalnie 100 pkt</w:t>
      </w:r>
      <w:r w:rsidR="000175AE" w:rsidRPr="00736D57">
        <w:rPr>
          <w:rFonts w:ascii="Calibri" w:eastAsia="Calibri" w:hAnsi="Calibri" w:cs="Calibri"/>
          <w:color w:val="auto"/>
          <w:sz w:val="22"/>
        </w:rPr>
        <w:t>.</w:t>
      </w:r>
    </w:p>
    <w:p w14:paraId="2C3E2575" w14:textId="77777777" w:rsidR="00090E62" w:rsidRPr="00736D57" w:rsidRDefault="00090E62" w:rsidP="0065669A">
      <w:pPr>
        <w:spacing w:after="0" w:line="240" w:lineRule="auto"/>
        <w:ind w:left="1209" w:right="0" w:hanging="504"/>
        <w:rPr>
          <w:rFonts w:ascii="Calibri" w:eastAsia="Calibri" w:hAnsi="Calibri" w:cs="Calibri"/>
          <w:color w:val="auto"/>
          <w:sz w:val="22"/>
        </w:rPr>
      </w:pPr>
      <w:r w:rsidRPr="00736D57">
        <w:rPr>
          <w:rFonts w:ascii="Calibri" w:eastAsia="Calibri" w:hAnsi="Calibri" w:cs="Calibri"/>
          <w:color w:val="auto"/>
          <w:sz w:val="22"/>
        </w:rPr>
        <w:t>11.2.6.</w:t>
      </w:r>
      <w:r w:rsidRPr="00736D57">
        <w:rPr>
          <w:rFonts w:ascii="Arial" w:eastAsia="Arial" w:hAnsi="Arial" w:cs="Arial"/>
          <w:color w:val="auto"/>
          <w:sz w:val="22"/>
        </w:rPr>
        <w:t xml:space="preserve"> </w:t>
      </w:r>
      <w:r w:rsidRPr="00736D57">
        <w:rPr>
          <w:rFonts w:ascii="Calibri" w:eastAsia="Calibri" w:hAnsi="Calibri" w:cs="Calibri"/>
          <w:color w:val="auto"/>
          <w:sz w:val="22"/>
        </w:rPr>
        <w:t xml:space="preserve">Zasady oceny ofert wskazane w pkt. 11.2.1. – 11.2.5. stosuje się także do oceny oferty dodatkowej.  </w:t>
      </w:r>
    </w:p>
    <w:p w14:paraId="672FBEF6" w14:textId="77777777" w:rsidR="00561D5E" w:rsidRPr="00736D57" w:rsidRDefault="00090E62" w:rsidP="00743EA2">
      <w:pPr>
        <w:spacing w:after="78" w:line="240" w:lineRule="auto"/>
        <w:ind w:left="792" w:right="0" w:firstLine="0"/>
        <w:jc w:val="left"/>
        <w:rPr>
          <w:rFonts w:ascii="Calibri" w:eastAsia="Calibri" w:hAnsi="Calibri" w:cs="Calibri"/>
          <w:sz w:val="22"/>
        </w:rPr>
      </w:pPr>
      <w:r w:rsidRPr="00736D57">
        <w:rPr>
          <w:rFonts w:ascii="Calibri" w:eastAsia="Calibri" w:hAnsi="Calibri" w:cs="Calibri"/>
          <w:color w:val="FF0000"/>
          <w:sz w:val="22"/>
        </w:rPr>
        <w:t xml:space="preserve"> </w:t>
      </w:r>
    </w:p>
    <w:p w14:paraId="2DBDCBD2" w14:textId="77777777" w:rsidR="00090E62" w:rsidRPr="00736D57" w:rsidRDefault="00090E62" w:rsidP="0065669A">
      <w:pPr>
        <w:keepNext/>
        <w:keepLines/>
        <w:spacing w:after="1" w:line="240" w:lineRule="auto"/>
        <w:ind w:left="-5" w:right="0" w:hanging="10"/>
        <w:jc w:val="left"/>
        <w:outlineLvl w:val="0"/>
        <w:rPr>
          <w:rFonts w:ascii="Calibri" w:eastAsia="Calibri" w:hAnsi="Calibri" w:cs="Calibri"/>
          <w:b/>
          <w:shd w:val="clear" w:color="auto" w:fill="D3D3D3"/>
        </w:rPr>
      </w:pPr>
      <w:r w:rsidRPr="00736D57">
        <w:rPr>
          <w:rFonts w:ascii="Calibri" w:eastAsia="Calibri" w:hAnsi="Calibri" w:cs="Calibri"/>
          <w:b/>
          <w:shd w:val="clear" w:color="auto" w:fill="D3D3D3"/>
        </w:rPr>
        <w:t>12.</w:t>
      </w:r>
      <w:r w:rsidRPr="00736D57">
        <w:rPr>
          <w:rFonts w:ascii="Arial" w:eastAsia="Arial" w:hAnsi="Arial" w:cs="Arial"/>
          <w:b/>
          <w:shd w:val="clear" w:color="auto" w:fill="D3D3D3"/>
        </w:rPr>
        <w:t xml:space="preserve"> </w:t>
      </w:r>
      <w:r w:rsidRPr="00736D57">
        <w:rPr>
          <w:rFonts w:ascii="Calibri" w:eastAsia="Calibri" w:hAnsi="Calibri" w:cs="Calibri"/>
          <w:b/>
          <w:shd w:val="clear" w:color="auto" w:fill="D3D3D3"/>
        </w:rPr>
        <w:t>WADIUM I ZABEZPIECZENIE NALEŻYTEGO WYKONANIA UMOWY</w:t>
      </w:r>
      <w:r w:rsidRPr="00736D57">
        <w:rPr>
          <w:rFonts w:ascii="Calibri" w:eastAsia="Calibri" w:hAnsi="Calibri" w:cs="Calibri"/>
          <w:b/>
        </w:rPr>
        <w:t xml:space="preserve"> </w:t>
      </w:r>
    </w:p>
    <w:p w14:paraId="6540F2B5" w14:textId="77777777" w:rsidR="00D82E5A" w:rsidRPr="00090E62" w:rsidRDefault="00D82E5A" w:rsidP="00D82E5A">
      <w:pPr>
        <w:spacing w:after="34" w:line="240" w:lineRule="auto"/>
        <w:ind w:left="370" w:right="0" w:hanging="10"/>
        <w:jc w:val="left"/>
        <w:rPr>
          <w:rFonts w:ascii="Calibri" w:eastAsia="Calibri" w:hAnsi="Calibri" w:cs="Calibri"/>
          <w:sz w:val="22"/>
        </w:rPr>
      </w:pPr>
      <w:r w:rsidRPr="00090E62">
        <w:rPr>
          <w:rFonts w:ascii="Calibri" w:eastAsia="Calibri" w:hAnsi="Calibri" w:cs="Calibri"/>
          <w:sz w:val="22"/>
        </w:rPr>
        <w:t>12.1.</w:t>
      </w:r>
      <w:r w:rsidRPr="00090E62">
        <w:rPr>
          <w:rFonts w:ascii="Arial" w:eastAsia="Arial" w:hAnsi="Arial" w:cs="Arial"/>
          <w:sz w:val="22"/>
        </w:rPr>
        <w:t xml:space="preserve"> </w:t>
      </w:r>
      <w:r w:rsidRPr="00090E62">
        <w:rPr>
          <w:rFonts w:ascii="Calibri" w:eastAsia="Calibri" w:hAnsi="Calibri" w:cs="Calibri"/>
          <w:b/>
          <w:sz w:val="22"/>
        </w:rPr>
        <w:t xml:space="preserve">Wadium:  </w:t>
      </w:r>
    </w:p>
    <w:p w14:paraId="07ABE52C" w14:textId="77F4FF0F" w:rsidR="00D82E5A" w:rsidRPr="00432874" w:rsidRDefault="00D82E5A" w:rsidP="00D82E5A">
      <w:pPr>
        <w:spacing w:after="25" w:line="240" w:lineRule="auto"/>
        <w:ind w:left="1207" w:right="0" w:hanging="502"/>
        <w:rPr>
          <w:rFonts w:ascii="Calibri" w:eastAsia="Calibri" w:hAnsi="Calibri" w:cs="Calibri"/>
          <w:b/>
          <w:bCs/>
          <w:color w:val="auto"/>
          <w:sz w:val="22"/>
        </w:rPr>
      </w:pPr>
      <w:r w:rsidRPr="00F90873">
        <w:rPr>
          <w:rFonts w:ascii="Calibri" w:eastAsia="Calibri" w:hAnsi="Calibri" w:cs="Calibri"/>
          <w:color w:val="auto"/>
          <w:sz w:val="22"/>
        </w:rPr>
        <w:t>12.1.1.</w:t>
      </w:r>
      <w:r w:rsidRPr="00F90873">
        <w:rPr>
          <w:rFonts w:ascii="Arial" w:eastAsia="Arial" w:hAnsi="Arial" w:cs="Arial"/>
          <w:color w:val="auto"/>
          <w:sz w:val="22"/>
        </w:rPr>
        <w:t xml:space="preserve"> </w:t>
      </w:r>
      <w:r w:rsidRPr="00F90873">
        <w:rPr>
          <w:rFonts w:ascii="Calibri" w:eastAsia="Calibri" w:hAnsi="Calibri" w:cs="Calibri"/>
          <w:color w:val="auto"/>
          <w:sz w:val="22"/>
        </w:rPr>
        <w:t xml:space="preserve">Każdy </w:t>
      </w:r>
      <w:r>
        <w:rPr>
          <w:rFonts w:ascii="Calibri" w:eastAsia="Calibri" w:hAnsi="Calibri" w:cs="Calibri"/>
          <w:color w:val="auto"/>
          <w:sz w:val="22"/>
        </w:rPr>
        <w:t>w</w:t>
      </w:r>
      <w:r w:rsidRPr="00F90873">
        <w:rPr>
          <w:rFonts w:ascii="Calibri" w:eastAsia="Calibri" w:hAnsi="Calibri" w:cs="Calibri"/>
          <w:color w:val="auto"/>
          <w:sz w:val="22"/>
        </w:rPr>
        <w:t>ykonawca zobowiązany jest zabezpieczyć swoją ofertę</w:t>
      </w:r>
      <w:r>
        <w:rPr>
          <w:rFonts w:ascii="Calibri" w:eastAsia="Calibri" w:hAnsi="Calibri" w:cs="Calibri"/>
          <w:color w:val="auto"/>
          <w:sz w:val="22"/>
        </w:rPr>
        <w:t xml:space="preserve"> </w:t>
      </w:r>
      <w:r w:rsidRPr="00F90873">
        <w:rPr>
          <w:rFonts w:ascii="Calibri" w:eastAsia="Calibri" w:hAnsi="Calibri" w:cs="Calibri"/>
          <w:color w:val="auto"/>
          <w:sz w:val="22"/>
        </w:rPr>
        <w:t>wadium</w:t>
      </w:r>
      <w:r>
        <w:rPr>
          <w:rFonts w:ascii="Calibri" w:eastAsia="Calibri" w:hAnsi="Calibri" w:cs="Calibri"/>
          <w:color w:val="auto"/>
          <w:sz w:val="22"/>
        </w:rPr>
        <w:t>,</w:t>
      </w:r>
      <w:r w:rsidRPr="00F90873">
        <w:rPr>
          <w:rFonts w:ascii="Calibri" w:eastAsia="Calibri" w:hAnsi="Calibri" w:cs="Calibri"/>
          <w:color w:val="auto"/>
          <w:sz w:val="22"/>
        </w:rPr>
        <w:t xml:space="preserve"> w wysokości</w:t>
      </w:r>
      <w:r>
        <w:rPr>
          <w:rFonts w:ascii="Calibri" w:eastAsia="Calibri" w:hAnsi="Calibri" w:cs="Calibri"/>
          <w:color w:val="auto"/>
          <w:sz w:val="22"/>
        </w:rPr>
        <w:t xml:space="preserve">: </w:t>
      </w:r>
      <w:r w:rsidR="00335BA6">
        <w:rPr>
          <w:rFonts w:ascii="Calibri" w:eastAsia="Calibri" w:hAnsi="Calibri" w:cs="Calibri"/>
          <w:b/>
          <w:bCs/>
          <w:color w:val="auto"/>
          <w:sz w:val="22"/>
        </w:rPr>
        <w:t>3</w:t>
      </w:r>
      <w:r w:rsidRPr="00432874">
        <w:rPr>
          <w:rFonts w:ascii="Calibri" w:eastAsia="Calibri" w:hAnsi="Calibri" w:cs="Calibri"/>
          <w:b/>
          <w:bCs/>
          <w:color w:val="auto"/>
          <w:sz w:val="22"/>
        </w:rPr>
        <w:t> 000 złotych.</w:t>
      </w:r>
    </w:p>
    <w:p w14:paraId="68836D2C" w14:textId="7D5BA4EA" w:rsidR="00D82E5A" w:rsidRPr="00090E62" w:rsidRDefault="00D82E5A" w:rsidP="00D82E5A">
      <w:pPr>
        <w:spacing w:after="0" w:line="240" w:lineRule="auto"/>
        <w:ind w:left="1207" w:right="0" w:hanging="502"/>
        <w:rPr>
          <w:rFonts w:ascii="Calibri" w:eastAsia="Calibri" w:hAnsi="Calibri" w:cs="Calibri"/>
          <w:sz w:val="22"/>
        </w:rPr>
      </w:pPr>
      <w:r w:rsidRPr="00090E62">
        <w:rPr>
          <w:rFonts w:ascii="Calibri" w:eastAsia="Calibri" w:hAnsi="Calibri" w:cs="Calibri"/>
          <w:sz w:val="22"/>
        </w:rPr>
        <w:t>12.1.2.</w:t>
      </w:r>
      <w:r w:rsidRPr="00090E62">
        <w:rPr>
          <w:rFonts w:ascii="Arial" w:eastAsia="Arial" w:hAnsi="Arial" w:cs="Arial"/>
          <w:sz w:val="22"/>
        </w:rPr>
        <w:t xml:space="preserve"> </w:t>
      </w:r>
      <w:r w:rsidRPr="00090E62">
        <w:rPr>
          <w:rFonts w:ascii="Calibri" w:eastAsia="Calibri" w:hAnsi="Calibri" w:cs="Calibri"/>
          <w:sz w:val="22"/>
        </w:rPr>
        <w:t xml:space="preserve">Wadium wnosi się przed upływem terminu składania ofert i utrzymuje nieprzerwanie </w:t>
      </w:r>
      <w:r>
        <w:rPr>
          <w:rFonts w:ascii="Calibri" w:eastAsia="Calibri" w:hAnsi="Calibri" w:cs="Calibri"/>
          <w:sz w:val="22"/>
        </w:rPr>
        <w:br/>
      </w:r>
      <w:r w:rsidRPr="00090E62">
        <w:rPr>
          <w:rFonts w:ascii="Calibri" w:eastAsia="Calibri" w:hAnsi="Calibri" w:cs="Calibri"/>
          <w:sz w:val="22"/>
        </w:rPr>
        <w:t xml:space="preserve">do dnia upływu terminu związania ofertą, z wyjątkiem przypadków, o których mowa </w:t>
      </w:r>
      <w:r w:rsidR="00A97EA4">
        <w:rPr>
          <w:rFonts w:ascii="Calibri" w:eastAsia="Calibri" w:hAnsi="Calibri" w:cs="Calibri"/>
          <w:sz w:val="22"/>
        </w:rPr>
        <w:br/>
      </w:r>
      <w:r w:rsidRPr="00090E62">
        <w:rPr>
          <w:rFonts w:ascii="Calibri" w:eastAsia="Calibri" w:hAnsi="Calibri" w:cs="Calibri"/>
          <w:sz w:val="22"/>
        </w:rPr>
        <w:t xml:space="preserve">w art. 98 ust. 1 pkt 2 i 3 oraz ust. 2 ustawy </w:t>
      </w:r>
      <w:proofErr w:type="spellStart"/>
      <w:r w:rsidRPr="00090E62">
        <w:rPr>
          <w:rFonts w:ascii="Calibri" w:eastAsia="Calibri" w:hAnsi="Calibri" w:cs="Calibri"/>
          <w:sz w:val="22"/>
        </w:rPr>
        <w:t>Pzp</w:t>
      </w:r>
      <w:proofErr w:type="spellEnd"/>
      <w:r w:rsidRPr="00090E62">
        <w:rPr>
          <w:rFonts w:ascii="Calibri" w:eastAsia="Calibri" w:hAnsi="Calibri" w:cs="Calibri"/>
          <w:sz w:val="22"/>
        </w:rPr>
        <w:t xml:space="preserve">. </w:t>
      </w:r>
    </w:p>
    <w:p w14:paraId="150026ED" w14:textId="77777777" w:rsidR="00D82E5A" w:rsidRPr="00090E62" w:rsidRDefault="00D82E5A" w:rsidP="00D82E5A">
      <w:pPr>
        <w:spacing w:after="25" w:line="240" w:lineRule="auto"/>
        <w:ind w:left="1224" w:right="0" w:firstLine="0"/>
        <w:rPr>
          <w:rFonts w:ascii="Calibri" w:eastAsia="Calibri" w:hAnsi="Calibri" w:cs="Calibri"/>
          <w:sz w:val="22"/>
        </w:rPr>
      </w:pPr>
      <w:r w:rsidRPr="00090E62">
        <w:rPr>
          <w:rFonts w:ascii="Calibri" w:eastAsia="Calibri" w:hAnsi="Calibri" w:cs="Calibri"/>
          <w:b/>
          <w:sz w:val="22"/>
          <w:u w:val="single" w:color="000000"/>
        </w:rPr>
        <w:t>UWAGA:</w:t>
      </w:r>
      <w:r w:rsidRPr="00090E62">
        <w:rPr>
          <w:rFonts w:ascii="Calibri" w:eastAsia="Calibri" w:hAnsi="Calibri" w:cs="Calibri"/>
          <w:sz w:val="22"/>
        </w:rPr>
        <w:t xml:space="preserve"> wniesienie wadium w pieniądzu </w:t>
      </w:r>
      <w:r>
        <w:rPr>
          <w:rFonts w:ascii="Calibri" w:eastAsia="Calibri" w:hAnsi="Calibri" w:cs="Calibri"/>
          <w:sz w:val="22"/>
        </w:rPr>
        <w:t>–</w:t>
      </w:r>
      <w:r w:rsidRPr="00090E62">
        <w:rPr>
          <w:rFonts w:ascii="Calibri" w:eastAsia="Calibri" w:hAnsi="Calibri" w:cs="Calibri"/>
          <w:sz w:val="22"/>
        </w:rPr>
        <w:t xml:space="preserve"> za pomocą przelewu bankowego </w:t>
      </w:r>
      <w:r>
        <w:rPr>
          <w:rFonts w:ascii="Calibri" w:eastAsia="Calibri" w:hAnsi="Calibri" w:cs="Calibri"/>
          <w:sz w:val="22"/>
        </w:rPr>
        <w:t>–</w:t>
      </w:r>
      <w:r w:rsidRPr="00090E62">
        <w:rPr>
          <w:rFonts w:ascii="Calibri" w:eastAsia="Calibri" w:hAnsi="Calibri" w:cs="Calibri"/>
          <w:sz w:val="22"/>
        </w:rPr>
        <w:t xml:space="preserve"> </w:t>
      </w:r>
      <w:r>
        <w:rPr>
          <w:rFonts w:ascii="Calibri" w:eastAsia="Calibri" w:hAnsi="Calibri" w:cs="Calibri"/>
          <w:sz w:val="22"/>
        </w:rPr>
        <w:t>z</w:t>
      </w:r>
      <w:r w:rsidRPr="00090E62">
        <w:rPr>
          <w:rFonts w:ascii="Calibri" w:eastAsia="Calibri" w:hAnsi="Calibri" w:cs="Calibri"/>
          <w:sz w:val="22"/>
        </w:rPr>
        <w:t xml:space="preserve">amawiający będzie uważał za skuteczne tylko wówczas, gdy bank prowadzący rachunek </w:t>
      </w:r>
      <w:r>
        <w:rPr>
          <w:rFonts w:ascii="Calibri" w:eastAsia="Calibri" w:hAnsi="Calibri" w:cs="Calibri"/>
          <w:sz w:val="22"/>
        </w:rPr>
        <w:t>z</w:t>
      </w:r>
      <w:r w:rsidRPr="00090E62">
        <w:rPr>
          <w:rFonts w:ascii="Calibri" w:eastAsia="Calibri" w:hAnsi="Calibri" w:cs="Calibri"/>
          <w:sz w:val="22"/>
        </w:rPr>
        <w:t xml:space="preserve">amawiającego potwierdzi, że otrzymał taki przelew przed upływem terminu składania ofert. </w:t>
      </w:r>
    </w:p>
    <w:p w14:paraId="41E201D4" w14:textId="77777777" w:rsidR="00D82E5A" w:rsidRPr="00090E62" w:rsidRDefault="00D82E5A" w:rsidP="00D82E5A">
      <w:pPr>
        <w:spacing w:after="25" w:line="240" w:lineRule="auto"/>
        <w:ind w:left="705" w:right="0" w:firstLine="0"/>
        <w:rPr>
          <w:rFonts w:ascii="Calibri" w:eastAsia="Calibri" w:hAnsi="Calibri" w:cs="Calibri"/>
          <w:sz w:val="22"/>
        </w:rPr>
      </w:pPr>
      <w:r w:rsidRPr="00090E62">
        <w:rPr>
          <w:rFonts w:ascii="Calibri" w:eastAsia="Calibri" w:hAnsi="Calibri" w:cs="Calibri"/>
          <w:sz w:val="22"/>
        </w:rPr>
        <w:t>12.1.3.</w:t>
      </w:r>
      <w:r w:rsidRPr="00090E62">
        <w:rPr>
          <w:rFonts w:ascii="Arial" w:eastAsia="Arial" w:hAnsi="Arial" w:cs="Arial"/>
          <w:sz w:val="22"/>
        </w:rPr>
        <w:t xml:space="preserve"> </w:t>
      </w:r>
      <w:r w:rsidRPr="00090E62">
        <w:rPr>
          <w:rFonts w:ascii="Calibri" w:eastAsia="Calibri" w:hAnsi="Calibri" w:cs="Calibri"/>
          <w:sz w:val="22"/>
        </w:rPr>
        <w:t xml:space="preserve">Wadium może być wniesione w następujących formach: </w:t>
      </w:r>
    </w:p>
    <w:p w14:paraId="166CF08B" w14:textId="77777777" w:rsidR="00D82E5A" w:rsidRDefault="00D82E5A" w:rsidP="00D82E5A">
      <w:pPr>
        <w:pStyle w:val="Akapitzlist"/>
        <w:numPr>
          <w:ilvl w:val="3"/>
          <w:numId w:val="61"/>
        </w:numPr>
        <w:spacing w:after="25" w:line="240" w:lineRule="auto"/>
        <w:ind w:right="0"/>
        <w:rPr>
          <w:rFonts w:ascii="Calibri" w:eastAsia="Calibri" w:hAnsi="Calibri" w:cs="Calibri"/>
          <w:sz w:val="22"/>
        </w:rPr>
      </w:pPr>
      <w:r>
        <w:rPr>
          <w:rFonts w:ascii="Calibri" w:eastAsia="Calibri" w:hAnsi="Calibri" w:cs="Calibri"/>
          <w:sz w:val="22"/>
        </w:rPr>
        <w:t>p</w:t>
      </w:r>
      <w:r w:rsidRPr="00BB2B74">
        <w:rPr>
          <w:rFonts w:ascii="Calibri" w:eastAsia="Calibri" w:hAnsi="Calibri" w:cs="Calibri"/>
          <w:sz w:val="22"/>
        </w:rPr>
        <w:t>ieniądzu</w:t>
      </w:r>
      <w:r>
        <w:rPr>
          <w:rFonts w:ascii="Calibri" w:eastAsia="Calibri" w:hAnsi="Calibri" w:cs="Calibri"/>
          <w:sz w:val="22"/>
        </w:rPr>
        <w:t xml:space="preserve">, </w:t>
      </w:r>
    </w:p>
    <w:p w14:paraId="6C54C5C2" w14:textId="77777777" w:rsidR="00D82E5A" w:rsidRDefault="00D82E5A" w:rsidP="00D82E5A">
      <w:pPr>
        <w:pStyle w:val="Akapitzlist"/>
        <w:numPr>
          <w:ilvl w:val="3"/>
          <w:numId w:val="61"/>
        </w:numPr>
        <w:spacing w:after="25" w:line="240" w:lineRule="auto"/>
        <w:ind w:right="0"/>
        <w:rPr>
          <w:rFonts w:ascii="Calibri" w:eastAsia="Calibri" w:hAnsi="Calibri" w:cs="Calibri"/>
          <w:sz w:val="22"/>
        </w:rPr>
      </w:pPr>
      <w:r w:rsidRPr="00BB2B74">
        <w:rPr>
          <w:rFonts w:ascii="Calibri" w:eastAsia="Calibri" w:hAnsi="Calibri" w:cs="Calibri"/>
          <w:sz w:val="22"/>
        </w:rPr>
        <w:t>gwarancjach bankowych</w:t>
      </w:r>
      <w:r>
        <w:rPr>
          <w:rFonts w:ascii="Calibri" w:eastAsia="Calibri" w:hAnsi="Calibri" w:cs="Calibri"/>
          <w:sz w:val="22"/>
        </w:rPr>
        <w:t xml:space="preserve">, </w:t>
      </w:r>
    </w:p>
    <w:p w14:paraId="0B338556" w14:textId="77777777" w:rsidR="00D82E5A" w:rsidRDefault="00D82E5A" w:rsidP="00D82E5A">
      <w:pPr>
        <w:pStyle w:val="Akapitzlist"/>
        <w:numPr>
          <w:ilvl w:val="3"/>
          <w:numId w:val="61"/>
        </w:numPr>
        <w:spacing w:after="25" w:line="240" w:lineRule="auto"/>
        <w:ind w:right="0"/>
        <w:rPr>
          <w:rFonts w:ascii="Calibri" w:eastAsia="Calibri" w:hAnsi="Calibri" w:cs="Calibri"/>
          <w:sz w:val="22"/>
        </w:rPr>
      </w:pPr>
      <w:r w:rsidRPr="00BB2B74">
        <w:rPr>
          <w:rFonts w:ascii="Calibri" w:eastAsia="Calibri" w:hAnsi="Calibri" w:cs="Calibri"/>
          <w:sz w:val="22"/>
        </w:rPr>
        <w:t>gwarancjach ubezpieczeniowych</w:t>
      </w:r>
      <w:r>
        <w:rPr>
          <w:rFonts w:ascii="Calibri" w:eastAsia="Calibri" w:hAnsi="Calibri" w:cs="Calibri"/>
          <w:sz w:val="22"/>
        </w:rPr>
        <w:t xml:space="preserve">, </w:t>
      </w:r>
    </w:p>
    <w:p w14:paraId="528EF069" w14:textId="77777777" w:rsidR="00D82E5A" w:rsidRPr="00BB2B74" w:rsidRDefault="00D82E5A" w:rsidP="00D82E5A">
      <w:pPr>
        <w:pStyle w:val="Akapitzlist"/>
        <w:numPr>
          <w:ilvl w:val="3"/>
          <w:numId w:val="61"/>
        </w:numPr>
        <w:spacing w:line="240" w:lineRule="auto"/>
        <w:ind w:right="0"/>
        <w:rPr>
          <w:rFonts w:ascii="Calibri" w:eastAsia="Calibri" w:hAnsi="Calibri" w:cs="Calibri"/>
          <w:sz w:val="22"/>
        </w:rPr>
      </w:pPr>
      <w:r w:rsidRPr="00BB2B74">
        <w:rPr>
          <w:rFonts w:ascii="Calibri" w:eastAsia="Calibri" w:hAnsi="Calibri" w:cs="Calibri"/>
          <w:sz w:val="22"/>
        </w:rPr>
        <w:lastRenderedPageBreak/>
        <w:t xml:space="preserve">poręczeniach udzielanych przez podmioty, o których mowa w art. 6b ust. 5 pkt 2 ustawy z dnia 9 listopada 2000 r. o utworzeniu Polskiej Agencji Rozwoju Przedsiębiorczości </w:t>
      </w:r>
      <w:r>
        <w:rPr>
          <w:rFonts w:ascii="Calibri" w:eastAsia="Calibri" w:hAnsi="Calibri" w:cs="Calibri"/>
          <w:sz w:val="22"/>
        </w:rPr>
        <w:br/>
      </w:r>
      <w:r w:rsidRPr="00BB2B74">
        <w:rPr>
          <w:rFonts w:ascii="Calibri" w:eastAsia="Calibri" w:hAnsi="Calibri" w:cs="Calibri"/>
          <w:sz w:val="22"/>
        </w:rPr>
        <w:t xml:space="preserve">(Dz. U. z 2024 r., poz. 419). </w:t>
      </w:r>
    </w:p>
    <w:p w14:paraId="50A9C083" w14:textId="77777777" w:rsidR="00D82E5A" w:rsidRPr="00090E62" w:rsidRDefault="00D82E5A" w:rsidP="00D82E5A">
      <w:pPr>
        <w:spacing w:after="25" w:line="240" w:lineRule="auto"/>
        <w:ind w:left="1207" w:right="0" w:hanging="502"/>
        <w:rPr>
          <w:rFonts w:ascii="Calibri" w:eastAsia="Calibri" w:hAnsi="Calibri" w:cs="Calibri"/>
          <w:sz w:val="22"/>
        </w:rPr>
      </w:pPr>
      <w:r w:rsidRPr="00090E62">
        <w:rPr>
          <w:rFonts w:ascii="Calibri" w:eastAsia="Calibri" w:hAnsi="Calibri" w:cs="Calibri"/>
          <w:sz w:val="22"/>
        </w:rPr>
        <w:t>12.1.4.</w:t>
      </w:r>
      <w:r w:rsidRPr="00090E62">
        <w:rPr>
          <w:rFonts w:ascii="Arial" w:eastAsia="Arial" w:hAnsi="Arial" w:cs="Arial"/>
          <w:sz w:val="22"/>
        </w:rPr>
        <w:t xml:space="preserve"> </w:t>
      </w:r>
      <w:r w:rsidRPr="00090E62">
        <w:rPr>
          <w:rFonts w:ascii="Calibri" w:eastAsia="Calibri" w:hAnsi="Calibri" w:cs="Calibri"/>
          <w:sz w:val="22"/>
        </w:rPr>
        <w:t xml:space="preserve">W przypadku składania przez </w:t>
      </w:r>
      <w:r>
        <w:rPr>
          <w:rFonts w:ascii="Calibri" w:eastAsia="Calibri" w:hAnsi="Calibri" w:cs="Calibri"/>
          <w:sz w:val="22"/>
        </w:rPr>
        <w:t>w</w:t>
      </w:r>
      <w:r w:rsidRPr="00090E62">
        <w:rPr>
          <w:rFonts w:ascii="Calibri" w:eastAsia="Calibri" w:hAnsi="Calibri" w:cs="Calibri"/>
          <w:sz w:val="22"/>
        </w:rPr>
        <w:t>ykonawcę wadium w formie gwarancji</w:t>
      </w:r>
      <w:r>
        <w:rPr>
          <w:rFonts w:ascii="Calibri" w:eastAsia="Calibri" w:hAnsi="Calibri" w:cs="Calibri"/>
          <w:sz w:val="22"/>
        </w:rPr>
        <w:t xml:space="preserve"> lub poręczenia</w:t>
      </w:r>
      <w:r w:rsidRPr="00090E62">
        <w:rPr>
          <w:rFonts w:ascii="Calibri" w:eastAsia="Calibri" w:hAnsi="Calibri" w:cs="Calibri"/>
          <w:sz w:val="22"/>
        </w:rPr>
        <w:t>, powinn</w:t>
      </w:r>
      <w:r>
        <w:rPr>
          <w:rFonts w:ascii="Calibri" w:eastAsia="Calibri" w:hAnsi="Calibri" w:cs="Calibri"/>
          <w:sz w:val="22"/>
        </w:rPr>
        <w:t>y</w:t>
      </w:r>
      <w:r w:rsidRPr="00090E62">
        <w:rPr>
          <w:rFonts w:ascii="Calibri" w:eastAsia="Calibri" w:hAnsi="Calibri" w:cs="Calibri"/>
          <w:sz w:val="22"/>
        </w:rPr>
        <w:t xml:space="preserve"> być </w:t>
      </w:r>
      <w:r>
        <w:rPr>
          <w:rFonts w:ascii="Calibri" w:eastAsia="Calibri" w:hAnsi="Calibri" w:cs="Calibri"/>
          <w:sz w:val="22"/>
        </w:rPr>
        <w:t xml:space="preserve">one </w:t>
      </w:r>
      <w:r w:rsidRPr="00090E62">
        <w:rPr>
          <w:rFonts w:ascii="Calibri" w:eastAsia="Calibri" w:hAnsi="Calibri" w:cs="Calibri"/>
          <w:sz w:val="22"/>
        </w:rPr>
        <w:t>sporządzon</w:t>
      </w:r>
      <w:r>
        <w:rPr>
          <w:rFonts w:ascii="Calibri" w:eastAsia="Calibri" w:hAnsi="Calibri" w:cs="Calibri"/>
          <w:sz w:val="22"/>
        </w:rPr>
        <w:t>e</w:t>
      </w:r>
      <w:r w:rsidRPr="00090E62">
        <w:rPr>
          <w:rFonts w:ascii="Calibri" w:eastAsia="Calibri" w:hAnsi="Calibri" w:cs="Calibri"/>
          <w:sz w:val="22"/>
        </w:rPr>
        <w:t xml:space="preserve"> zgodnie z obowiązującym prawem i winn</w:t>
      </w:r>
      <w:r>
        <w:rPr>
          <w:rFonts w:ascii="Calibri" w:eastAsia="Calibri" w:hAnsi="Calibri" w:cs="Calibri"/>
          <w:sz w:val="22"/>
        </w:rPr>
        <w:t>y</w:t>
      </w:r>
      <w:r w:rsidRPr="00090E62">
        <w:rPr>
          <w:rFonts w:ascii="Calibri" w:eastAsia="Calibri" w:hAnsi="Calibri" w:cs="Calibri"/>
          <w:sz w:val="22"/>
        </w:rPr>
        <w:t xml:space="preserve"> zawierać następujące elementy: </w:t>
      </w:r>
    </w:p>
    <w:p w14:paraId="1B4B4FA9" w14:textId="77777777" w:rsidR="00D82E5A" w:rsidRDefault="00D82E5A" w:rsidP="00D82E5A">
      <w:pPr>
        <w:pStyle w:val="Akapitzlist"/>
        <w:numPr>
          <w:ilvl w:val="3"/>
          <w:numId w:val="62"/>
        </w:numPr>
        <w:spacing w:after="25" w:line="240" w:lineRule="auto"/>
        <w:ind w:right="0"/>
        <w:rPr>
          <w:rFonts w:ascii="Calibri" w:eastAsia="Calibri" w:hAnsi="Calibri" w:cs="Calibri"/>
          <w:sz w:val="22"/>
        </w:rPr>
      </w:pPr>
      <w:r w:rsidRPr="00BB2B74">
        <w:rPr>
          <w:rFonts w:ascii="Calibri" w:eastAsia="Calibri" w:hAnsi="Calibri" w:cs="Calibri"/>
          <w:sz w:val="22"/>
        </w:rPr>
        <w:t xml:space="preserve">nazwę dającego zlecenie (wykonawcy), beneficjenta gwarancji (zamawiającego), gwaranta (banku lub instytucji ubezpieczeniowej udzielających gwarancji </w:t>
      </w:r>
      <w:r>
        <w:rPr>
          <w:rFonts w:ascii="Calibri" w:eastAsia="Calibri" w:hAnsi="Calibri" w:cs="Calibri"/>
          <w:sz w:val="22"/>
        </w:rPr>
        <w:br/>
      </w:r>
      <w:r w:rsidRPr="00BB2B74">
        <w:rPr>
          <w:rFonts w:ascii="Calibri" w:eastAsia="Calibri" w:hAnsi="Calibri" w:cs="Calibri"/>
          <w:sz w:val="22"/>
        </w:rPr>
        <w:t xml:space="preserve">lub poręczyciela) oraz wskazanie ich siedzib,  </w:t>
      </w:r>
    </w:p>
    <w:p w14:paraId="333BD9B7" w14:textId="77777777" w:rsidR="00D82E5A" w:rsidRDefault="00D82E5A" w:rsidP="00D82E5A">
      <w:pPr>
        <w:pStyle w:val="Akapitzlist"/>
        <w:numPr>
          <w:ilvl w:val="3"/>
          <w:numId w:val="62"/>
        </w:numPr>
        <w:spacing w:after="25" w:line="240" w:lineRule="auto"/>
        <w:ind w:right="0"/>
        <w:rPr>
          <w:rFonts w:ascii="Calibri" w:eastAsia="Calibri" w:hAnsi="Calibri" w:cs="Calibri"/>
          <w:sz w:val="22"/>
        </w:rPr>
      </w:pPr>
      <w:r w:rsidRPr="00BB2B74">
        <w:rPr>
          <w:rFonts w:ascii="Calibri" w:eastAsia="Calibri" w:hAnsi="Calibri" w:cs="Calibri"/>
          <w:sz w:val="22"/>
        </w:rPr>
        <w:t xml:space="preserve">określenie wierzytelności, która ma być zabezpieczona gwarancją,  </w:t>
      </w:r>
    </w:p>
    <w:p w14:paraId="1A1C1AB9" w14:textId="77777777" w:rsidR="00D82E5A" w:rsidRDefault="00D82E5A" w:rsidP="00D82E5A">
      <w:pPr>
        <w:pStyle w:val="Akapitzlist"/>
        <w:numPr>
          <w:ilvl w:val="3"/>
          <w:numId w:val="62"/>
        </w:numPr>
        <w:spacing w:after="25" w:line="240" w:lineRule="auto"/>
        <w:ind w:right="0"/>
        <w:rPr>
          <w:rFonts w:ascii="Calibri" w:eastAsia="Calibri" w:hAnsi="Calibri" w:cs="Calibri"/>
          <w:sz w:val="22"/>
        </w:rPr>
      </w:pPr>
      <w:r w:rsidRPr="00BB2B74">
        <w:rPr>
          <w:rFonts w:ascii="Calibri" w:eastAsia="Calibri" w:hAnsi="Calibri" w:cs="Calibri"/>
          <w:sz w:val="22"/>
        </w:rPr>
        <w:t xml:space="preserve">kwotę gwarancji,  </w:t>
      </w:r>
    </w:p>
    <w:p w14:paraId="4339EB7F" w14:textId="77777777" w:rsidR="00D82E5A" w:rsidRDefault="00D82E5A" w:rsidP="00D82E5A">
      <w:pPr>
        <w:pStyle w:val="Akapitzlist"/>
        <w:numPr>
          <w:ilvl w:val="3"/>
          <w:numId w:val="62"/>
        </w:numPr>
        <w:spacing w:after="25" w:line="240" w:lineRule="auto"/>
        <w:ind w:right="0"/>
        <w:rPr>
          <w:rFonts w:ascii="Calibri" w:eastAsia="Calibri" w:hAnsi="Calibri" w:cs="Calibri"/>
          <w:sz w:val="22"/>
        </w:rPr>
      </w:pPr>
      <w:r w:rsidRPr="00BB2B74">
        <w:rPr>
          <w:rFonts w:ascii="Calibri" w:eastAsia="Calibri" w:hAnsi="Calibri" w:cs="Calibri"/>
          <w:sz w:val="22"/>
        </w:rPr>
        <w:t xml:space="preserve">termin ważności gwarancji, </w:t>
      </w:r>
    </w:p>
    <w:p w14:paraId="200C3B22" w14:textId="77777777" w:rsidR="00D82E5A" w:rsidRPr="00BB2B74" w:rsidRDefault="00D82E5A" w:rsidP="00D82E5A">
      <w:pPr>
        <w:pStyle w:val="Akapitzlist"/>
        <w:numPr>
          <w:ilvl w:val="3"/>
          <w:numId w:val="62"/>
        </w:numPr>
        <w:spacing w:after="25" w:line="240" w:lineRule="auto"/>
        <w:ind w:right="0"/>
        <w:rPr>
          <w:rFonts w:ascii="Calibri" w:eastAsia="Calibri" w:hAnsi="Calibri" w:cs="Calibri"/>
          <w:sz w:val="22"/>
        </w:rPr>
      </w:pPr>
      <w:r w:rsidRPr="00BB2B74">
        <w:rPr>
          <w:rFonts w:ascii="Calibri" w:eastAsia="Calibri" w:hAnsi="Calibri" w:cs="Calibri"/>
          <w:sz w:val="22"/>
        </w:rPr>
        <w:t xml:space="preserve">zobowiązanie gwaranta do zapłacenia kwoty gwarancji na pierwsze pisemne żądanie zamawiającego w sytuacjach, o których mowa w art. 98 ust. 6 ustawy </w:t>
      </w:r>
      <w:proofErr w:type="spellStart"/>
      <w:r w:rsidRPr="00BB2B74">
        <w:rPr>
          <w:rFonts w:ascii="Calibri" w:eastAsia="Calibri" w:hAnsi="Calibri" w:cs="Calibri"/>
          <w:sz w:val="22"/>
        </w:rPr>
        <w:t>Pzp</w:t>
      </w:r>
      <w:proofErr w:type="spellEnd"/>
      <w:r w:rsidRPr="00BB2B74">
        <w:rPr>
          <w:rFonts w:ascii="Calibri" w:eastAsia="Calibri" w:hAnsi="Calibri" w:cs="Calibri"/>
          <w:sz w:val="22"/>
        </w:rPr>
        <w:t>.</w:t>
      </w:r>
    </w:p>
    <w:p w14:paraId="10455295" w14:textId="77777777" w:rsidR="00D82E5A" w:rsidRPr="00F51F40" w:rsidRDefault="00D82E5A" w:rsidP="00D82E5A">
      <w:pPr>
        <w:spacing w:after="0" w:line="240" w:lineRule="auto"/>
        <w:ind w:left="1207" w:right="0" w:hanging="502"/>
        <w:rPr>
          <w:rFonts w:ascii="Calibri" w:eastAsia="Calibri" w:hAnsi="Calibri" w:cs="Calibri"/>
          <w:sz w:val="22"/>
        </w:rPr>
      </w:pPr>
      <w:r w:rsidRPr="00090E62">
        <w:rPr>
          <w:rFonts w:ascii="Calibri" w:eastAsia="Calibri" w:hAnsi="Calibri" w:cs="Calibri"/>
          <w:sz w:val="22"/>
        </w:rPr>
        <w:t>12.1.</w:t>
      </w:r>
      <w:r>
        <w:rPr>
          <w:rFonts w:ascii="Calibri" w:eastAsia="Calibri" w:hAnsi="Calibri" w:cs="Calibri"/>
          <w:sz w:val="22"/>
        </w:rPr>
        <w:t>5</w:t>
      </w:r>
      <w:r w:rsidRPr="00090E62">
        <w:rPr>
          <w:rFonts w:ascii="Calibri" w:eastAsia="Calibri" w:hAnsi="Calibri" w:cs="Calibri"/>
          <w:sz w:val="22"/>
        </w:rPr>
        <w:t>.</w:t>
      </w:r>
      <w:r w:rsidRPr="00090E62">
        <w:rPr>
          <w:rFonts w:ascii="Arial" w:eastAsia="Arial" w:hAnsi="Arial" w:cs="Arial"/>
          <w:sz w:val="22"/>
        </w:rPr>
        <w:t xml:space="preserve"> </w:t>
      </w:r>
      <w:r w:rsidRPr="00090E62">
        <w:rPr>
          <w:rFonts w:ascii="Calibri" w:eastAsia="Calibri" w:hAnsi="Calibri" w:cs="Calibri"/>
          <w:sz w:val="22"/>
        </w:rPr>
        <w:t xml:space="preserve">Wadium wnoszone w pieniądzu należy wpłacić przelewem na następujący rachunek </w:t>
      </w:r>
      <w:r>
        <w:rPr>
          <w:rFonts w:ascii="Calibri" w:eastAsia="Calibri" w:hAnsi="Calibri" w:cs="Calibri"/>
          <w:sz w:val="22"/>
        </w:rPr>
        <w:t>z</w:t>
      </w:r>
      <w:r w:rsidRPr="00090E62">
        <w:rPr>
          <w:rFonts w:ascii="Calibri" w:eastAsia="Calibri" w:hAnsi="Calibri" w:cs="Calibri"/>
          <w:sz w:val="22"/>
        </w:rPr>
        <w:t xml:space="preserve">amawiającego: </w:t>
      </w:r>
      <w:r w:rsidRPr="007531E5">
        <w:rPr>
          <w:rFonts w:ascii="Calibri" w:eastAsia="Calibri" w:hAnsi="Calibri" w:cs="Calibri"/>
          <w:b/>
          <w:sz w:val="22"/>
        </w:rPr>
        <w:t>49 9065</w:t>
      </w:r>
      <w:r>
        <w:rPr>
          <w:rFonts w:ascii="Calibri" w:eastAsia="Calibri" w:hAnsi="Calibri" w:cs="Calibri"/>
          <w:b/>
          <w:sz w:val="22"/>
        </w:rPr>
        <w:t xml:space="preserve"> </w:t>
      </w:r>
      <w:r w:rsidRPr="007531E5">
        <w:rPr>
          <w:rFonts w:ascii="Calibri" w:eastAsia="Calibri" w:hAnsi="Calibri" w:cs="Calibri"/>
          <w:b/>
          <w:sz w:val="22"/>
        </w:rPr>
        <w:t>0006 0010 0100 7663 0004</w:t>
      </w:r>
      <w:r>
        <w:rPr>
          <w:rFonts w:ascii="Calibri" w:eastAsia="Calibri" w:hAnsi="Calibri" w:cs="Calibri"/>
          <w:b/>
          <w:sz w:val="22"/>
        </w:rPr>
        <w:t xml:space="preserve"> (IBAN: PL, </w:t>
      </w:r>
      <w:r w:rsidRPr="00EA1169">
        <w:rPr>
          <w:rFonts w:ascii="Calibri" w:eastAsia="Calibri" w:hAnsi="Calibri" w:cs="Calibri"/>
          <w:b/>
          <w:bCs/>
          <w:sz w:val="22"/>
        </w:rPr>
        <w:t>SWIFT: GBWCPLPP</w:t>
      </w:r>
      <w:r>
        <w:rPr>
          <w:rFonts w:ascii="Calibri" w:eastAsia="Calibri" w:hAnsi="Calibri" w:cs="Calibri"/>
          <w:b/>
          <w:sz w:val="22"/>
        </w:rPr>
        <w:t>)</w:t>
      </w:r>
    </w:p>
    <w:p w14:paraId="4E7DDFB1" w14:textId="04414B7D" w:rsidR="00D82E5A" w:rsidRPr="00090E62" w:rsidRDefault="00D82E5A" w:rsidP="00D82E5A">
      <w:pPr>
        <w:spacing w:after="32" w:line="240" w:lineRule="auto"/>
        <w:ind w:left="1219" w:right="0" w:hanging="10"/>
        <w:jc w:val="left"/>
        <w:rPr>
          <w:rFonts w:ascii="Calibri" w:eastAsia="Calibri" w:hAnsi="Calibri" w:cs="Calibri"/>
          <w:sz w:val="22"/>
        </w:rPr>
      </w:pPr>
      <w:r w:rsidRPr="00090E62">
        <w:rPr>
          <w:rFonts w:ascii="Calibri" w:eastAsia="Calibri" w:hAnsi="Calibri" w:cs="Calibri"/>
          <w:i/>
          <w:sz w:val="22"/>
        </w:rPr>
        <w:t>(</w:t>
      </w:r>
      <w:r>
        <w:rPr>
          <w:rFonts w:ascii="Calibri" w:eastAsia="Calibri" w:hAnsi="Calibri" w:cs="Calibri"/>
          <w:i/>
          <w:sz w:val="22"/>
        </w:rPr>
        <w:t xml:space="preserve">tytułem: wadium w postępowaniu o nr ref.: </w:t>
      </w:r>
      <w:r w:rsidRPr="00707FE8">
        <w:rPr>
          <w:rFonts w:ascii="Calibri" w:eastAsia="Calibri" w:hAnsi="Calibri" w:cs="Calibri"/>
          <w:i/>
          <w:sz w:val="22"/>
        </w:rPr>
        <w:t>UG.</w:t>
      </w:r>
      <w:r w:rsidR="00A97EA4">
        <w:rPr>
          <w:rFonts w:ascii="Calibri" w:eastAsia="Calibri" w:hAnsi="Calibri" w:cs="Calibri"/>
          <w:i/>
          <w:sz w:val="22"/>
        </w:rPr>
        <w:t>RI.</w:t>
      </w:r>
      <w:r w:rsidRPr="00707FE8">
        <w:rPr>
          <w:rFonts w:ascii="Calibri" w:eastAsia="Calibri" w:hAnsi="Calibri" w:cs="Calibri"/>
          <w:i/>
          <w:sz w:val="22"/>
        </w:rPr>
        <w:t>271.</w:t>
      </w:r>
      <w:r w:rsidR="00335BA6">
        <w:rPr>
          <w:rFonts w:ascii="Calibri" w:eastAsia="Calibri" w:hAnsi="Calibri" w:cs="Calibri"/>
          <w:i/>
          <w:sz w:val="22"/>
        </w:rPr>
        <w:t>4</w:t>
      </w:r>
      <w:r w:rsidRPr="00707FE8">
        <w:rPr>
          <w:rFonts w:ascii="Calibri" w:eastAsia="Calibri" w:hAnsi="Calibri" w:cs="Calibri"/>
          <w:i/>
          <w:sz w:val="22"/>
        </w:rPr>
        <w:t>.202</w:t>
      </w:r>
      <w:r w:rsidR="00A97EA4">
        <w:rPr>
          <w:rFonts w:ascii="Calibri" w:eastAsia="Calibri" w:hAnsi="Calibri" w:cs="Calibri"/>
          <w:i/>
          <w:sz w:val="22"/>
        </w:rPr>
        <w:t>6</w:t>
      </w:r>
      <w:r w:rsidRPr="00090E62">
        <w:rPr>
          <w:rFonts w:ascii="Calibri" w:eastAsia="Calibri" w:hAnsi="Calibri" w:cs="Calibri"/>
          <w:i/>
          <w:sz w:val="22"/>
        </w:rPr>
        <w:t>)</w:t>
      </w:r>
      <w:r w:rsidRPr="00090E62">
        <w:rPr>
          <w:rFonts w:ascii="Calibri" w:eastAsia="Calibri" w:hAnsi="Calibri" w:cs="Calibri"/>
          <w:sz w:val="22"/>
        </w:rPr>
        <w:t xml:space="preserve"> </w:t>
      </w:r>
    </w:p>
    <w:p w14:paraId="4DFB60AB" w14:textId="77777777" w:rsidR="00D82E5A" w:rsidRPr="00090E62" w:rsidRDefault="00D82E5A" w:rsidP="00D82E5A">
      <w:pPr>
        <w:spacing w:after="25" w:line="240" w:lineRule="auto"/>
        <w:ind w:left="1207" w:right="0" w:hanging="502"/>
        <w:rPr>
          <w:rFonts w:ascii="Calibri" w:eastAsia="Calibri" w:hAnsi="Calibri" w:cs="Calibri"/>
          <w:sz w:val="22"/>
        </w:rPr>
      </w:pPr>
      <w:r w:rsidRPr="00090E62">
        <w:rPr>
          <w:rFonts w:ascii="Calibri" w:eastAsia="Calibri" w:hAnsi="Calibri" w:cs="Calibri"/>
          <w:sz w:val="22"/>
        </w:rPr>
        <w:t>12.1.</w:t>
      </w:r>
      <w:r>
        <w:rPr>
          <w:rFonts w:ascii="Calibri" w:eastAsia="Calibri" w:hAnsi="Calibri" w:cs="Calibri"/>
          <w:sz w:val="22"/>
        </w:rPr>
        <w:t>6</w:t>
      </w:r>
      <w:r w:rsidRPr="00090E62">
        <w:rPr>
          <w:rFonts w:ascii="Calibri" w:eastAsia="Calibri" w:hAnsi="Calibri" w:cs="Calibri"/>
          <w:sz w:val="22"/>
        </w:rPr>
        <w:t>.</w:t>
      </w:r>
      <w:r w:rsidRPr="00090E62">
        <w:rPr>
          <w:rFonts w:ascii="Arial" w:eastAsia="Arial" w:hAnsi="Arial" w:cs="Arial"/>
          <w:sz w:val="22"/>
        </w:rPr>
        <w:t xml:space="preserve"> </w:t>
      </w:r>
      <w:r w:rsidRPr="00090E62">
        <w:rPr>
          <w:rFonts w:ascii="Calibri" w:eastAsia="Calibri" w:hAnsi="Calibri" w:cs="Calibri"/>
          <w:sz w:val="22"/>
        </w:rPr>
        <w:t xml:space="preserve">Wadium wnoszone w </w:t>
      </w:r>
      <w:r>
        <w:rPr>
          <w:rFonts w:ascii="Calibri" w:eastAsia="Calibri" w:hAnsi="Calibri" w:cs="Calibri"/>
          <w:sz w:val="22"/>
        </w:rPr>
        <w:t>formach niepieniężnych</w:t>
      </w:r>
      <w:r w:rsidRPr="00090E62">
        <w:rPr>
          <w:rFonts w:ascii="Calibri" w:eastAsia="Calibri" w:hAnsi="Calibri" w:cs="Calibri"/>
          <w:sz w:val="22"/>
        </w:rPr>
        <w:t xml:space="preserve"> należy przekazać </w:t>
      </w:r>
      <w:r>
        <w:rPr>
          <w:rFonts w:ascii="Calibri" w:eastAsia="Calibri" w:hAnsi="Calibri" w:cs="Calibri"/>
          <w:sz w:val="22"/>
        </w:rPr>
        <w:t>z</w:t>
      </w:r>
      <w:r w:rsidRPr="00090E62">
        <w:rPr>
          <w:rFonts w:ascii="Calibri" w:eastAsia="Calibri" w:hAnsi="Calibri" w:cs="Calibri"/>
          <w:sz w:val="22"/>
        </w:rPr>
        <w:t xml:space="preserve">amawiającemu </w:t>
      </w:r>
      <w:r>
        <w:rPr>
          <w:rFonts w:ascii="Calibri" w:eastAsia="Calibri" w:hAnsi="Calibri" w:cs="Calibri"/>
          <w:sz w:val="22"/>
        </w:rPr>
        <w:br/>
      </w:r>
      <w:r w:rsidRPr="00090E62">
        <w:rPr>
          <w:rFonts w:ascii="Calibri" w:eastAsia="Calibri" w:hAnsi="Calibri" w:cs="Calibri"/>
          <w:sz w:val="22"/>
        </w:rPr>
        <w:t xml:space="preserve">w oryginale, w postaci elektronicznej. </w:t>
      </w:r>
    </w:p>
    <w:p w14:paraId="3FB85205" w14:textId="77777777" w:rsidR="00D82E5A" w:rsidRPr="00090E62" w:rsidRDefault="00D82E5A" w:rsidP="00D82E5A">
      <w:pPr>
        <w:spacing w:after="25" w:line="240" w:lineRule="auto"/>
        <w:ind w:left="705" w:right="0" w:firstLine="0"/>
        <w:rPr>
          <w:rFonts w:ascii="Calibri" w:eastAsia="Calibri" w:hAnsi="Calibri" w:cs="Calibri"/>
          <w:sz w:val="22"/>
        </w:rPr>
      </w:pPr>
      <w:r w:rsidRPr="00090E62">
        <w:rPr>
          <w:rFonts w:ascii="Calibri" w:eastAsia="Calibri" w:hAnsi="Calibri" w:cs="Calibri"/>
          <w:sz w:val="22"/>
        </w:rPr>
        <w:t>12.1.</w:t>
      </w:r>
      <w:r>
        <w:rPr>
          <w:rFonts w:ascii="Calibri" w:eastAsia="Calibri" w:hAnsi="Calibri" w:cs="Calibri"/>
          <w:sz w:val="22"/>
        </w:rPr>
        <w:t>7</w:t>
      </w:r>
      <w:r w:rsidRPr="00090E62">
        <w:rPr>
          <w:rFonts w:ascii="Calibri" w:eastAsia="Calibri" w:hAnsi="Calibri" w:cs="Calibri"/>
          <w:sz w:val="22"/>
        </w:rPr>
        <w:t>.</w:t>
      </w:r>
      <w:r w:rsidRPr="00090E62">
        <w:rPr>
          <w:rFonts w:ascii="Arial" w:eastAsia="Arial" w:hAnsi="Arial" w:cs="Arial"/>
          <w:sz w:val="22"/>
        </w:rPr>
        <w:t xml:space="preserve"> </w:t>
      </w:r>
      <w:r w:rsidRPr="00090E62">
        <w:rPr>
          <w:rFonts w:ascii="Calibri" w:eastAsia="Calibri" w:hAnsi="Calibri" w:cs="Calibri"/>
          <w:sz w:val="22"/>
        </w:rPr>
        <w:t xml:space="preserve">Zwrot wadium następuje na zasadach określonych w art. 98 ust. 1-5 ustawy </w:t>
      </w:r>
      <w:proofErr w:type="spellStart"/>
      <w:r w:rsidRPr="00090E62">
        <w:rPr>
          <w:rFonts w:ascii="Calibri" w:eastAsia="Calibri" w:hAnsi="Calibri" w:cs="Calibri"/>
          <w:sz w:val="22"/>
        </w:rPr>
        <w:t>Pzp</w:t>
      </w:r>
      <w:proofErr w:type="spellEnd"/>
      <w:r w:rsidRPr="00090E62">
        <w:rPr>
          <w:rFonts w:ascii="Calibri" w:eastAsia="Calibri" w:hAnsi="Calibri" w:cs="Calibri"/>
          <w:sz w:val="22"/>
        </w:rPr>
        <w:t xml:space="preserve">. </w:t>
      </w:r>
    </w:p>
    <w:p w14:paraId="1D2F51C0" w14:textId="77777777" w:rsidR="00D82E5A" w:rsidRDefault="00D82E5A" w:rsidP="00D82E5A">
      <w:pPr>
        <w:spacing w:after="25" w:line="240" w:lineRule="auto"/>
        <w:ind w:left="1207" w:right="0" w:hanging="502"/>
        <w:rPr>
          <w:rFonts w:ascii="Calibri" w:eastAsia="Calibri" w:hAnsi="Calibri" w:cs="Calibri"/>
          <w:color w:val="FF0000"/>
          <w:sz w:val="22"/>
        </w:rPr>
      </w:pPr>
      <w:r w:rsidRPr="00090E62">
        <w:rPr>
          <w:rFonts w:ascii="Calibri" w:eastAsia="Calibri" w:hAnsi="Calibri" w:cs="Calibri"/>
          <w:sz w:val="22"/>
        </w:rPr>
        <w:t>12.1.</w:t>
      </w:r>
      <w:r>
        <w:rPr>
          <w:rFonts w:ascii="Calibri" w:eastAsia="Calibri" w:hAnsi="Calibri" w:cs="Calibri"/>
          <w:sz w:val="22"/>
        </w:rPr>
        <w:t>8</w:t>
      </w:r>
      <w:r w:rsidRPr="00090E62">
        <w:rPr>
          <w:rFonts w:ascii="Calibri" w:eastAsia="Calibri" w:hAnsi="Calibri" w:cs="Calibri"/>
          <w:sz w:val="22"/>
        </w:rPr>
        <w:t>.</w:t>
      </w:r>
      <w:r w:rsidRPr="00090E62">
        <w:rPr>
          <w:rFonts w:ascii="Arial" w:eastAsia="Arial" w:hAnsi="Arial" w:cs="Arial"/>
          <w:sz w:val="22"/>
        </w:rPr>
        <w:t xml:space="preserve"> </w:t>
      </w:r>
      <w:r w:rsidRPr="00090E62">
        <w:rPr>
          <w:rFonts w:ascii="Calibri" w:eastAsia="Calibri" w:hAnsi="Calibri" w:cs="Calibri"/>
          <w:sz w:val="22"/>
        </w:rPr>
        <w:t>Zatrzymani</w:t>
      </w:r>
      <w:r>
        <w:rPr>
          <w:rFonts w:ascii="Calibri" w:eastAsia="Calibri" w:hAnsi="Calibri" w:cs="Calibri"/>
          <w:sz w:val="22"/>
        </w:rPr>
        <w:t>e</w:t>
      </w:r>
      <w:r w:rsidRPr="00090E62">
        <w:rPr>
          <w:rFonts w:ascii="Calibri" w:eastAsia="Calibri" w:hAnsi="Calibri" w:cs="Calibri"/>
          <w:sz w:val="22"/>
        </w:rPr>
        <w:t xml:space="preserve"> wadium następuje w przypadkach określonych w art. 98 ust. 6 ustawy </w:t>
      </w:r>
      <w:proofErr w:type="spellStart"/>
      <w:r w:rsidRPr="00090E62">
        <w:rPr>
          <w:rFonts w:ascii="Calibri" w:eastAsia="Calibri" w:hAnsi="Calibri" w:cs="Calibri"/>
          <w:sz w:val="22"/>
        </w:rPr>
        <w:t>Pzp</w:t>
      </w:r>
      <w:proofErr w:type="spellEnd"/>
      <w:r w:rsidRPr="00090E62">
        <w:rPr>
          <w:rFonts w:ascii="Calibri" w:eastAsia="Calibri" w:hAnsi="Calibri" w:cs="Calibri"/>
          <w:sz w:val="22"/>
        </w:rPr>
        <w:t>.</w:t>
      </w:r>
      <w:r w:rsidRPr="00090E62">
        <w:rPr>
          <w:rFonts w:ascii="Calibri" w:eastAsia="Calibri" w:hAnsi="Calibri" w:cs="Calibri"/>
          <w:color w:val="FF0000"/>
          <w:sz w:val="22"/>
        </w:rPr>
        <w:t xml:space="preserve"> </w:t>
      </w:r>
    </w:p>
    <w:p w14:paraId="3B5FF49D" w14:textId="77777777" w:rsidR="00D82E5A" w:rsidRPr="00090E62" w:rsidRDefault="00D82E5A" w:rsidP="00D82E5A">
      <w:pPr>
        <w:spacing w:after="26" w:line="240" w:lineRule="auto"/>
        <w:ind w:left="137" w:right="0" w:hanging="10"/>
        <w:rPr>
          <w:rFonts w:ascii="Calibri" w:eastAsia="Calibri" w:hAnsi="Calibri" w:cs="Calibri"/>
          <w:sz w:val="22"/>
        </w:rPr>
      </w:pPr>
      <w:r w:rsidRPr="00090E62">
        <w:rPr>
          <w:rFonts w:ascii="Calibri" w:eastAsia="Calibri" w:hAnsi="Calibri" w:cs="Calibri"/>
          <w:sz w:val="22"/>
        </w:rPr>
        <w:t>12.2.</w:t>
      </w:r>
      <w:r w:rsidRPr="00090E62">
        <w:rPr>
          <w:rFonts w:ascii="Arial" w:eastAsia="Arial" w:hAnsi="Arial" w:cs="Arial"/>
          <w:sz w:val="22"/>
        </w:rPr>
        <w:t xml:space="preserve"> </w:t>
      </w:r>
      <w:r w:rsidRPr="00090E62">
        <w:rPr>
          <w:rFonts w:ascii="Calibri" w:eastAsia="Calibri" w:hAnsi="Calibri" w:cs="Calibri"/>
          <w:b/>
          <w:sz w:val="22"/>
        </w:rPr>
        <w:t xml:space="preserve">Zabezpieczenie należytego wykonania umowy: </w:t>
      </w:r>
    </w:p>
    <w:p w14:paraId="6B37F7E9" w14:textId="77777777" w:rsidR="00D82E5A" w:rsidRPr="00090E62" w:rsidRDefault="00D82E5A" w:rsidP="00D82E5A">
      <w:pPr>
        <w:spacing w:after="25" w:line="240" w:lineRule="auto"/>
        <w:ind w:left="1207" w:right="0" w:hanging="502"/>
        <w:rPr>
          <w:rFonts w:ascii="Calibri" w:eastAsia="Calibri" w:hAnsi="Calibri" w:cs="Calibri"/>
          <w:sz w:val="22"/>
        </w:rPr>
      </w:pPr>
      <w:r w:rsidRPr="00090E62">
        <w:rPr>
          <w:rFonts w:ascii="Calibri" w:eastAsia="Calibri" w:hAnsi="Calibri" w:cs="Calibri"/>
          <w:sz w:val="22"/>
        </w:rPr>
        <w:t>12.2.1.</w:t>
      </w:r>
      <w:r w:rsidRPr="00090E62">
        <w:rPr>
          <w:rFonts w:ascii="Arial" w:eastAsia="Arial" w:hAnsi="Arial" w:cs="Arial"/>
          <w:sz w:val="22"/>
        </w:rPr>
        <w:t xml:space="preserve"> </w:t>
      </w:r>
      <w:r w:rsidRPr="001A5ABF">
        <w:rPr>
          <w:rFonts w:asciiTheme="minorHAnsi" w:eastAsia="Arial" w:hAnsiTheme="minorHAnsi" w:cstheme="minorHAnsi"/>
          <w:sz w:val="22"/>
        </w:rPr>
        <w:t>Wykonawca, którego oferta została w</w:t>
      </w:r>
      <w:r>
        <w:rPr>
          <w:rFonts w:asciiTheme="minorHAnsi" w:eastAsia="Arial" w:hAnsiTheme="minorHAnsi" w:cstheme="minorHAnsi"/>
          <w:sz w:val="22"/>
        </w:rPr>
        <w:t>y</w:t>
      </w:r>
      <w:r w:rsidRPr="001A5ABF">
        <w:rPr>
          <w:rFonts w:asciiTheme="minorHAnsi" w:eastAsia="Arial" w:hAnsiTheme="minorHAnsi" w:cstheme="minorHAnsi"/>
          <w:sz w:val="22"/>
        </w:rPr>
        <w:t>brana jako najkorzystniejsza</w:t>
      </w:r>
      <w:r>
        <w:rPr>
          <w:rFonts w:asciiTheme="minorHAnsi" w:eastAsia="Arial" w:hAnsiTheme="minorHAnsi" w:cstheme="minorHAnsi"/>
          <w:sz w:val="22"/>
        </w:rPr>
        <w:t xml:space="preserve"> </w:t>
      </w:r>
      <w:r w:rsidRPr="001A5ABF">
        <w:rPr>
          <w:rFonts w:asciiTheme="minorHAnsi" w:eastAsia="Arial" w:hAnsiTheme="minorHAnsi" w:cstheme="minorHAnsi"/>
          <w:sz w:val="22"/>
        </w:rPr>
        <w:t xml:space="preserve">wniesie </w:t>
      </w:r>
      <w:r>
        <w:rPr>
          <w:rFonts w:asciiTheme="minorHAnsi" w:eastAsia="Arial" w:hAnsiTheme="minorHAnsi" w:cstheme="minorHAnsi"/>
          <w:sz w:val="22"/>
        </w:rPr>
        <w:t xml:space="preserve">zabezpieczenie należytego wykonania umowy. </w:t>
      </w:r>
      <w:r w:rsidRPr="001A5ABF">
        <w:rPr>
          <w:rFonts w:asciiTheme="minorHAnsi" w:eastAsia="Calibri" w:hAnsiTheme="minorHAnsi" w:cstheme="minorHAnsi"/>
          <w:sz w:val="22"/>
        </w:rPr>
        <w:t>Zabezpieczenie służy</w:t>
      </w:r>
      <w:r w:rsidRPr="00090E62">
        <w:rPr>
          <w:rFonts w:ascii="Calibri" w:eastAsia="Calibri" w:hAnsi="Calibri" w:cs="Calibri"/>
          <w:sz w:val="22"/>
        </w:rPr>
        <w:t xml:space="preserve"> pokryciu roszczeń </w:t>
      </w:r>
      <w:r>
        <w:rPr>
          <w:rFonts w:ascii="Calibri" w:eastAsia="Calibri" w:hAnsi="Calibri" w:cs="Calibri"/>
          <w:sz w:val="22"/>
        </w:rPr>
        <w:br/>
      </w:r>
      <w:r w:rsidRPr="00090E62">
        <w:rPr>
          <w:rFonts w:ascii="Calibri" w:eastAsia="Calibri" w:hAnsi="Calibri" w:cs="Calibri"/>
          <w:sz w:val="22"/>
        </w:rPr>
        <w:t xml:space="preserve">z tytułu niewykonania lub nienależytego wykonania umowy.  </w:t>
      </w:r>
    </w:p>
    <w:p w14:paraId="5D2E8D6B" w14:textId="77777777" w:rsidR="00D82E5A" w:rsidRPr="00090E62" w:rsidRDefault="00D82E5A" w:rsidP="00D82E5A">
      <w:pPr>
        <w:spacing w:after="25" w:line="240" w:lineRule="auto"/>
        <w:ind w:left="1207" w:right="0" w:hanging="502"/>
        <w:rPr>
          <w:rFonts w:ascii="Calibri" w:eastAsia="Calibri" w:hAnsi="Calibri" w:cs="Calibri"/>
          <w:sz w:val="22"/>
        </w:rPr>
      </w:pPr>
      <w:r w:rsidRPr="00090E62">
        <w:rPr>
          <w:rFonts w:ascii="Calibri" w:eastAsia="Calibri" w:hAnsi="Calibri" w:cs="Calibri"/>
          <w:sz w:val="22"/>
        </w:rPr>
        <w:t>12.2.</w:t>
      </w:r>
      <w:r>
        <w:rPr>
          <w:rFonts w:ascii="Calibri" w:eastAsia="Calibri" w:hAnsi="Calibri" w:cs="Calibri"/>
          <w:sz w:val="22"/>
        </w:rPr>
        <w:t>2</w:t>
      </w:r>
      <w:r w:rsidRPr="00090E62">
        <w:rPr>
          <w:rFonts w:ascii="Calibri" w:eastAsia="Calibri" w:hAnsi="Calibri" w:cs="Calibri"/>
          <w:sz w:val="22"/>
        </w:rPr>
        <w:t>.</w:t>
      </w:r>
      <w:r w:rsidRPr="00090E62">
        <w:rPr>
          <w:rFonts w:ascii="Arial" w:eastAsia="Arial" w:hAnsi="Arial" w:cs="Arial"/>
          <w:sz w:val="22"/>
        </w:rPr>
        <w:t xml:space="preserve"> </w:t>
      </w:r>
      <w:r w:rsidRPr="00090E62">
        <w:rPr>
          <w:rFonts w:ascii="Calibri" w:eastAsia="Calibri" w:hAnsi="Calibri" w:cs="Calibri"/>
          <w:sz w:val="22"/>
        </w:rPr>
        <w:t xml:space="preserve">Zabezpieczenie ustala się w wysokości </w:t>
      </w:r>
      <w:r w:rsidRPr="00090E62">
        <w:rPr>
          <w:rFonts w:ascii="Calibri" w:eastAsia="Calibri" w:hAnsi="Calibri" w:cs="Calibri"/>
          <w:b/>
          <w:sz w:val="22"/>
        </w:rPr>
        <w:t>5% ceny całkowitej (brutto) podanej w ofercie</w:t>
      </w:r>
      <w:r w:rsidRPr="00090E62">
        <w:rPr>
          <w:rFonts w:ascii="Calibri" w:eastAsia="Calibri" w:hAnsi="Calibri" w:cs="Calibri"/>
          <w:sz w:val="22"/>
        </w:rPr>
        <w:t xml:space="preserve">. Oryginał dokumentu potwierdzającego wniesienie zabezpieczenia należytego wykonania umowy musi być dostarczony do </w:t>
      </w:r>
      <w:r>
        <w:rPr>
          <w:rFonts w:ascii="Calibri" w:eastAsia="Calibri" w:hAnsi="Calibri" w:cs="Calibri"/>
          <w:sz w:val="22"/>
        </w:rPr>
        <w:t>z</w:t>
      </w:r>
      <w:r w:rsidRPr="00090E62">
        <w:rPr>
          <w:rFonts w:ascii="Calibri" w:eastAsia="Calibri" w:hAnsi="Calibri" w:cs="Calibri"/>
          <w:sz w:val="22"/>
        </w:rPr>
        <w:t xml:space="preserve">amawiającego przed podpisaniem umowy. </w:t>
      </w:r>
    </w:p>
    <w:p w14:paraId="5DF431BD" w14:textId="77777777" w:rsidR="00D82E5A" w:rsidRPr="00090E62" w:rsidRDefault="00D82E5A" w:rsidP="00D82E5A">
      <w:pPr>
        <w:spacing w:after="25" w:line="240" w:lineRule="auto"/>
        <w:ind w:left="1207" w:right="0" w:hanging="502"/>
        <w:rPr>
          <w:rFonts w:ascii="Calibri" w:eastAsia="Calibri" w:hAnsi="Calibri" w:cs="Calibri"/>
          <w:sz w:val="22"/>
        </w:rPr>
      </w:pPr>
      <w:r w:rsidRPr="00090E62">
        <w:rPr>
          <w:rFonts w:ascii="Calibri" w:eastAsia="Calibri" w:hAnsi="Calibri" w:cs="Calibri"/>
          <w:sz w:val="22"/>
        </w:rPr>
        <w:t>12.2.</w:t>
      </w:r>
      <w:r>
        <w:rPr>
          <w:rFonts w:ascii="Calibri" w:eastAsia="Calibri" w:hAnsi="Calibri" w:cs="Calibri"/>
          <w:sz w:val="22"/>
        </w:rPr>
        <w:t>3</w:t>
      </w:r>
      <w:r w:rsidRPr="00090E62">
        <w:rPr>
          <w:rFonts w:ascii="Calibri" w:eastAsia="Calibri" w:hAnsi="Calibri" w:cs="Calibri"/>
          <w:sz w:val="22"/>
        </w:rPr>
        <w:t>.</w:t>
      </w:r>
      <w:r w:rsidRPr="00090E62">
        <w:rPr>
          <w:rFonts w:ascii="Arial" w:eastAsia="Arial" w:hAnsi="Arial" w:cs="Arial"/>
          <w:sz w:val="22"/>
        </w:rPr>
        <w:t xml:space="preserve"> </w:t>
      </w:r>
      <w:r w:rsidRPr="00090E62">
        <w:rPr>
          <w:rFonts w:ascii="Calibri" w:eastAsia="Calibri" w:hAnsi="Calibri" w:cs="Calibri"/>
          <w:sz w:val="22"/>
        </w:rPr>
        <w:t xml:space="preserve">Zabezpieczenie należytego wykonania umowy może być wniesione według wyboru </w:t>
      </w:r>
      <w:r>
        <w:rPr>
          <w:rFonts w:ascii="Calibri" w:eastAsia="Calibri" w:hAnsi="Calibri" w:cs="Calibri"/>
          <w:sz w:val="22"/>
        </w:rPr>
        <w:t>w</w:t>
      </w:r>
      <w:r w:rsidRPr="00090E62">
        <w:rPr>
          <w:rFonts w:ascii="Calibri" w:eastAsia="Calibri" w:hAnsi="Calibri" w:cs="Calibri"/>
          <w:sz w:val="22"/>
        </w:rPr>
        <w:t xml:space="preserve">ykonawcy w jednej lub w kilku następujących formach:  </w:t>
      </w:r>
    </w:p>
    <w:p w14:paraId="7C2500C4" w14:textId="77777777" w:rsidR="00D82E5A" w:rsidRDefault="00D82E5A" w:rsidP="00D82E5A">
      <w:pPr>
        <w:pStyle w:val="Akapitzlist"/>
        <w:numPr>
          <w:ilvl w:val="3"/>
          <w:numId w:val="59"/>
        </w:numPr>
        <w:spacing w:after="25" w:line="240" w:lineRule="auto"/>
        <w:ind w:right="0"/>
        <w:rPr>
          <w:rFonts w:ascii="Calibri" w:eastAsia="Calibri" w:hAnsi="Calibri" w:cs="Calibri"/>
          <w:sz w:val="22"/>
        </w:rPr>
      </w:pPr>
      <w:r w:rsidRPr="00BB2B74">
        <w:rPr>
          <w:rFonts w:ascii="Calibri" w:eastAsia="Calibri" w:hAnsi="Calibri" w:cs="Calibri"/>
          <w:sz w:val="22"/>
        </w:rPr>
        <w:t>pieniądzu</w:t>
      </w:r>
      <w:r>
        <w:rPr>
          <w:rFonts w:ascii="Calibri" w:eastAsia="Calibri" w:hAnsi="Calibri" w:cs="Calibri"/>
          <w:sz w:val="22"/>
        </w:rPr>
        <w:t xml:space="preserve">, </w:t>
      </w:r>
    </w:p>
    <w:p w14:paraId="329B48A1" w14:textId="77777777" w:rsidR="00D82E5A" w:rsidRDefault="00D82E5A" w:rsidP="00D82E5A">
      <w:pPr>
        <w:pStyle w:val="Akapitzlist"/>
        <w:numPr>
          <w:ilvl w:val="3"/>
          <w:numId w:val="59"/>
        </w:numPr>
        <w:spacing w:after="25" w:line="240" w:lineRule="auto"/>
        <w:ind w:right="0"/>
        <w:rPr>
          <w:rFonts w:ascii="Calibri" w:eastAsia="Calibri" w:hAnsi="Calibri" w:cs="Calibri"/>
          <w:sz w:val="22"/>
        </w:rPr>
      </w:pPr>
      <w:r w:rsidRPr="00BB2B74">
        <w:rPr>
          <w:rFonts w:ascii="Calibri" w:eastAsia="Calibri" w:hAnsi="Calibri" w:cs="Calibri"/>
          <w:sz w:val="22"/>
        </w:rPr>
        <w:t>poręczeniach bankowych lub poręczeniach spółdzielczej kasy oszczędnościowo kredytowej, z tym że zobowiązanie kasy jest zawsze zobowiązaniem pieniężnym</w:t>
      </w:r>
      <w:r>
        <w:rPr>
          <w:rFonts w:ascii="Calibri" w:eastAsia="Calibri" w:hAnsi="Calibri" w:cs="Calibri"/>
          <w:sz w:val="22"/>
        </w:rPr>
        <w:t>,</w:t>
      </w:r>
    </w:p>
    <w:p w14:paraId="0A3E11D9" w14:textId="77777777" w:rsidR="00D82E5A" w:rsidRDefault="00D82E5A" w:rsidP="00D82E5A">
      <w:pPr>
        <w:pStyle w:val="Akapitzlist"/>
        <w:numPr>
          <w:ilvl w:val="3"/>
          <w:numId w:val="59"/>
        </w:numPr>
        <w:spacing w:after="25" w:line="240" w:lineRule="auto"/>
        <w:ind w:right="0"/>
        <w:rPr>
          <w:rFonts w:ascii="Calibri" w:eastAsia="Calibri" w:hAnsi="Calibri" w:cs="Calibri"/>
          <w:sz w:val="22"/>
        </w:rPr>
      </w:pPr>
      <w:r w:rsidRPr="00090E62">
        <w:rPr>
          <w:rFonts w:ascii="Calibri" w:eastAsia="Calibri" w:hAnsi="Calibri" w:cs="Calibri"/>
          <w:sz w:val="22"/>
        </w:rPr>
        <w:t>gwarancjach bankowych</w:t>
      </w:r>
      <w:r>
        <w:rPr>
          <w:rFonts w:ascii="Calibri" w:eastAsia="Calibri" w:hAnsi="Calibri" w:cs="Calibri"/>
          <w:sz w:val="22"/>
        </w:rPr>
        <w:t>,</w:t>
      </w:r>
    </w:p>
    <w:p w14:paraId="0A3F5EA5" w14:textId="77777777" w:rsidR="00D82E5A" w:rsidRDefault="00D82E5A" w:rsidP="00D82E5A">
      <w:pPr>
        <w:pStyle w:val="Akapitzlist"/>
        <w:numPr>
          <w:ilvl w:val="3"/>
          <w:numId w:val="59"/>
        </w:numPr>
        <w:spacing w:after="25" w:line="240" w:lineRule="auto"/>
        <w:ind w:right="0"/>
        <w:rPr>
          <w:rFonts w:ascii="Calibri" w:eastAsia="Calibri" w:hAnsi="Calibri" w:cs="Calibri"/>
          <w:sz w:val="22"/>
        </w:rPr>
      </w:pPr>
      <w:r w:rsidRPr="00090E62">
        <w:rPr>
          <w:rFonts w:ascii="Calibri" w:eastAsia="Calibri" w:hAnsi="Calibri" w:cs="Calibri"/>
          <w:sz w:val="22"/>
        </w:rPr>
        <w:t>gwarancjach ubezpieczeniowych</w:t>
      </w:r>
      <w:r>
        <w:rPr>
          <w:rFonts w:ascii="Calibri" w:eastAsia="Calibri" w:hAnsi="Calibri" w:cs="Calibri"/>
          <w:sz w:val="22"/>
        </w:rPr>
        <w:t>,</w:t>
      </w:r>
    </w:p>
    <w:p w14:paraId="3C1E84E2" w14:textId="77777777" w:rsidR="00D82E5A" w:rsidRPr="00BB2B74" w:rsidRDefault="00D82E5A" w:rsidP="00D82E5A">
      <w:pPr>
        <w:pStyle w:val="Akapitzlist"/>
        <w:numPr>
          <w:ilvl w:val="3"/>
          <w:numId w:val="59"/>
        </w:numPr>
        <w:spacing w:line="240" w:lineRule="auto"/>
        <w:ind w:right="0"/>
        <w:rPr>
          <w:rFonts w:ascii="Calibri" w:eastAsia="Calibri" w:hAnsi="Calibri" w:cs="Calibri"/>
          <w:sz w:val="22"/>
        </w:rPr>
      </w:pPr>
      <w:r w:rsidRPr="00BB2B74">
        <w:rPr>
          <w:rFonts w:ascii="Calibri" w:eastAsia="Calibri" w:hAnsi="Calibri" w:cs="Calibri"/>
          <w:sz w:val="22"/>
        </w:rPr>
        <w:t xml:space="preserve">poręczeniach udzielanych przez podmioty, o których mowa w art. 6b ust. 5 pkt 2 ustawy z dnia 9 listopada 2000 r. o utworzeniu Polskiej Agencji Rozwoju Przedsiębiorczości. </w:t>
      </w:r>
    </w:p>
    <w:p w14:paraId="79DC9AA1" w14:textId="2242BB9C" w:rsidR="00D82E5A" w:rsidRPr="00090E62" w:rsidRDefault="00D82E5A" w:rsidP="00D82E5A">
      <w:pPr>
        <w:spacing w:after="0" w:line="240" w:lineRule="auto"/>
        <w:ind w:left="1207" w:right="0" w:hanging="502"/>
        <w:rPr>
          <w:rFonts w:ascii="Calibri" w:eastAsia="Calibri" w:hAnsi="Calibri" w:cs="Calibri"/>
          <w:sz w:val="22"/>
        </w:rPr>
      </w:pPr>
      <w:r w:rsidRPr="00090E62">
        <w:rPr>
          <w:rFonts w:ascii="Calibri" w:eastAsia="Calibri" w:hAnsi="Calibri" w:cs="Calibri"/>
          <w:sz w:val="22"/>
        </w:rPr>
        <w:t>12.2.</w:t>
      </w:r>
      <w:r>
        <w:rPr>
          <w:rFonts w:ascii="Calibri" w:eastAsia="Calibri" w:hAnsi="Calibri" w:cs="Calibri"/>
          <w:sz w:val="22"/>
        </w:rPr>
        <w:t>4</w:t>
      </w:r>
      <w:r w:rsidRPr="00090E62">
        <w:rPr>
          <w:rFonts w:ascii="Calibri" w:eastAsia="Calibri" w:hAnsi="Calibri" w:cs="Calibri"/>
          <w:sz w:val="22"/>
        </w:rPr>
        <w:t>.</w:t>
      </w:r>
      <w:r w:rsidRPr="00090E62">
        <w:rPr>
          <w:rFonts w:ascii="Arial" w:eastAsia="Arial" w:hAnsi="Arial" w:cs="Arial"/>
          <w:sz w:val="22"/>
        </w:rPr>
        <w:t xml:space="preserve"> </w:t>
      </w:r>
      <w:r w:rsidRPr="00090E62">
        <w:rPr>
          <w:rFonts w:ascii="Calibri" w:eastAsia="Calibri" w:hAnsi="Calibri" w:cs="Calibri"/>
          <w:sz w:val="22"/>
        </w:rPr>
        <w:t xml:space="preserve">Zabezpieczenie wnoszone w pieniądzu wykonawca wpłaca przelewem na rachunek bankowy wskazany przez zamawiającego: </w:t>
      </w:r>
      <w:r w:rsidRPr="005F1BF3">
        <w:rPr>
          <w:rFonts w:ascii="Calibri" w:eastAsia="Calibri" w:hAnsi="Calibri" w:cs="Calibri"/>
          <w:b/>
          <w:sz w:val="22"/>
        </w:rPr>
        <w:t>49 9065</w:t>
      </w:r>
      <w:r>
        <w:rPr>
          <w:rFonts w:ascii="Calibri" w:eastAsia="Calibri" w:hAnsi="Calibri" w:cs="Calibri"/>
          <w:b/>
          <w:sz w:val="22"/>
        </w:rPr>
        <w:t xml:space="preserve"> </w:t>
      </w:r>
      <w:r w:rsidRPr="005F1BF3">
        <w:rPr>
          <w:rFonts w:ascii="Calibri" w:eastAsia="Calibri" w:hAnsi="Calibri" w:cs="Calibri"/>
          <w:b/>
          <w:sz w:val="22"/>
        </w:rPr>
        <w:t>0006 0010 0100 7663 0004</w:t>
      </w:r>
      <w:r>
        <w:rPr>
          <w:rFonts w:ascii="Calibri" w:eastAsia="Calibri" w:hAnsi="Calibri" w:cs="Calibri"/>
          <w:b/>
          <w:sz w:val="22"/>
        </w:rPr>
        <w:t xml:space="preserve"> (IBAN: PL, </w:t>
      </w:r>
      <w:r w:rsidRPr="00EA1169">
        <w:rPr>
          <w:rFonts w:ascii="Calibri" w:eastAsia="Calibri" w:hAnsi="Calibri" w:cs="Calibri"/>
          <w:b/>
          <w:bCs/>
          <w:sz w:val="22"/>
        </w:rPr>
        <w:t>SWIFT: GBWCPLPP</w:t>
      </w:r>
      <w:r>
        <w:rPr>
          <w:rFonts w:ascii="Calibri" w:eastAsia="Calibri" w:hAnsi="Calibri" w:cs="Calibri"/>
          <w:b/>
          <w:sz w:val="22"/>
        </w:rPr>
        <w:t>)</w:t>
      </w:r>
      <w:r w:rsidRPr="00090E62">
        <w:rPr>
          <w:rFonts w:ascii="Calibri" w:eastAsia="Calibri" w:hAnsi="Calibri" w:cs="Calibri"/>
          <w:i/>
          <w:sz w:val="22"/>
        </w:rPr>
        <w:t xml:space="preserve"> </w:t>
      </w:r>
      <w:r>
        <w:rPr>
          <w:rFonts w:ascii="Calibri" w:eastAsia="Calibri" w:hAnsi="Calibri" w:cs="Calibri"/>
          <w:i/>
          <w:sz w:val="22"/>
        </w:rPr>
        <w:t xml:space="preserve">tytułem: zabezpieczenie należytego wykonania umowy – </w:t>
      </w:r>
      <w:r w:rsidR="00A97EA4">
        <w:rPr>
          <w:rFonts w:ascii="Calibri" w:eastAsia="Calibri" w:hAnsi="Calibri" w:cs="Calibri"/>
          <w:i/>
          <w:sz w:val="22"/>
        </w:rPr>
        <w:br/>
      </w:r>
      <w:r>
        <w:rPr>
          <w:rFonts w:ascii="Calibri" w:eastAsia="Calibri" w:hAnsi="Calibri" w:cs="Calibri"/>
          <w:i/>
          <w:sz w:val="22"/>
        </w:rPr>
        <w:t>nr ref. postępowania</w:t>
      </w:r>
      <w:r>
        <w:rPr>
          <w:rFonts w:ascii="Calibri" w:eastAsia="Calibri" w:hAnsi="Calibri" w:cs="Calibri"/>
          <w:b/>
          <w:color w:val="auto"/>
          <w:sz w:val="28"/>
        </w:rPr>
        <w:t xml:space="preserve"> </w:t>
      </w:r>
      <w:r w:rsidRPr="00707FE8">
        <w:rPr>
          <w:rFonts w:ascii="Calibri" w:eastAsia="Calibri" w:hAnsi="Calibri" w:cs="Calibri"/>
          <w:i/>
          <w:sz w:val="22"/>
        </w:rPr>
        <w:t>UG.</w:t>
      </w:r>
      <w:r w:rsidR="00A97EA4">
        <w:rPr>
          <w:rFonts w:ascii="Calibri" w:eastAsia="Calibri" w:hAnsi="Calibri" w:cs="Calibri"/>
          <w:i/>
          <w:sz w:val="22"/>
        </w:rPr>
        <w:t>RI.</w:t>
      </w:r>
      <w:r w:rsidRPr="00707FE8">
        <w:rPr>
          <w:rFonts w:ascii="Calibri" w:eastAsia="Calibri" w:hAnsi="Calibri" w:cs="Calibri"/>
          <w:i/>
          <w:sz w:val="22"/>
        </w:rPr>
        <w:t>271.</w:t>
      </w:r>
      <w:r w:rsidR="00335BA6">
        <w:rPr>
          <w:rFonts w:ascii="Calibri" w:eastAsia="Calibri" w:hAnsi="Calibri" w:cs="Calibri"/>
          <w:i/>
          <w:sz w:val="22"/>
        </w:rPr>
        <w:t>4</w:t>
      </w:r>
      <w:r w:rsidRPr="00707FE8">
        <w:rPr>
          <w:rFonts w:ascii="Calibri" w:eastAsia="Calibri" w:hAnsi="Calibri" w:cs="Calibri"/>
          <w:i/>
          <w:sz w:val="22"/>
        </w:rPr>
        <w:t>.202</w:t>
      </w:r>
      <w:r w:rsidR="00A97EA4">
        <w:rPr>
          <w:rFonts w:ascii="Calibri" w:eastAsia="Calibri" w:hAnsi="Calibri" w:cs="Calibri"/>
          <w:i/>
          <w:sz w:val="22"/>
        </w:rPr>
        <w:t>6</w:t>
      </w:r>
      <w:r w:rsidRPr="00D16C74">
        <w:rPr>
          <w:rFonts w:ascii="Calibri" w:eastAsia="Calibri" w:hAnsi="Calibri" w:cs="Calibri"/>
          <w:bCs/>
          <w:i/>
          <w:sz w:val="22"/>
        </w:rPr>
        <w:t>)</w:t>
      </w:r>
      <w:r w:rsidRPr="00090E62">
        <w:rPr>
          <w:rFonts w:ascii="Calibri" w:eastAsia="Calibri" w:hAnsi="Calibri" w:cs="Calibri"/>
          <w:i/>
          <w:sz w:val="22"/>
        </w:rPr>
        <w:t xml:space="preserve"> </w:t>
      </w:r>
    </w:p>
    <w:p w14:paraId="1F250C19" w14:textId="77777777" w:rsidR="00D82E5A" w:rsidRPr="00090E62" w:rsidRDefault="00D82E5A" w:rsidP="00D82E5A">
      <w:pPr>
        <w:spacing w:after="29" w:line="240" w:lineRule="auto"/>
        <w:ind w:left="1209" w:right="0" w:hanging="504"/>
        <w:rPr>
          <w:rFonts w:ascii="Calibri" w:eastAsia="Calibri" w:hAnsi="Calibri" w:cs="Calibri"/>
          <w:sz w:val="22"/>
        </w:rPr>
      </w:pPr>
      <w:r w:rsidRPr="00090E62">
        <w:rPr>
          <w:rFonts w:ascii="Calibri" w:eastAsia="Calibri" w:hAnsi="Calibri" w:cs="Calibri"/>
          <w:sz w:val="22"/>
        </w:rPr>
        <w:t>12.2.</w:t>
      </w:r>
      <w:r>
        <w:rPr>
          <w:rFonts w:ascii="Calibri" w:eastAsia="Calibri" w:hAnsi="Calibri" w:cs="Calibri"/>
          <w:sz w:val="22"/>
        </w:rPr>
        <w:t>5</w:t>
      </w:r>
      <w:r w:rsidRPr="00090E62">
        <w:rPr>
          <w:rFonts w:ascii="Calibri" w:eastAsia="Calibri" w:hAnsi="Calibri" w:cs="Calibri"/>
          <w:sz w:val="22"/>
        </w:rPr>
        <w:t>.</w:t>
      </w:r>
      <w:r w:rsidRPr="00090E62">
        <w:rPr>
          <w:rFonts w:ascii="Arial" w:eastAsia="Arial" w:hAnsi="Arial" w:cs="Arial"/>
          <w:sz w:val="22"/>
        </w:rPr>
        <w:t xml:space="preserve"> </w:t>
      </w:r>
      <w:r w:rsidRPr="00090E62">
        <w:rPr>
          <w:rFonts w:ascii="Calibri" w:eastAsia="Calibri" w:hAnsi="Calibri" w:cs="Calibri"/>
          <w:sz w:val="22"/>
        </w:rPr>
        <w:t xml:space="preserve">W przypadku wniesienia wadium w pieniądzu wykonawca może wyrazić zgodę </w:t>
      </w:r>
      <w:r>
        <w:rPr>
          <w:rFonts w:ascii="Calibri" w:eastAsia="Calibri" w:hAnsi="Calibri" w:cs="Calibri"/>
          <w:sz w:val="22"/>
        </w:rPr>
        <w:br/>
      </w:r>
      <w:r w:rsidRPr="00090E62">
        <w:rPr>
          <w:rFonts w:ascii="Calibri" w:eastAsia="Calibri" w:hAnsi="Calibri" w:cs="Calibri"/>
          <w:sz w:val="22"/>
        </w:rPr>
        <w:t xml:space="preserve">na zaliczenie kwoty wadium na poczet zabezpieczenia. </w:t>
      </w:r>
    </w:p>
    <w:p w14:paraId="6B4DED6D" w14:textId="0A79B1E0" w:rsidR="00D82E5A" w:rsidRPr="00090E62" w:rsidRDefault="00D82E5A" w:rsidP="00D82E5A">
      <w:pPr>
        <w:spacing w:after="25" w:line="240" w:lineRule="auto"/>
        <w:ind w:left="1207" w:right="0" w:hanging="502"/>
        <w:rPr>
          <w:rFonts w:ascii="Calibri" w:eastAsia="Calibri" w:hAnsi="Calibri" w:cs="Calibri"/>
          <w:sz w:val="22"/>
        </w:rPr>
      </w:pPr>
      <w:r w:rsidRPr="00090E62">
        <w:rPr>
          <w:rFonts w:ascii="Calibri" w:eastAsia="Calibri" w:hAnsi="Calibri" w:cs="Calibri"/>
          <w:sz w:val="22"/>
        </w:rPr>
        <w:t>12.2.</w:t>
      </w:r>
      <w:r>
        <w:rPr>
          <w:rFonts w:ascii="Calibri" w:eastAsia="Calibri" w:hAnsi="Calibri" w:cs="Calibri"/>
          <w:sz w:val="22"/>
        </w:rPr>
        <w:t>6</w:t>
      </w:r>
      <w:r w:rsidRPr="00090E62">
        <w:rPr>
          <w:rFonts w:ascii="Calibri" w:eastAsia="Calibri" w:hAnsi="Calibri" w:cs="Calibri"/>
          <w:sz w:val="22"/>
        </w:rPr>
        <w:t>.</w:t>
      </w:r>
      <w:r w:rsidRPr="00090E62">
        <w:rPr>
          <w:rFonts w:ascii="Arial" w:eastAsia="Arial" w:hAnsi="Arial" w:cs="Arial"/>
          <w:sz w:val="22"/>
        </w:rPr>
        <w:t xml:space="preserve"> </w:t>
      </w:r>
      <w:r w:rsidRPr="00090E62">
        <w:rPr>
          <w:rFonts w:ascii="Calibri" w:eastAsia="Calibri" w:hAnsi="Calibri" w:cs="Calibri"/>
          <w:sz w:val="22"/>
        </w:rPr>
        <w:t xml:space="preserve">Jeżeli zabezpieczenie wniesiono w pieniądzu, zamawiający przechowuje </w:t>
      </w:r>
      <w:r>
        <w:rPr>
          <w:rFonts w:ascii="Calibri" w:eastAsia="Calibri" w:hAnsi="Calibri" w:cs="Calibri"/>
          <w:sz w:val="22"/>
        </w:rPr>
        <w:br/>
      </w:r>
      <w:r w:rsidRPr="00090E62">
        <w:rPr>
          <w:rFonts w:ascii="Calibri" w:eastAsia="Calibri" w:hAnsi="Calibri" w:cs="Calibri"/>
          <w:sz w:val="22"/>
        </w:rPr>
        <w:t xml:space="preserve">je na oprocentowanym rachunku bankowym. Zamawiający zwraca zabezpieczenie wniesione w pieniądzu z odsetkami wynikającymi z umowy rachunku bankowego, </w:t>
      </w:r>
      <w:r w:rsidR="00A97EA4">
        <w:rPr>
          <w:rFonts w:ascii="Calibri" w:eastAsia="Calibri" w:hAnsi="Calibri" w:cs="Calibri"/>
          <w:sz w:val="22"/>
        </w:rPr>
        <w:br/>
      </w:r>
      <w:r w:rsidRPr="00090E62">
        <w:rPr>
          <w:rFonts w:ascii="Calibri" w:eastAsia="Calibri" w:hAnsi="Calibri" w:cs="Calibri"/>
          <w:sz w:val="22"/>
        </w:rPr>
        <w:t xml:space="preserve">na którym było ono przechowywane, pomniejszone o koszt prowadzenia tego rachunku oraz prowizji bankowej za przelew pieniędzy na rachunek bankowy wykonawcy. </w:t>
      </w:r>
    </w:p>
    <w:p w14:paraId="279A6057" w14:textId="79A9A122" w:rsidR="00D82E5A" w:rsidRPr="00090E62" w:rsidRDefault="00D82E5A" w:rsidP="00D82E5A">
      <w:pPr>
        <w:spacing w:after="25" w:line="240" w:lineRule="auto"/>
        <w:ind w:left="1207" w:right="0" w:hanging="502"/>
        <w:rPr>
          <w:rFonts w:ascii="Calibri" w:eastAsia="Calibri" w:hAnsi="Calibri" w:cs="Calibri"/>
          <w:sz w:val="22"/>
        </w:rPr>
      </w:pPr>
      <w:r w:rsidRPr="00090E62">
        <w:rPr>
          <w:rFonts w:ascii="Calibri" w:eastAsia="Calibri" w:hAnsi="Calibri" w:cs="Calibri"/>
          <w:sz w:val="22"/>
        </w:rPr>
        <w:t>12.2.</w:t>
      </w:r>
      <w:r>
        <w:rPr>
          <w:rFonts w:ascii="Calibri" w:eastAsia="Calibri" w:hAnsi="Calibri" w:cs="Calibri"/>
          <w:sz w:val="22"/>
        </w:rPr>
        <w:t>7</w:t>
      </w:r>
      <w:r w:rsidRPr="00090E62">
        <w:rPr>
          <w:rFonts w:ascii="Calibri" w:eastAsia="Calibri" w:hAnsi="Calibri" w:cs="Calibri"/>
          <w:sz w:val="22"/>
        </w:rPr>
        <w:t>.</w:t>
      </w:r>
      <w:r w:rsidRPr="00090E62">
        <w:rPr>
          <w:rFonts w:ascii="Arial" w:eastAsia="Arial" w:hAnsi="Arial" w:cs="Arial"/>
          <w:sz w:val="22"/>
        </w:rPr>
        <w:t xml:space="preserve"> </w:t>
      </w:r>
      <w:r w:rsidRPr="00090E62">
        <w:rPr>
          <w:rFonts w:ascii="Calibri" w:eastAsia="Calibri" w:hAnsi="Calibri" w:cs="Calibri"/>
          <w:sz w:val="22"/>
        </w:rPr>
        <w:t xml:space="preserve">W przypadku składania przez </w:t>
      </w:r>
      <w:r>
        <w:rPr>
          <w:rFonts w:ascii="Calibri" w:eastAsia="Calibri" w:hAnsi="Calibri" w:cs="Calibri"/>
          <w:sz w:val="22"/>
        </w:rPr>
        <w:t>w</w:t>
      </w:r>
      <w:r w:rsidRPr="00090E62">
        <w:rPr>
          <w:rFonts w:ascii="Calibri" w:eastAsia="Calibri" w:hAnsi="Calibri" w:cs="Calibri"/>
          <w:sz w:val="22"/>
        </w:rPr>
        <w:t xml:space="preserve">ykonawcę zabezpieczenia należytego wykonania umowy </w:t>
      </w:r>
      <w:r>
        <w:rPr>
          <w:rFonts w:ascii="Calibri" w:eastAsia="Calibri" w:hAnsi="Calibri" w:cs="Calibri"/>
          <w:sz w:val="22"/>
        </w:rPr>
        <w:br/>
      </w:r>
      <w:r w:rsidRPr="00090E62">
        <w:rPr>
          <w:rFonts w:ascii="Calibri" w:eastAsia="Calibri" w:hAnsi="Calibri" w:cs="Calibri"/>
          <w:sz w:val="22"/>
        </w:rPr>
        <w:t xml:space="preserve">w formie </w:t>
      </w:r>
      <w:r>
        <w:rPr>
          <w:rFonts w:ascii="Calibri" w:eastAsia="Calibri" w:hAnsi="Calibri" w:cs="Calibri"/>
          <w:sz w:val="22"/>
        </w:rPr>
        <w:t>niepieniężnej, dokument taki</w:t>
      </w:r>
      <w:r w:rsidRPr="00090E62">
        <w:rPr>
          <w:rFonts w:ascii="Calibri" w:eastAsia="Calibri" w:hAnsi="Calibri" w:cs="Calibri"/>
          <w:sz w:val="22"/>
        </w:rPr>
        <w:t xml:space="preserve"> powin</w:t>
      </w:r>
      <w:r>
        <w:rPr>
          <w:rFonts w:ascii="Calibri" w:eastAsia="Calibri" w:hAnsi="Calibri" w:cs="Calibri"/>
          <w:sz w:val="22"/>
        </w:rPr>
        <w:t>ien</w:t>
      </w:r>
      <w:r w:rsidRPr="00090E62">
        <w:rPr>
          <w:rFonts w:ascii="Calibri" w:eastAsia="Calibri" w:hAnsi="Calibri" w:cs="Calibri"/>
          <w:sz w:val="22"/>
        </w:rPr>
        <w:t xml:space="preserve"> być sporządzon</w:t>
      </w:r>
      <w:r>
        <w:rPr>
          <w:rFonts w:ascii="Calibri" w:eastAsia="Calibri" w:hAnsi="Calibri" w:cs="Calibri"/>
          <w:sz w:val="22"/>
        </w:rPr>
        <w:t xml:space="preserve">y </w:t>
      </w:r>
      <w:r w:rsidRPr="00090E62">
        <w:rPr>
          <w:rFonts w:ascii="Calibri" w:eastAsia="Calibri" w:hAnsi="Calibri" w:cs="Calibri"/>
          <w:sz w:val="22"/>
        </w:rPr>
        <w:t xml:space="preserve">zgodnie </w:t>
      </w:r>
      <w:r w:rsidR="00A97EA4">
        <w:rPr>
          <w:rFonts w:ascii="Calibri" w:eastAsia="Calibri" w:hAnsi="Calibri" w:cs="Calibri"/>
          <w:sz w:val="22"/>
        </w:rPr>
        <w:br/>
      </w:r>
      <w:r w:rsidRPr="00090E62">
        <w:rPr>
          <w:rFonts w:ascii="Calibri" w:eastAsia="Calibri" w:hAnsi="Calibri" w:cs="Calibri"/>
          <w:sz w:val="22"/>
        </w:rPr>
        <w:t>z obowiązującym prawem i win</w:t>
      </w:r>
      <w:r>
        <w:rPr>
          <w:rFonts w:ascii="Calibri" w:eastAsia="Calibri" w:hAnsi="Calibri" w:cs="Calibri"/>
          <w:sz w:val="22"/>
        </w:rPr>
        <w:t>ien</w:t>
      </w:r>
      <w:r w:rsidRPr="00090E62">
        <w:rPr>
          <w:rFonts w:ascii="Calibri" w:eastAsia="Calibri" w:hAnsi="Calibri" w:cs="Calibri"/>
          <w:sz w:val="22"/>
        </w:rPr>
        <w:t xml:space="preserve"> zawierać następujące elementy:  </w:t>
      </w:r>
    </w:p>
    <w:p w14:paraId="686EB941" w14:textId="77777777" w:rsidR="00D82E5A" w:rsidRDefault="00D82E5A" w:rsidP="00D82E5A">
      <w:pPr>
        <w:pStyle w:val="Akapitzlist"/>
        <w:numPr>
          <w:ilvl w:val="3"/>
          <w:numId w:val="60"/>
        </w:numPr>
        <w:spacing w:after="25" w:line="240" w:lineRule="auto"/>
        <w:ind w:right="0"/>
        <w:rPr>
          <w:rFonts w:ascii="Calibri" w:eastAsia="Calibri" w:hAnsi="Calibri" w:cs="Calibri"/>
          <w:sz w:val="22"/>
        </w:rPr>
      </w:pPr>
      <w:r w:rsidRPr="00BB2B74">
        <w:rPr>
          <w:rFonts w:ascii="Calibri" w:eastAsia="Calibri" w:hAnsi="Calibri" w:cs="Calibri"/>
          <w:sz w:val="22"/>
        </w:rPr>
        <w:lastRenderedPageBreak/>
        <w:t xml:space="preserve">nazwę dającego zlecenie (wykonawcy), beneficjenta gwarancji (zamawiającego), gwaranta (banku lub instytucji ubezpieczeniowej udzielających gwarancji </w:t>
      </w:r>
      <w:r>
        <w:rPr>
          <w:rFonts w:ascii="Calibri" w:eastAsia="Calibri" w:hAnsi="Calibri" w:cs="Calibri"/>
          <w:sz w:val="22"/>
        </w:rPr>
        <w:br/>
      </w:r>
      <w:r w:rsidRPr="00BB2B74">
        <w:rPr>
          <w:rFonts w:ascii="Calibri" w:eastAsia="Calibri" w:hAnsi="Calibri" w:cs="Calibri"/>
          <w:sz w:val="22"/>
        </w:rPr>
        <w:t xml:space="preserve">lub poręczyciela) oraz wskazanie ich siedzib,  </w:t>
      </w:r>
    </w:p>
    <w:p w14:paraId="7AC5CFAC" w14:textId="77777777" w:rsidR="00D82E5A" w:rsidRDefault="00D82E5A" w:rsidP="00D82E5A">
      <w:pPr>
        <w:pStyle w:val="Akapitzlist"/>
        <w:numPr>
          <w:ilvl w:val="3"/>
          <w:numId w:val="60"/>
        </w:numPr>
        <w:spacing w:after="25" w:line="240" w:lineRule="auto"/>
        <w:ind w:right="0"/>
        <w:rPr>
          <w:rFonts w:ascii="Calibri" w:eastAsia="Calibri" w:hAnsi="Calibri" w:cs="Calibri"/>
          <w:sz w:val="22"/>
        </w:rPr>
      </w:pPr>
      <w:r w:rsidRPr="00BB2B74">
        <w:rPr>
          <w:rFonts w:ascii="Calibri" w:eastAsia="Calibri" w:hAnsi="Calibri" w:cs="Calibri"/>
          <w:sz w:val="22"/>
        </w:rPr>
        <w:t xml:space="preserve">określenie wierzytelności, która ma być zabezpieczona gwarancją lub poręczeniem,  </w:t>
      </w:r>
    </w:p>
    <w:p w14:paraId="11BCEA41" w14:textId="77777777" w:rsidR="00D82E5A" w:rsidRDefault="00D82E5A" w:rsidP="00D82E5A">
      <w:pPr>
        <w:pStyle w:val="Akapitzlist"/>
        <w:numPr>
          <w:ilvl w:val="3"/>
          <w:numId w:val="60"/>
        </w:numPr>
        <w:spacing w:after="25" w:line="240" w:lineRule="auto"/>
        <w:ind w:right="0"/>
        <w:rPr>
          <w:rFonts w:ascii="Calibri" w:eastAsia="Calibri" w:hAnsi="Calibri" w:cs="Calibri"/>
          <w:sz w:val="22"/>
        </w:rPr>
      </w:pPr>
      <w:r w:rsidRPr="00BB2B74">
        <w:rPr>
          <w:rFonts w:ascii="Calibri" w:eastAsia="Calibri" w:hAnsi="Calibri" w:cs="Calibri"/>
          <w:sz w:val="22"/>
        </w:rPr>
        <w:t xml:space="preserve">kwotę gwarancji lub poręczenia,  </w:t>
      </w:r>
    </w:p>
    <w:p w14:paraId="17738154" w14:textId="77777777" w:rsidR="00D82E5A" w:rsidRDefault="00D82E5A" w:rsidP="00D82E5A">
      <w:pPr>
        <w:pStyle w:val="Akapitzlist"/>
        <w:numPr>
          <w:ilvl w:val="3"/>
          <w:numId w:val="60"/>
        </w:numPr>
        <w:spacing w:after="25" w:line="240" w:lineRule="auto"/>
        <w:ind w:right="0"/>
        <w:rPr>
          <w:rFonts w:ascii="Calibri" w:eastAsia="Calibri" w:hAnsi="Calibri" w:cs="Calibri"/>
          <w:sz w:val="22"/>
        </w:rPr>
      </w:pPr>
      <w:r w:rsidRPr="00BB2B74">
        <w:rPr>
          <w:rFonts w:ascii="Calibri" w:eastAsia="Calibri" w:hAnsi="Calibri" w:cs="Calibri"/>
          <w:sz w:val="22"/>
        </w:rPr>
        <w:t xml:space="preserve">termin ważności gwarancji lub poręczenia, </w:t>
      </w:r>
    </w:p>
    <w:p w14:paraId="45353275" w14:textId="77777777" w:rsidR="00D82E5A" w:rsidRPr="00BB2B74" w:rsidRDefault="00D82E5A" w:rsidP="00D82E5A">
      <w:pPr>
        <w:pStyle w:val="Akapitzlist"/>
        <w:numPr>
          <w:ilvl w:val="3"/>
          <w:numId w:val="60"/>
        </w:numPr>
        <w:spacing w:after="25" w:line="240" w:lineRule="auto"/>
        <w:ind w:right="0"/>
        <w:rPr>
          <w:rFonts w:ascii="Calibri" w:eastAsia="Calibri" w:hAnsi="Calibri" w:cs="Calibri"/>
          <w:sz w:val="22"/>
        </w:rPr>
      </w:pPr>
      <w:r w:rsidRPr="00BB2B74">
        <w:rPr>
          <w:rFonts w:ascii="Calibri" w:eastAsia="Calibri" w:hAnsi="Calibri" w:cs="Calibri"/>
          <w:sz w:val="22"/>
        </w:rPr>
        <w:t xml:space="preserve">wszelkie spory mogące wyniknąć z gwarancji lub poręczenia będą rozstrzygane przez sąd właściwy miejscowo dla siedziby zamawiającego.  </w:t>
      </w:r>
    </w:p>
    <w:p w14:paraId="24DD7C29" w14:textId="77777777" w:rsidR="00D82E5A" w:rsidRPr="00090E62" w:rsidRDefault="00D82E5A" w:rsidP="00D82E5A">
      <w:pPr>
        <w:spacing w:after="25" w:line="240" w:lineRule="auto"/>
        <w:ind w:left="1134" w:right="0" w:hanging="567"/>
        <w:rPr>
          <w:rFonts w:ascii="Calibri" w:eastAsia="Calibri" w:hAnsi="Calibri" w:cs="Calibri"/>
          <w:sz w:val="22"/>
        </w:rPr>
      </w:pPr>
      <w:r>
        <w:rPr>
          <w:rFonts w:ascii="Calibri" w:eastAsia="Calibri" w:hAnsi="Calibri" w:cs="Calibri"/>
          <w:sz w:val="22"/>
        </w:rPr>
        <w:t>12.2.8.</w:t>
      </w:r>
      <w:r>
        <w:rPr>
          <w:rFonts w:ascii="Calibri" w:eastAsia="Calibri" w:hAnsi="Calibri" w:cs="Calibri"/>
          <w:sz w:val="22"/>
        </w:rPr>
        <w:tab/>
        <w:t xml:space="preserve">Zamawiający nie wyraża zgody na wniesienie zabezpieczenia w formach, o których mowa w art. 450 ust. 2 ustawy </w:t>
      </w:r>
      <w:proofErr w:type="spellStart"/>
      <w:r>
        <w:rPr>
          <w:rFonts w:ascii="Calibri" w:eastAsia="Calibri" w:hAnsi="Calibri" w:cs="Calibri"/>
          <w:sz w:val="22"/>
        </w:rPr>
        <w:t>Pzp</w:t>
      </w:r>
      <w:proofErr w:type="spellEnd"/>
      <w:r>
        <w:rPr>
          <w:rFonts w:ascii="Calibri" w:eastAsia="Calibri" w:hAnsi="Calibri" w:cs="Calibri"/>
          <w:sz w:val="22"/>
        </w:rPr>
        <w:t>.</w:t>
      </w:r>
    </w:p>
    <w:p w14:paraId="5FF0F993" w14:textId="77777777" w:rsidR="00D82E5A" w:rsidRPr="00090E62" w:rsidRDefault="00D82E5A" w:rsidP="00D82E5A">
      <w:pPr>
        <w:spacing w:after="25" w:line="240" w:lineRule="auto"/>
        <w:ind w:left="1132" w:right="0" w:hanging="554"/>
        <w:rPr>
          <w:rFonts w:ascii="Calibri" w:eastAsia="Calibri" w:hAnsi="Calibri" w:cs="Calibri"/>
          <w:sz w:val="22"/>
        </w:rPr>
      </w:pPr>
      <w:r w:rsidRPr="00090E62">
        <w:rPr>
          <w:rFonts w:ascii="Calibri" w:eastAsia="Calibri" w:hAnsi="Calibri" w:cs="Calibri"/>
          <w:sz w:val="22"/>
        </w:rPr>
        <w:t>12.2.</w:t>
      </w:r>
      <w:r>
        <w:rPr>
          <w:rFonts w:ascii="Calibri" w:eastAsia="Calibri" w:hAnsi="Calibri" w:cs="Calibri"/>
          <w:sz w:val="22"/>
        </w:rPr>
        <w:t>9</w:t>
      </w:r>
      <w:r w:rsidRPr="00090E62">
        <w:rPr>
          <w:rFonts w:ascii="Calibri" w:eastAsia="Calibri" w:hAnsi="Calibri" w:cs="Calibri"/>
          <w:sz w:val="22"/>
        </w:rPr>
        <w:t>.</w:t>
      </w:r>
      <w:r w:rsidRPr="00090E62">
        <w:rPr>
          <w:rFonts w:ascii="Arial" w:eastAsia="Arial" w:hAnsi="Arial" w:cs="Arial"/>
          <w:sz w:val="22"/>
        </w:rPr>
        <w:t xml:space="preserve"> </w:t>
      </w:r>
      <w:r w:rsidRPr="00090E62">
        <w:rPr>
          <w:rFonts w:ascii="Calibri" w:eastAsia="Calibri" w:hAnsi="Calibri" w:cs="Calibri"/>
          <w:sz w:val="22"/>
        </w:rPr>
        <w:t>Wykonawca</w:t>
      </w:r>
      <w:r>
        <w:rPr>
          <w:rFonts w:ascii="Calibri" w:eastAsia="Calibri" w:hAnsi="Calibri" w:cs="Calibri"/>
          <w:sz w:val="22"/>
        </w:rPr>
        <w:t xml:space="preserve"> jest zobowiązany,</w:t>
      </w:r>
      <w:r w:rsidRPr="00090E62">
        <w:rPr>
          <w:rFonts w:ascii="Calibri" w:eastAsia="Calibri" w:hAnsi="Calibri" w:cs="Calibri"/>
          <w:sz w:val="22"/>
        </w:rPr>
        <w:t xml:space="preserve"> po dokonaniu przez </w:t>
      </w:r>
      <w:r>
        <w:rPr>
          <w:rFonts w:ascii="Calibri" w:eastAsia="Calibri" w:hAnsi="Calibri" w:cs="Calibri"/>
          <w:sz w:val="22"/>
        </w:rPr>
        <w:t>z</w:t>
      </w:r>
      <w:r w:rsidRPr="00090E62">
        <w:rPr>
          <w:rFonts w:ascii="Calibri" w:eastAsia="Calibri" w:hAnsi="Calibri" w:cs="Calibri"/>
          <w:sz w:val="22"/>
        </w:rPr>
        <w:t xml:space="preserve">amawiającego wyboru jego oferty </w:t>
      </w:r>
      <w:r>
        <w:rPr>
          <w:rFonts w:ascii="Calibri" w:eastAsia="Calibri" w:hAnsi="Calibri" w:cs="Calibri"/>
          <w:sz w:val="22"/>
        </w:rPr>
        <w:br/>
      </w:r>
      <w:r w:rsidRPr="00090E62">
        <w:rPr>
          <w:rFonts w:ascii="Calibri" w:eastAsia="Calibri" w:hAnsi="Calibri" w:cs="Calibri"/>
          <w:sz w:val="22"/>
        </w:rPr>
        <w:t>a przed podpisaniem umowy</w:t>
      </w:r>
      <w:r>
        <w:rPr>
          <w:rFonts w:ascii="Calibri" w:eastAsia="Calibri" w:hAnsi="Calibri" w:cs="Calibri"/>
          <w:sz w:val="22"/>
        </w:rPr>
        <w:t>,</w:t>
      </w:r>
      <w:r w:rsidRPr="00090E62">
        <w:rPr>
          <w:rFonts w:ascii="Calibri" w:eastAsia="Calibri" w:hAnsi="Calibri" w:cs="Calibri"/>
          <w:sz w:val="22"/>
        </w:rPr>
        <w:t xml:space="preserve"> przedłoży</w:t>
      </w:r>
      <w:r>
        <w:rPr>
          <w:rFonts w:ascii="Calibri" w:eastAsia="Calibri" w:hAnsi="Calibri" w:cs="Calibri"/>
          <w:sz w:val="22"/>
        </w:rPr>
        <w:t>ć</w:t>
      </w:r>
      <w:r w:rsidRPr="00090E62">
        <w:rPr>
          <w:rFonts w:ascii="Calibri" w:eastAsia="Calibri" w:hAnsi="Calibri" w:cs="Calibri"/>
          <w:sz w:val="22"/>
        </w:rPr>
        <w:t xml:space="preserve"> </w:t>
      </w:r>
      <w:r>
        <w:rPr>
          <w:rFonts w:ascii="Calibri" w:eastAsia="Calibri" w:hAnsi="Calibri" w:cs="Calibri"/>
          <w:sz w:val="22"/>
        </w:rPr>
        <w:t>z</w:t>
      </w:r>
      <w:r w:rsidRPr="00090E62">
        <w:rPr>
          <w:rFonts w:ascii="Calibri" w:eastAsia="Calibri" w:hAnsi="Calibri" w:cs="Calibri"/>
          <w:sz w:val="22"/>
        </w:rPr>
        <w:t>amawiającemu</w:t>
      </w:r>
      <w:r>
        <w:rPr>
          <w:rFonts w:ascii="Calibri" w:eastAsia="Calibri" w:hAnsi="Calibri" w:cs="Calibri"/>
          <w:sz w:val="22"/>
        </w:rPr>
        <w:t xml:space="preserve"> do akceptacji</w:t>
      </w:r>
      <w:r w:rsidRPr="00090E62">
        <w:rPr>
          <w:rFonts w:ascii="Calibri" w:eastAsia="Calibri" w:hAnsi="Calibri" w:cs="Calibri"/>
          <w:sz w:val="22"/>
        </w:rPr>
        <w:t xml:space="preserve"> treść zabezpieczenia należytego wykonania umowy w formie innej niż pieni</w:t>
      </w:r>
      <w:r>
        <w:rPr>
          <w:rFonts w:ascii="Calibri" w:eastAsia="Calibri" w:hAnsi="Calibri" w:cs="Calibri"/>
          <w:sz w:val="22"/>
        </w:rPr>
        <w:t>ężna</w:t>
      </w:r>
      <w:r w:rsidRPr="00090E62">
        <w:rPr>
          <w:rFonts w:ascii="Calibri" w:eastAsia="Calibri" w:hAnsi="Calibri" w:cs="Calibri"/>
          <w:sz w:val="22"/>
        </w:rPr>
        <w:t xml:space="preserve">. </w:t>
      </w:r>
    </w:p>
    <w:p w14:paraId="3AA35D96" w14:textId="7B978F7B" w:rsidR="00D82E5A" w:rsidRPr="00090E62" w:rsidRDefault="00D82E5A" w:rsidP="00D82E5A">
      <w:pPr>
        <w:spacing w:after="25" w:line="240" w:lineRule="auto"/>
        <w:ind w:left="1133" w:right="0" w:hanging="502"/>
        <w:rPr>
          <w:rFonts w:ascii="Calibri" w:eastAsia="Calibri" w:hAnsi="Calibri" w:cs="Calibri"/>
          <w:sz w:val="22"/>
        </w:rPr>
      </w:pPr>
      <w:r w:rsidRPr="00090E62">
        <w:rPr>
          <w:rFonts w:ascii="Calibri" w:eastAsia="Calibri" w:hAnsi="Calibri" w:cs="Calibri"/>
          <w:sz w:val="22"/>
        </w:rPr>
        <w:t>12.2.1</w:t>
      </w:r>
      <w:r>
        <w:rPr>
          <w:rFonts w:ascii="Calibri" w:eastAsia="Calibri" w:hAnsi="Calibri" w:cs="Calibri"/>
          <w:sz w:val="22"/>
        </w:rPr>
        <w:t>0</w:t>
      </w:r>
      <w:r w:rsidRPr="00090E62">
        <w:rPr>
          <w:rFonts w:ascii="Calibri" w:eastAsia="Calibri" w:hAnsi="Calibri" w:cs="Calibri"/>
          <w:sz w:val="22"/>
        </w:rPr>
        <w:t>.</w:t>
      </w:r>
      <w:r w:rsidRPr="00090E62">
        <w:rPr>
          <w:rFonts w:ascii="Arial" w:eastAsia="Arial" w:hAnsi="Arial" w:cs="Arial"/>
          <w:sz w:val="22"/>
        </w:rPr>
        <w:t xml:space="preserve"> </w:t>
      </w:r>
      <w:r w:rsidRPr="00090E62">
        <w:rPr>
          <w:rFonts w:ascii="Calibri" w:eastAsia="Calibri" w:hAnsi="Calibri" w:cs="Calibri"/>
          <w:sz w:val="22"/>
        </w:rPr>
        <w:t xml:space="preserve">Zamawiający zwróci zabezpieczenie w wysokości 70% w terminie 30 dni od dnia wykonania zamówienia i uznania przez </w:t>
      </w:r>
      <w:r>
        <w:rPr>
          <w:rFonts w:ascii="Calibri" w:eastAsia="Calibri" w:hAnsi="Calibri" w:cs="Calibri"/>
          <w:sz w:val="22"/>
        </w:rPr>
        <w:t>z</w:t>
      </w:r>
      <w:r w:rsidRPr="00090E62">
        <w:rPr>
          <w:rFonts w:ascii="Calibri" w:eastAsia="Calibri" w:hAnsi="Calibri" w:cs="Calibri"/>
          <w:sz w:val="22"/>
        </w:rPr>
        <w:t xml:space="preserve">amawiającego za należycie wykonane. Zabezpieczenie w wysokości 30%, pozostawione zostanie na zabezpieczenie roszczeń </w:t>
      </w:r>
      <w:r w:rsidR="00A97EA4">
        <w:rPr>
          <w:rFonts w:ascii="Calibri" w:eastAsia="Calibri" w:hAnsi="Calibri" w:cs="Calibri"/>
          <w:sz w:val="22"/>
        </w:rPr>
        <w:br/>
      </w:r>
      <w:r w:rsidRPr="00090E62">
        <w:rPr>
          <w:rFonts w:ascii="Calibri" w:eastAsia="Calibri" w:hAnsi="Calibri" w:cs="Calibri"/>
          <w:sz w:val="22"/>
        </w:rPr>
        <w:t>z tytułu rękojmi za wady</w:t>
      </w:r>
      <w:r>
        <w:rPr>
          <w:rFonts w:ascii="Calibri" w:eastAsia="Calibri" w:hAnsi="Calibri" w:cs="Calibri"/>
          <w:sz w:val="22"/>
        </w:rPr>
        <w:t xml:space="preserve"> i gwarancji</w:t>
      </w:r>
      <w:r w:rsidRPr="00090E62">
        <w:rPr>
          <w:rFonts w:ascii="Calibri" w:eastAsia="Calibri" w:hAnsi="Calibri" w:cs="Calibri"/>
          <w:sz w:val="22"/>
        </w:rPr>
        <w:t xml:space="preserve"> i zostanie zwrócone nie później niż w 15 dniu po upływie okresu rękojmi za wady</w:t>
      </w:r>
      <w:r>
        <w:rPr>
          <w:rFonts w:ascii="Calibri" w:eastAsia="Calibri" w:hAnsi="Calibri" w:cs="Calibri"/>
          <w:sz w:val="22"/>
        </w:rPr>
        <w:t xml:space="preserve"> i gwarancji</w:t>
      </w:r>
      <w:r w:rsidRPr="00090E62">
        <w:rPr>
          <w:rFonts w:ascii="Calibri" w:eastAsia="Calibri" w:hAnsi="Calibri" w:cs="Calibri"/>
          <w:sz w:val="22"/>
        </w:rPr>
        <w:t xml:space="preserve">. </w:t>
      </w:r>
    </w:p>
    <w:p w14:paraId="284A0D86" w14:textId="77777777" w:rsidR="00D82E5A" w:rsidRDefault="00D82E5A" w:rsidP="00D82E5A">
      <w:pPr>
        <w:spacing w:after="0" w:line="240" w:lineRule="auto"/>
        <w:ind w:left="1133" w:right="0" w:hanging="502"/>
        <w:rPr>
          <w:rFonts w:ascii="Calibri" w:eastAsia="Calibri" w:hAnsi="Calibri" w:cs="Calibri"/>
          <w:sz w:val="22"/>
        </w:rPr>
      </w:pPr>
      <w:r w:rsidRPr="00090E62">
        <w:rPr>
          <w:rFonts w:ascii="Calibri" w:eastAsia="Calibri" w:hAnsi="Calibri" w:cs="Calibri"/>
          <w:sz w:val="22"/>
        </w:rPr>
        <w:t>12.2.1</w:t>
      </w:r>
      <w:r>
        <w:rPr>
          <w:rFonts w:ascii="Calibri" w:eastAsia="Calibri" w:hAnsi="Calibri" w:cs="Calibri"/>
          <w:sz w:val="22"/>
        </w:rPr>
        <w:t>1</w:t>
      </w:r>
      <w:r w:rsidRPr="00090E62">
        <w:rPr>
          <w:rFonts w:ascii="Calibri" w:eastAsia="Calibri" w:hAnsi="Calibri" w:cs="Calibri"/>
          <w:sz w:val="22"/>
        </w:rPr>
        <w:t>.</w:t>
      </w:r>
      <w:r w:rsidRPr="00090E62">
        <w:rPr>
          <w:rFonts w:ascii="Arial" w:eastAsia="Arial" w:hAnsi="Arial" w:cs="Arial"/>
          <w:sz w:val="22"/>
        </w:rPr>
        <w:t xml:space="preserve"> </w:t>
      </w:r>
      <w:r w:rsidRPr="00090E62">
        <w:rPr>
          <w:rFonts w:ascii="Calibri" w:eastAsia="Calibri" w:hAnsi="Calibri" w:cs="Calibri"/>
          <w:sz w:val="22"/>
        </w:rPr>
        <w:t xml:space="preserve">Do zmiany formy zabezpieczenia umowy w trakcie realizacji umowy stosuje się art. 451 ustawy </w:t>
      </w:r>
      <w:proofErr w:type="spellStart"/>
      <w:r w:rsidRPr="00090E62">
        <w:rPr>
          <w:rFonts w:ascii="Calibri" w:eastAsia="Calibri" w:hAnsi="Calibri" w:cs="Calibri"/>
          <w:sz w:val="22"/>
        </w:rPr>
        <w:t>Pzp</w:t>
      </w:r>
      <w:proofErr w:type="spellEnd"/>
      <w:r w:rsidRPr="00090E62">
        <w:rPr>
          <w:rFonts w:ascii="Calibri" w:eastAsia="Calibri" w:hAnsi="Calibri" w:cs="Calibri"/>
          <w:sz w:val="22"/>
        </w:rPr>
        <w:t xml:space="preserve">. </w:t>
      </w:r>
    </w:p>
    <w:p w14:paraId="3BF592D7" w14:textId="77777777" w:rsidR="00090E62" w:rsidRPr="00736D57" w:rsidRDefault="00090E62" w:rsidP="0065669A">
      <w:pPr>
        <w:keepNext/>
        <w:keepLines/>
        <w:spacing w:after="1" w:line="240" w:lineRule="auto"/>
        <w:ind w:left="-5" w:right="0" w:hanging="10"/>
        <w:jc w:val="left"/>
        <w:outlineLvl w:val="0"/>
        <w:rPr>
          <w:rFonts w:ascii="Calibri" w:eastAsia="Calibri" w:hAnsi="Calibri" w:cs="Calibri"/>
          <w:b/>
          <w:color w:val="auto"/>
          <w:shd w:val="clear" w:color="auto" w:fill="D3D3D3"/>
        </w:rPr>
      </w:pPr>
      <w:r w:rsidRPr="00736D57">
        <w:rPr>
          <w:rFonts w:ascii="Calibri" w:eastAsia="Calibri" w:hAnsi="Calibri" w:cs="Calibri"/>
          <w:b/>
          <w:color w:val="auto"/>
          <w:shd w:val="clear" w:color="auto" w:fill="D3D3D3"/>
        </w:rPr>
        <w:t>13.</w:t>
      </w:r>
      <w:r w:rsidRPr="00736D57">
        <w:rPr>
          <w:rFonts w:ascii="Arial" w:eastAsia="Arial" w:hAnsi="Arial" w:cs="Arial"/>
          <w:b/>
          <w:color w:val="auto"/>
          <w:shd w:val="clear" w:color="auto" w:fill="D3D3D3"/>
        </w:rPr>
        <w:t xml:space="preserve"> </w:t>
      </w:r>
      <w:r w:rsidRPr="00736D57">
        <w:rPr>
          <w:rFonts w:ascii="Calibri" w:eastAsia="Calibri" w:hAnsi="Calibri" w:cs="Calibri"/>
          <w:b/>
          <w:color w:val="auto"/>
          <w:shd w:val="clear" w:color="auto" w:fill="D3D3D3"/>
        </w:rPr>
        <w:t>KOMUNIKACJA MIĘDZY ZAMAWIAJĄCYM A WYKONAWCAMI</w:t>
      </w:r>
      <w:r w:rsidRPr="00736D57">
        <w:rPr>
          <w:rFonts w:ascii="Calibri" w:eastAsia="Calibri" w:hAnsi="Calibri" w:cs="Calibri"/>
          <w:b/>
          <w:color w:val="auto"/>
        </w:rPr>
        <w:t xml:space="preserve"> </w:t>
      </w:r>
    </w:p>
    <w:p w14:paraId="570F0EAE" w14:textId="77777777" w:rsidR="00D94002" w:rsidRPr="00736D57" w:rsidRDefault="00D94002" w:rsidP="00D94002">
      <w:pPr>
        <w:spacing w:line="240" w:lineRule="auto"/>
        <w:ind w:left="1134" w:right="0" w:hanging="567"/>
        <w:rPr>
          <w:rFonts w:asciiTheme="minorHAnsi" w:hAnsiTheme="minorHAnsi" w:cstheme="minorHAnsi"/>
          <w:sz w:val="22"/>
        </w:rPr>
      </w:pPr>
      <w:r w:rsidRPr="00736D57">
        <w:rPr>
          <w:rFonts w:asciiTheme="minorHAnsi" w:hAnsiTheme="minorHAnsi" w:cstheme="minorHAnsi"/>
          <w:b/>
          <w:sz w:val="22"/>
        </w:rPr>
        <w:t>13.1 Środki komunikacji elektronicznej, przy użyciu których Zamawiający będzie komunikował się z wykonawcami oraz wymagania techniczne dla dokumentów elektronicznych oraz środków</w:t>
      </w:r>
      <w:r w:rsidRPr="00736D57">
        <w:rPr>
          <w:rFonts w:asciiTheme="minorHAnsi" w:hAnsiTheme="minorHAnsi" w:cstheme="minorHAnsi"/>
          <w:sz w:val="22"/>
        </w:rPr>
        <w:t xml:space="preserve"> </w:t>
      </w:r>
      <w:r w:rsidRPr="00736D57">
        <w:rPr>
          <w:rFonts w:asciiTheme="minorHAnsi" w:hAnsiTheme="minorHAnsi" w:cstheme="minorHAnsi"/>
          <w:b/>
          <w:sz w:val="22"/>
        </w:rPr>
        <w:t>komunikacji elektronicznej.</w:t>
      </w:r>
    </w:p>
    <w:p w14:paraId="77B31B79" w14:textId="77777777" w:rsidR="00D94002" w:rsidRPr="00736D57" w:rsidRDefault="00D94002" w:rsidP="00D94002">
      <w:pPr>
        <w:spacing w:line="240" w:lineRule="auto"/>
        <w:ind w:left="1134" w:right="0" w:hanging="567"/>
        <w:rPr>
          <w:rFonts w:asciiTheme="minorHAnsi" w:hAnsiTheme="minorHAnsi" w:cstheme="minorHAnsi"/>
          <w:sz w:val="22"/>
        </w:rPr>
      </w:pPr>
      <w:r w:rsidRPr="00736D57">
        <w:rPr>
          <w:rFonts w:asciiTheme="minorHAnsi" w:hAnsiTheme="minorHAnsi" w:cstheme="minorHAnsi"/>
          <w:sz w:val="22"/>
        </w:rPr>
        <w:t xml:space="preserve">13.1.1. W postępowaniu o udzielenie zamówienia komunikacja między </w:t>
      </w:r>
      <w:r w:rsidR="00C63675" w:rsidRPr="00736D57">
        <w:rPr>
          <w:rFonts w:asciiTheme="minorHAnsi" w:hAnsiTheme="minorHAnsi" w:cstheme="minorHAnsi"/>
          <w:sz w:val="22"/>
        </w:rPr>
        <w:t xml:space="preserve">zamawiającym </w:t>
      </w:r>
      <w:r w:rsidR="007D44F7" w:rsidRPr="00736D57">
        <w:rPr>
          <w:rFonts w:asciiTheme="minorHAnsi" w:hAnsiTheme="minorHAnsi" w:cstheme="minorHAnsi"/>
          <w:sz w:val="22"/>
        </w:rPr>
        <w:br/>
      </w:r>
      <w:r w:rsidRPr="00736D57">
        <w:rPr>
          <w:rFonts w:asciiTheme="minorHAnsi" w:hAnsiTheme="minorHAnsi" w:cstheme="minorHAnsi"/>
          <w:sz w:val="22"/>
        </w:rPr>
        <w:t xml:space="preserve">a </w:t>
      </w:r>
      <w:r w:rsidR="00C63675" w:rsidRPr="00736D57">
        <w:rPr>
          <w:rFonts w:asciiTheme="minorHAnsi" w:hAnsiTheme="minorHAnsi" w:cstheme="minorHAnsi"/>
          <w:sz w:val="22"/>
        </w:rPr>
        <w:t xml:space="preserve">wykonawcami </w:t>
      </w:r>
      <w:r w:rsidRPr="00736D57">
        <w:rPr>
          <w:rFonts w:asciiTheme="minorHAnsi" w:hAnsiTheme="minorHAnsi" w:cstheme="minorHAnsi"/>
          <w:sz w:val="22"/>
        </w:rPr>
        <w:t xml:space="preserve">odbywa się przy użyciu Platformy e-Zamówienia, która jest dostępna pod adresem </w:t>
      </w:r>
      <w:hyperlink r:id="rId17" w:history="1">
        <w:r w:rsidRPr="00736D57">
          <w:rPr>
            <w:rStyle w:val="Hipercze"/>
            <w:rFonts w:ascii="Calibri" w:hAnsi="Calibri" w:cs="Calibri"/>
            <w:sz w:val="22"/>
          </w:rPr>
          <w:t>https://ezamowienia.gov.pl</w:t>
        </w:r>
      </w:hyperlink>
      <w:r w:rsidRPr="00736D57">
        <w:rPr>
          <w:rFonts w:ascii="Calibri" w:hAnsi="Calibri" w:cs="Calibri"/>
          <w:sz w:val="22"/>
          <w:u w:val="single"/>
        </w:rPr>
        <w:t>.</w:t>
      </w:r>
    </w:p>
    <w:p w14:paraId="2D31F13C" w14:textId="77777777" w:rsidR="00D94002" w:rsidRPr="00736D57" w:rsidRDefault="00D94002" w:rsidP="00D94002">
      <w:pPr>
        <w:spacing w:line="240" w:lineRule="auto"/>
        <w:ind w:left="1134" w:right="0" w:hanging="567"/>
        <w:rPr>
          <w:rFonts w:asciiTheme="minorHAnsi" w:hAnsiTheme="minorHAnsi" w:cstheme="minorHAnsi"/>
          <w:sz w:val="22"/>
        </w:rPr>
      </w:pPr>
      <w:r w:rsidRPr="00736D57">
        <w:rPr>
          <w:rFonts w:asciiTheme="minorHAnsi" w:hAnsiTheme="minorHAnsi" w:cstheme="minorHAnsi"/>
          <w:sz w:val="22"/>
        </w:rPr>
        <w:t>13.1.2. Korzystanie z Platformy e-Zamówienia jest bezpłatne.</w:t>
      </w:r>
    </w:p>
    <w:p w14:paraId="7000636F" w14:textId="77777777" w:rsidR="00D94002" w:rsidRPr="00736D57" w:rsidRDefault="00D94002" w:rsidP="00D94002">
      <w:pPr>
        <w:spacing w:after="25" w:line="240" w:lineRule="auto"/>
        <w:ind w:left="1134" w:right="0" w:hanging="567"/>
        <w:rPr>
          <w:rFonts w:asciiTheme="minorHAnsi" w:eastAsia="Calibri" w:hAnsiTheme="minorHAnsi" w:cstheme="minorHAnsi"/>
          <w:color w:val="auto"/>
          <w:sz w:val="22"/>
        </w:rPr>
      </w:pPr>
      <w:r w:rsidRPr="00736D57">
        <w:rPr>
          <w:rFonts w:asciiTheme="minorHAnsi" w:hAnsiTheme="minorHAnsi" w:cstheme="minorHAnsi"/>
          <w:sz w:val="22"/>
        </w:rPr>
        <w:t xml:space="preserve">13.1.3. </w:t>
      </w:r>
      <w:r w:rsidRPr="00736D57">
        <w:rPr>
          <w:rFonts w:asciiTheme="minorHAnsi" w:eastAsia="Calibri" w:hAnsiTheme="minorHAnsi" w:cstheme="minorHAnsi"/>
          <w:color w:val="auto"/>
          <w:sz w:val="22"/>
        </w:rPr>
        <w:t xml:space="preserve">Zamawiający wyznacza następujące osoby do kontaktu z Wykonawcami: </w:t>
      </w:r>
    </w:p>
    <w:p w14:paraId="59F394F4" w14:textId="77777777" w:rsidR="00D94002" w:rsidRPr="00736D57" w:rsidRDefault="00D94002" w:rsidP="00D94002">
      <w:pPr>
        <w:spacing w:after="31" w:line="240" w:lineRule="auto"/>
        <w:ind w:left="1134" w:right="0" w:hanging="567"/>
        <w:jc w:val="left"/>
        <w:rPr>
          <w:rFonts w:asciiTheme="minorHAnsi" w:eastAsia="Calibri" w:hAnsiTheme="minorHAnsi" w:cstheme="minorHAnsi"/>
          <w:color w:val="auto"/>
          <w:sz w:val="22"/>
        </w:rPr>
      </w:pPr>
      <w:r w:rsidRPr="00736D57">
        <w:rPr>
          <w:rFonts w:asciiTheme="minorHAnsi" w:eastAsia="Calibri" w:hAnsiTheme="minorHAnsi" w:cstheme="minorHAnsi"/>
          <w:color w:val="auto"/>
          <w:sz w:val="22"/>
        </w:rPr>
        <w:t>1) w zakresie proceduralnym:</w:t>
      </w:r>
    </w:p>
    <w:p w14:paraId="70A649C0" w14:textId="77777777" w:rsidR="00D94002" w:rsidRPr="00736D57" w:rsidRDefault="00D94002" w:rsidP="00D94002">
      <w:pPr>
        <w:spacing w:after="31" w:line="240" w:lineRule="auto"/>
        <w:ind w:left="1134" w:right="0" w:hanging="567"/>
        <w:jc w:val="left"/>
        <w:rPr>
          <w:rFonts w:asciiTheme="minorHAnsi" w:eastAsia="Calibri" w:hAnsiTheme="minorHAnsi" w:cstheme="minorHAnsi"/>
          <w:color w:val="auto"/>
          <w:sz w:val="22"/>
        </w:rPr>
      </w:pPr>
      <w:r w:rsidRPr="00736D57">
        <w:rPr>
          <w:rFonts w:asciiTheme="minorHAnsi" w:eastAsia="Calibri" w:hAnsiTheme="minorHAnsi" w:cstheme="minorHAnsi"/>
          <w:color w:val="auto"/>
          <w:sz w:val="22"/>
        </w:rPr>
        <w:t xml:space="preserve">Dawid Miądowicz tel. 61 429 49 26 </w:t>
      </w:r>
    </w:p>
    <w:p w14:paraId="36684748" w14:textId="77777777" w:rsidR="00D94002" w:rsidRPr="00736D57" w:rsidRDefault="00D94002" w:rsidP="00D94002">
      <w:pPr>
        <w:spacing w:after="31" w:line="240" w:lineRule="auto"/>
        <w:ind w:left="1134" w:right="0" w:hanging="567"/>
        <w:jc w:val="left"/>
        <w:rPr>
          <w:rFonts w:asciiTheme="minorHAnsi" w:eastAsia="Calibri" w:hAnsiTheme="minorHAnsi" w:cstheme="minorHAnsi"/>
          <w:color w:val="auto"/>
          <w:sz w:val="22"/>
        </w:rPr>
      </w:pPr>
      <w:r w:rsidRPr="00736D57">
        <w:rPr>
          <w:rFonts w:asciiTheme="minorHAnsi" w:eastAsia="Calibri" w:hAnsiTheme="minorHAnsi" w:cstheme="minorHAnsi"/>
          <w:color w:val="auto"/>
          <w:sz w:val="22"/>
        </w:rPr>
        <w:t>2) w zakresie merytorycznym:</w:t>
      </w:r>
    </w:p>
    <w:p w14:paraId="59836ACC" w14:textId="77777777" w:rsidR="00D94002" w:rsidRPr="00736D57" w:rsidRDefault="00D94002" w:rsidP="00D94002">
      <w:pPr>
        <w:spacing w:after="31" w:line="240" w:lineRule="auto"/>
        <w:ind w:left="1134" w:right="0" w:hanging="567"/>
        <w:jc w:val="left"/>
        <w:rPr>
          <w:rFonts w:asciiTheme="minorHAnsi" w:eastAsia="Calibri" w:hAnsiTheme="minorHAnsi" w:cstheme="minorHAnsi"/>
          <w:sz w:val="22"/>
        </w:rPr>
      </w:pPr>
      <w:r w:rsidRPr="00736D57">
        <w:rPr>
          <w:rFonts w:asciiTheme="minorHAnsi" w:eastAsia="Calibri" w:hAnsiTheme="minorHAnsi" w:cstheme="minorHAnsi"/>
          <w:color w:val="auto"/>
          <w:sz w:val="22"/>
        </w:rPr>
        <w:t>Przemysław Strzyżewski tel. 61 429 49 26</w:t>
      </w:r>
    </w:p>
    <w:p w14:paraId="21A5058E" w14:textId="006864E3" w:rsidR="0009448D" w:rsidRPr="00D73251" w:rsidRDefault="00D94002" w:rsidP="0009448D">
      <w:pPr>
        <w:spacing w:line="240" w:lineRule="auto"/>
        <w:ind w:left="1134" w:right="0" w:hanging="567"/>
        <w:rPr>
          <w:rStyle w:val="Hipercze"/>
          <w:color w:val="auto"/>
        </w:rPr>
      </w:pPr>
      <w:r w:rsidRPr="00736D57">
        <w:rPr>
          <w:rFonts w:asciiTheme="minorHAnsi" w:hAnsiTheme="minorHAnsi" w:cstheme="minorHAnsi"/>
          <w:sz w:val="22"/>
        </w:rPr>
        <w:t>13.1.4. Adres strony internetowej prowadzonego postępowania</w:t>
      </w:r>
      <w:r w:rsidR="000D1842" w:rsidRPr="00736D57">
        <w:rPr>
          <w:rFonts w:asciiTheme="minorHAnsi" w:hAnsiTheme="minorHAnsi" w:cstheme="minorHAnsi"/>
          <w:sz w:val="22"/>
        </w:rPr>
        <w:t xml:space="preserve">, na której udostępniane będą </w:t>
      </w:r>
      <w:r w:rsidR="000D1842" w:rsidRPr="00D73251">
        <w:rPr>
          <w:rFonts w:asciiTheme="minorHAnsi" w:hAnsiTheme="minorHAnsi" w:cstheme="minorHAnsi"/>
          <w:color w:val="auto"/>
          <w:sz w:val="22"/>
        </w:rPr>
        <w:t xml:space="preserve">zmiany i wyjaśnienia treści SWZ oraz inne dokumenty zamówienia bezpośrednio związane </w:t>
      </w:r>
      <w:r w:rsidR="00A97EA4">
        <w:rPr>
          <w:rFonts w:asciiTheme="minorHAnsi" w:hAnsiTheme="minorHAnsi" w:cstheme="minorHAnsi"/>
          <w:color w:val="auto"/>
          <w:sz w:val="22"/>
        </w:rPr>
        <w:br/>
      </w:r>
      <w:r w:rsidR="000D1842" w:rsidRPr="00D73251">
        <w:rPr>
          <w:rFonts w:asciiTheme="minorHAnsi" w:hAnsiTheme="minorHAnsi" w:cstheme="minorHAnsi"/>
          <w:color w:val="auto"/>
          <w:sz w:val="22"/>
        </w:rPr>
        <w:t>z postępowaniem o udzielenie zamówienia</w:t>
      </w:r>
      <w:r w:rsidRPr="00D73251">
        <w:rPr>
          <w:rFonts w:asciiTheme="minorHAnsi" w:hAnsiTheme="minorHAnsi" w:cstheme="minorHAnsi"/>
          <w:color w:val="auto"/>
          <w:sz w:val="22"/>
        </w:rPr>
        <w:t xml:space="preserve"> (link prowadzący bezpośrednio do widoku postępowania na Platformie e-Zamówienia): </w:t>
      </w:r>
    </w:p>
    <w:p w14:paraId="0EEFF0C4" w14:textId="761AE7DF" w:rsidR="009C57BF" w:rsidRPr="00D73251" w:rsidRDefault="002537AE" w:rsidP="00F45A32">
      <w:pPr>
        <w:spacing w:line="240" w:lineRule="auto"/>
        <w:ind w:left="1134" w:right="0" w:firstLine="0"/>
        <w:rPr>
          <w:rFonts w:ascii="Calibri" w:hAnsi="Calibri" w:cs="Calibri"/>
          <w:color w:val="auto"/>
          <w:sz w:val="22"/>
          <w:szCs w:val="20"/>
          <w:u w:val="single"/>
        </w:rPr>
      </w:pPr>
      <w:hyperlink r:id="rId18" w:history="1">
        <w:r w:rsidRPr="00AA2911">
          <w:rPr>
            <w:rStyle w:val="Hipercze"/>
            <w:rFonts w:ascii="Calibri" w:hAnsi="Calibri" w:cs="Calibri"/>
            <w:sz w:val="22"/>
            <w:szCs w:val="20"/>
          </w:rPr>
          <w:t>https://ezamowienia.gov.pl/mp-client/search/list/ocds-148610-50e4c4ad-528d-4578-9ca2-3f4d37861974</w:t>
        </w:r>
      </w:hyperlink>
      <w:r>
        <w:rPr>
          <w:rFonts w:ascii="Calibri" w:hAnsi="Calibri" w:cs="Calibri"/>
          <w:color w:val="auto"/>
          <w:sz w:val="22"/>
          <w:szCs w:val="20"/>
          <w:u w:val="single"/>
        </w:rPr>
        <w:t xml:space="preserve"> </w:t>
      </w:r>
    </w:p>
    <w:p w14:paraId="7BF11339" w14:textId="77777777" w:rsidR="00D94002" w:rsidRPr="00D73251" w:rsidRDefault="00D94002" w:rsidP="00D94002">
      <w:pPr>
        <w:spacing w:line="240" w:lineRule="auto"/>
        <w:ind w:left="1134" w:right="0" w:hanging="567"/>
        <w:rPr>
          <w:rFonts w:asciiTheme="minorHAnsi" w:hAnsiTheme="minorHAnsi" w:cstheme="minorHAnsi"/>
          <w:color w:val="auto"/>
          <w:sz w:val="22"/>
        </w:rPr>
      </w:pPr>
      <w:r w:rsidRPr="00D73251">
        <w:rPr>
          <w:rFonts w:asciiTheme="minorHAnsi" w:hAnsiTheme="minorHAnsi" w:cstheme="minorHAnsi"/>
          <w:color w:val="auto"/>
          <w:sz w:val="22"/>
        </w:rPr>
        <w:t>Postępowanie można wyszukać również ze strony głównej Platformy e-Zamówienia (przycisk „Przeglądaj postępowania / konkursy”).</w:t>
      </w:r>
    </w:p>
    <w:p w14:paraId="6A7B6937" w14:textId="2C28C36D" w:rsidR="00D94002" w:rsidRPr="00D73251" w:rsidRDefault="00D94002" w:rsidP="00D94002">
      <w:pPr>
        <w:spacing w:line="240" w:lineRule="auto"/>
        <w:ind w:left="1134" w:right="0" w:hanging="567"/>
        <w:rPr>
          <w:rFonts w:asciiTheme="minorHAnsi" w:hAnsiTheme="minorHAnsi" w:cstheme="minorHAnsi"/>
          <w:color w:val="auto"/>
          <w:sz w:val="22"/>
        </w:rPr>
      </w:pPr>
      <w:r w:rsidRPr="00D73251">
        <w:rPr>
          <w:rFonts w:asciiTheme="minorHAnsi" w:hAnsiTheme="minorHAnsi" w:cstheme="minorHAnsi"/>
          <w:color w:val="auto"/>
          <w:sz w:val="22"/>
        </w:rPr>
        <w:t xml:space="preserve">13.1.5. Identyfikator (ID) postępowania na Platformie e-Zamówienia: </w:t>
      </w:r>
      <w:r w:rsidRPr="00D73251">
        <w:rPr>
          <w:rFonts w:asciiTheme="minorHAnsi" w:hAnsiTheme="minorHAnsi" w:cstheme="minorHAnsi"/>
          <w:color w:val="auto"/>
          <w:sz w:val="22"/>
        </w:rPr>
        <w:br/>
      </w:r>
      <w:r w:rsidR="002537AE" w:rsidRPr="002537AE">
        <w:rPr>
          <w:rFonts w:asciiTheme="minorHAnsi" w:hAnsiTheme="minorHAnsi" w:cstheme="minorHAnsi"/>
          <w:b/>
          <w:bCs/>
          <w:color w:val="auto"/>
          <w:sz w:val="22"/>
        </w:rPr>
        <w:t>ocds-148610-50e4c4ad-528d-4578-9ca2-3f4d37861974</w:t>
      </w:r>
    </w:p>
    <w:p w14:paraId="1B805865" w14:textId="77777777" w:rsidR="00D94002" w:rsidRPr="00736D57" w:rsidRDefault="00D94002" w:rsidP="00D94002">
      <w:pPr>
        <w:spacing w:line="240" w:lineRule="auto"/>
        <w:ind w:left="1134" w:right="0" w:hanging="567"/>
        <w:rPr>
          <w:rFonts w:asciiTheme="minorHAnsi" w:hAnsiTheme="minorHAnsi" w:cstheme="minorHAnsi"/>
          <w:sz w:val="22"/>
        </w:rPr>
      </w:pPr>
      <w:r w:rsidRPr="00D73251">
        <w:rPr>
          <w:rFonts w:asciiTheme="minorHAnsi" w:hAnsiTheme="minorHAnsi" w:cstheme="minorHAnsi"/>
          <w:color w:val="auto"/>
          <w:sz w:val="22"/>
        </w:rPr>
        <w:t xml:space="preserve">13.1.6. 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w:t>
      </w:r>
      <w:r w:rsidRPr="00736D57">
        <w:rPr>
          <w:rFonts w:asciiTheme="minorHAnsi" w:hAnsiTheme="minorHAnsi" w:cstheme="minorHAnsi"/>
          <w:sz w:val="22"/>
        </w:rPr>
        <w:t xml:space="preserve">na stronie internetowej https://ezamowienia.gov.pl oraz informacje zamieszczone </w:t>
      </w:r>
      <w:r w:rsidR="007D44F7" w:rsidRPr="00736D57">
        <w:rPr>
          <w:rFonts w:asciiTheme="minorHAnsi" w:hAnsiTheme="minorHAnsi" w:cstheme="minorHAnsi"/>
          <w:sz w:val="22"/>
        </w:rPr>
        <w:br/>
      </w:r>
      <w:r w:rsidRPr="00736D57">
        <w:rPr>
          <w:rFonts w:asciiTheme="minorHAnsi" w:hAnsiTheme="minorHAnsi" w:cstheme="minorHAnsi"/>
          <w:sz w:val="22"/>
        </w:rPr>
        <w:t>w zakładce „Centrum Pomocy”.</w:t>
      </w:r>
    </w:p>
    <w:p w14:paraId="25CBE65F" w14:textId="77777777" w:rsidR="00D94002" w:rsidRPr="00736D57" w:rsidRDefault="00D94002" w:rsidP="00D94002">
      <w:pPr>
        <w:spacing w:line="240" w:lineRule="auto"/>
        <w:ind w:left="1134" w:right="0" w:hanging="567"/>
        <w:rPr>
          <w:rFonts w:asciiTheme="minorHAnsi" w:hAnsiTheme="minorHAnsi" w:cstheme="minorHAnsi"/>
          <w:sz w:val="22"/>
        </w:rPr>
      </w:pPr>
      <w:r w:rsidRPr="00736D57">
        <w:rPr>
          <w:rFonts w:asciiTheme="minorHAnsi" w:hAnsiTheme="minorHAnsi" w:cstheme="minorHAnsi"/>
          <w:sz w:val="22"/>
        </w:rPr>
        <w:t>13.1.7. Przeglądanie i pobieranie publicznej treści dokumentacji postępowania nie wymaga posiadania konta na Platformie e-Zamówienia ani logowania.</w:t>
      </w:r>
    </w:p>
    <w:p w14:paraId="1A518F86" w14:textId="72DD198A" w:rsidR="00D94002" w:rsidRPr="00736D57" w:rsidRDefault="00D94002" w:rsidP="00D94002">
      <w:pPr>
        <w:spacing w:line="240" w:lineRule="auto"/>
        <w:ind w:left="1134" w:right="0" w:hanging="567"/>
        <w:rPr>
          <w:rFonts w:asciiTheme="minorHAnsi" w:hAnsiTheme="minorHAnsi" w:cstheme="minorHAnsi"/>
          <w:sz w:val="22"/>
        </w:rPr>
      </w:pPr>
      <w:r w:rsidRPr="00736D57">
        <w:rPr>
          <w:rFonts w:asciiTheme="minorHAnsi" w:hAnsiTheme="minorHAnsi" w:cstheme="minorHAnsi"/>
          <w:sz w:val="22"/>
        </w:rPr>
        <w:lastRenderedPageBreak/>
        <w:t>13.1.8. 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45FBC652" w14:textId="28FC7D6C" w:rsidR="00D94002" w:rsidRPr="00736D57" w:rsidRDefault="00D94002" w:rsidP="00901BC8">
      <w:pPr>
        <w:spacing w:line="240" w:lineRule="auto"/>
        <w:ind w:left="1134" w:right="0" w:hanging="567"/>
        <w:rPr>
          <w:rFonts w:asciiTheme="minorHAnsi" w:hAnsiTheme="minorHAnsi" w:cstheme="minorHAnsi"/>
          <w:sz w:val="22"/>
        </w:rPr>
      </w:pPr>
      <w:r w:rsidRPr="00736D57">
        <w:rPr>
          <w:rFonts w:asciiTheme="minorHAnsi" w:hAnsiTheme="minorHAnsi" w:cstheme="minorHAnsi"/>
          <w:sz w:val="22"/>
        </w:rPr>
        <w:t>13.1.9</w:t>
      </w:r>
      <w:r w:rsidRPr="00736D57">
        <w:rPr>
          <w:rFonts w:asciiTheme="minorHAnsi" w:hAnsiTheme="minorHAnsi" w:cstheme="minorHAnsi"/>
          <w:b/>
          <w:sz w:val="22"/>
        </w:rPr>
        <w:t>.</w:t>
      </w:r>
      <w:r w:rsidRPr="00736D57">
        <w:rPr>
          <w:rFonts w:asciiTheme="minorHAnsi" w:hAnsiTheme="minorHAnsi" w:cstheme="minorHAnsi"/>
          <w:sz w:val="22"/>
        </w:rPr>
        <w:t xml:space="preserve"> Oferty, oświadczenia, o których mowa w art. 125 ust. 1 </w:t>
      </w:r>
      <w:r w:rsidR="00667800" w:rsidRPr="00736D57">
        <w:rPr>
          <w:rFonts w:asciiTheme="minorHAnsi" w:hAnsiTheme="minorHAnsi" w:cstheme="minorHAnsi"/>
          <w:sz w:val="22"/>
        </w:rPr>
        <w:t xml:space="preserve">ustawy </w:t>
      </w:r>
      <w:proofErr w:type="spellStart"/>
      <w:r w:rsidR="00667800" w:rsidRPr="00736D57">
        <w:rPr>
          <w:rFonts w:asciiTheme="minorHAnsi" w:hAnsiTheme="minorHAnsi" w:cstheme="minorHAnsi"/>
          <w:sz w:val="22"/>
        </w:rPr>
        <w:t>Pzp</w:t>
      </w:r>
      <w:proofErr w:type="spellEnd"/>
      <w:r w:rsidRPr="00736D57">
        <w:rPr>
          <w:rFonts w:asciiTheme="minorHAnsi" w:hAnsiTheme="minorHAnsi" w:cstheme="minorHAnsi"/>
          <w:sz w:val="22"/>
        </w:rPr>
        <w:t xml:space="preserve">, podmiotowe środki dowodowe, w tym oświadczenie, o którym mowa w art. 117 ust. 4 </w:t>
      </w:r>
      <w:r w:rsidR="00667800" w:rsidRPr="00736D57">
        <w:rPr>
          <w:rFonts w:asciiTheme="minorHAnsi" w:hAnsiTheme="minorHAnsi" w:cstheme="minorHAnsi"/>
          <w:sz w:val="22"/>
        </w:rPr>
        <w:t xml:space="preserve">ustawy </w:t>
      </w:r>
      <w:proofErr w:type="spellStart"/>
      <w:r w:rsidR="00667800" w:rsidRPr="00736D57">
        <w:rPr>
          <w:rFonts w:asciiTheme="minorHAnsi" w:hAnsiTheme="minorHAnsi" w:cstheme="minorHAnsi"/>
          <w:sz w:val="22"/>
        </w:rPr>
        <w:t>Pzp</w:t>
      </w:r>
      <w:proofErr w:type="spellEnd"/>
      <w:r w:rsidRPr="00736D57">
        <w:rPr>
          <w:rFonts w:asciiTheme="minorHAnsi" w:hAnsiTheme="minorHAnsi" w:cstheme="minorHAnsi"/>
          <w:sz w:val="22"/>
        </w:rPr>
        <w:t xml:space="preserve">, oraz zobowiązanie podmiotu udostępniającego zasoby, o którym mowa w art. 118 ust. 3 </w:t>
      </w:r>
      <w:r w:rsidR="00667800" w:rsidRPr="00736D57">
        <w:rPr>
          <w:rFonts w:asciiTheme="minorHAnsi" w:hAnsiTheme="minorHAnsi" w:cstheme="minorHAnsi"/>
          <w:sz w:val="22"/>
        </w:rPr>
        <w:t xml:space="preserve">ustawy </w:t>
      </w:r>
      <w:proofErr w:type="spellStart"/>
      <w:r w:rsidR="00667800" w:rsidRPr="00736D57">
        <w:rPr>
          <w:rFonts w:asciiTheme="minorHAnsi" w:hAnsiTheme="minorHAnsi" w:cstheme="minorHAnsi"/>
          <w:sz w:val="22"/>
        </w:rPr>
        <w:t>Pzp</w:t>
      </w:r>
      <w:proofErr w:type="spellEnd"/>
      <w:r w:rsidRPr="00736D57">
        <w:rPr>
          <w:rFonts w:asciiTheme="minorHAnsi" w:hAnsiTheme="minorHAnsi" w:cstheme="minorHAnsi"/>
          <w:sz w:val="22"/>
        </w:rPr>
        <w:t>, przedmiotowe środki dowodowe, pełnomocnictwo, sporządza się w postaci elektronicznej, w formatach danych określonych w przepisach rozporządzenia Rady Ministrów w sprawie Krajowych Ram Interoperacyjności</w:t>
      </w:r>
      <w:r w:rsidR="003E4473" w:rsidRPr="00736D57">
        <w:rPr>
          <w:rFonts w:asciiTheme="minorHAnsi" w:hAnsiTheme="minorHAnsi" w:cstheme="minorHAnsi"/>
          <w:sz w:val="22"/>
        </w:rPr>
        <w:t xml:space="preserve">, minimalnych wymagań </w:t>
      </w:r>
      <w:r w:rsidR="00A97EA4">
        <w:rPr>
          <w:rFonts w:asciiTheme="minorHAnsi" w:hAnsiTheme="minorHAnsi" w:cstheme="minorHAnsi"/>
          <w:sz w:val="22"/>
        </w:rPr>
        <w:br/>
      </w:r>
      <w:r w:rsidR="003E4473" w:rsidRPr="00736D57">
        <w:rPr>
          <w:rFonts w:asciiTheme="minorHAnsi" w:hAnsiTheme="minorHAnsi" w:cstheme="minorHAnsi"/>
          <w:sz w:val="22"/>
        </w:rPr>
        <w:t>dla rejestrów publicznych i wymiany informacji w postaci elektronicznej oraz minimalnych wymagań dla systemów teleinformatycznych (dalej: rozporządzenie w sprawie Krajowych Ram Interoperacyjności)</w:t>
      </w:r>
      <w:r w:rsidRPr="00736D57">
        <w:rPr>
          <w:rFonts w:asciiTheme="minorHAnsi" w:hAnsiTheme="minorHAnsi" w:cstheme="minorHAnsi"/>
          <w:sz w:val="22"/>
        </w:rPr>
        <w:t xml:space="preserve">, z uwzględnieniem rodzaju przekazywanych danych i przekazuje się jako załączniki. </w:t>
      </w:r>
    </w:p>
    <w:p w14:paraId="66F40BEE" w14:textId="77777777" w:rsidR="00D94002" w:rsidRPr="00736D57" w:rsidRDefault="00D94002" w:rsidP="00D94002">
      <w:pPr>
        <w:spacing w:line="240" w:lineRule="auto"/>
        <w:ind w:left="1134" w:right="0" w:hanging="567"/>
        <w:rPr>
          <w:rFonts w:asciiTheme="minorHAnsi" w:hAnsiTheme="minorHAnsi" w:cstheme="minorHAnsi"/>
          <w:sz w:val="22"/>
        </w:rPr>
      </w:pPr>
      <w:r w:rsidRPr="00736D57">
        <w:rPr>
          <w:rFonts w:asciiTheme="minorHAnsi" w:hAnsiTheme="minorHAnsi" w:cstheme="minorHAnsi"/>
          <w:sz w:val="22"/>
        </w:rPr>
        <w:t xml:space="preserve">13.1.10. Informacje, oświadczenia lub dokumenty, inne niż wymienione w pkt </w:t>
      </w:r>
      <w:r w:rsidR="00667800" w:rsidRPr="00736D57">
        <w:rPr>
          <w:rFonts w:asciiTheme="minorHAnsi" w:hAnsiTheme="minorHAnsi" w:cstheme="minorHAnsi"/>
          <w:sz w:val="22"/>
        </w:rPr>
        <w:t>13.1.</w:t>
      </w:r>
      <w:r w:rsidRPr="00736D57">
        <w:rPr>
          <w:rFonts w:asciiTheme="minorHAnsi" w:hAnsiTheme="minorHAnsi" w:cstheme="minorHAnsi"/>
          <w:sz w:val="22"/>
        </w:rPr>
        <w:t>9</w:t>
      </w:r>
      <w:r w:rsidR="00667800" w:rsidRPr="00736D57">
        <w:rPr>
          <w:rFonts w:asciiTheme="minorHAnsi" w:hAnsiTheme="minorHAnsi" w:cstheme="minorHAnsi"/>
          <w:sz w:val="22"/>
        </w:rPr>
        <w:t>.</w:t>
      </w:r>
      <w:r w:rsidRPr="00736D57">
        <w:rPr>
          <w:rFonts w:asciiTheme="minorHAnsi" w:hAnsiTheme="minorHAnsi" w:cstheme="minorHAnsi"/>
          <w:sz w:val="22"/>
        </w:rPr>
        <w:t xml:space="preserve"> powyżej, przekazywane w postępowaniu sporządza się w postaci elektronicznej:</w:t>
      </w:r>
      <w:r w:rsidRPr="00736D57">
        <w:rPr>
          <w:rFonts w:asciiTheme="minorHAnsi" w:hAnsiTheme="minorHAnsi" w:cstheme="minorHAnsi"/>
          <w:sz w:val="22"/>
        </w:rPr>
        <w:br/>
        <w:t xml:space="preserve">a) w formatach danych określonych w przepisach rozporządzenia </w:t>
      </w:r>
      <w:r w:rsidR="00667800" w:rsidRPr="00736D57">
        <w:rPr>
          <w:rFonts w:asciiTheme="minorHAnsi" w:hAnsiTheme="minorHAnsi" w:cstheme="minorHAnsi"/>
          <w:sz w:val="22"/>
        </w:rPr>
        <w:t>w sprawie Krajowych Ram Interoperacyjności</w:t>
      </w:r>
      <w:r w:rsidR="003E4473" w:rsidRPr="00736D57">
        <w:rPr>
          <w:rFonts w:asciiTheme="minorHAnsi" w:hAnsiTheme="minorHAnsi" w:cstheme="minorHAnsi"/>
          <w:sz w:val="22"/>
        </w:rPr>
        <w:t xml:space="preserve"> </w:t>
      </w:r>
      <w:r w:rsidRPr="00736D57">
        <w:rPr>
          <w:rFonts w:asciiTheme="minorHAnsi" w:hAnsiTheme="minorHAnsi" w:cstheme="minorHAnsi"/>
          <w:sz w:val="22"/>
        </w:rPr>
        <w:t xml:space="preserve">(i przekazuje się jako załącznik), lub </w:t>
      </w:r>
      <w:r w:rsidR="001033FD" w:rsidRPr="00736D57">
        <w:rPr>
          <w:rFonts w:asciiTheme="minorHAnsi" w:hAnsiTheme="minorHAnsi" w:cstheme="minorHAnsi"/>
          <w:sz w:val="22"/>
        </w:rPr>
        <w:t>jako tekst wpisany bezpośrednio do wiadomości przekazywanej przy użyciu środków komunikacji elektronicznej (np. w treści wiadomości e-mail lub w treści „Formularza do komunikacji”).</w:t>
      </w:r>
    </w:p>
    <w:p w14:paraId="6BB1D197" w14:textId="13616DD4" w:rsidR="00D94002" w:rsidRPr="00736D57" w:rsidRDefault="00D94002" w:rsidP="00D94002">
      <w:pPr>
        <w:spacing w:line="240" w:lineRule="auto"/>
        <w:ind w:left="1134" w:right="0" w:hanging="567"/>
        <w:rPr>
          <w:rFonts w:asciiTheme="minorHAnsi" w:hAnsiTheme="minorHAnsi" w:cstheme="minorHAnsi"/>
          <w:sz w:val="22"/>
        </w:rPr>
      </w:pPr>
      <w:r w:rsidRPr="00736D57">
        <w:rPr>
          <w:rFonts w:asciiTheme="minorHAnsi" w:hAnsiTheme="minorHAnsi" w:cstheme="minorHAnsi"/>
          <w:sz w:val="22"/>
        </w:rPr>
        <w:t>13.1.11. Jeżeli dokumenty elektroniczne, przekazywane przy użyciu środków komunikacji elektronicznej, zawierają informacje stanowiące tajemnicę przedsiębiorstwa w rozumieniu przepisów ustawy z dnia 16 kwietnia 1993 r. o zwalczaniu nieuczciwej konkurencji</w:t>
      </w:r>
      <w:r w:rsidR="00B66500" w:rsidRPr="00736D57">
        <w:rPr>
          <w:rFonts w:asciiTheme="minorHAnsi" w:hAnsiTheme="minorHAnsi" w:cstheme="minorHAnsi"/>
          <w:sz w:val="22"/>
        </w:rPr>
        <w:t xml:space="preserve"> </w:t>
      </w:r>
      <w:r w:rsidR="00A97EA4">
        <w:rPr>
          <w:rFonts w:asciiTheme="minorHAnsi" w:hAnsiTheme="minorHAnsi" w:cstheme="minorHAnsi"/>
          <w:sz w:val="22"/>
        </w:rPr>
        <w:br/>
      </w:r>
      <w:r w:rsidR="00901BC8" w:rsidRPr="00736D57">
        <w:rPr>
          <w:rFonts w:asciiTheme="minorHAnsi" w:hAnsiTheme="minorHAnsi" w:cstheme="minorHAnsi"/>
          <w:sz w:val="22"/>
        </w:rPr>
        <w:t>(Dz. U. z 2022 r., poz. 1233),</w:t>
      </w:r>
      <w:r w:rsidRPr="00736D57">
        <w:rPr>
          <w:rFonts w:asciiTheme="minorHAnsi" w:hAnsiTheme="minorHAnsi" w:cstheme="minorHAnsi"/>
          <w:sz w:val="22"/>
        </w:rPr>
        <w:t xml:space="preserve"> </w:t>
      </w:r>
      <w:r w:rsidR="00667800" w:rsidRPr="00736D57">
        <w:rPr>
          <w:rFonts w:asciiTheme="minorHAnsi" w:hAnsiTheme="minorHAnsi" w:cstheme="minorHAnsi"/>
          <w:sz w:val="22"/>
        </w:rPr>
        <w:t>wykonawca</w:t>
      </w:r>
      <w:r w:rsidRPr="00736D57">
        <w:rPr>
          <w:rFonts w:asciiTheme="minorHAnsi" w:hAnsiTheme="minorHAnsi" w:cstheme="minorHAnsi"/>
          <w:sz w:val="22"/>
        </w:rPr>
        <w:t>, w celu utrzymania w poufności tych informacji, przekazuje je w wydzielonym i odpowiednio oznaczonym pliku, wraz z jednoczesnym zaznaczeniem</w:t>
      </w:r>
      <w:r w:rsidR="00A97EA4">
        <w:rPr>
          <w:rFonts w:asciiTheme="minorHAnsi" w:hAnsiTheme="minorHAnsi" w:cstheme="minorHAnsi"/>
          <w:sz w:val="22"/>
        </w:rPr>
        <w:t xml:space="preserve"> </w:t>
      </w:r>
      <w:r w:rsidRPr="00736D57">
        <w:rPr>
          <w:rFonts w:asciiTheme="minorHAnsi" w:hAnsiTheme="minorHAnsi" w:cstheme="minorHAnsi"/>
          <w:sz w:val="22"/>
        </w:rPr>
        <w:t>w nazwie pliku</w:t>
      </w:r>
      <w:r w:rsidR="00326893" w:rsidRPr="00736D57">
        <w:rPr>
          <w:rFonts w:asciiTheme="minorHAnsi" w:hAnsiTheme="minorHAnsi" w:cstheme="minorHAnsi"/>
          <w:sz w:val="22"/>
        </w:rPr>
        <w:t xml:space="preserve"> </w:t>
      </w:r>
      <w:r w:rsidRPr="00736D57">
        <w:rPr>
          <w:rFonts w:asciiTheme="minorHAnsi" w:hAnsiTheme="minorHAnsi" w:cstheme="minorHAnsi"/>
          <w:sz w:val="22"/>
        </w:rPr>
        <w:t xml:space="preserve">„Dokument stanowiący tajemnicę przedsiębiorstwa”. Wykonawca zobowiązany jest, wraz z przekazaniem tych informacji, wykazać spełnienie przesłanek określonych w art. 11 ust. 2 ustawy z dnia 16 kwietnia 1993 r. o zwalczaniu nieuczciwej konkurencji. Zastrzeżenie przez </w:t>
      </w:r>
      <w:r w:rsidR="00667800" w:rsidRPr="00736D57">
        <w:rPr>
          <w:rFonts w:asciiTheme="minorHAnsi" w:hAnsiTheme="minorHAnsi" w:cstheme="minorHAnsi"/>
          <w:sz w:val="22"/>
        </w:rPr>
        <w:t xml:space="preserve">wykonawcę </w:t>
      </w:r>
      <w:r w:rsidRPr="00736D57">
        <w:rPr>
          <w:rFonts w:asciiTheme="minorHAnsi" w:hAnsiTheme="minorHAnsi" w:cstheme="minorHAnsi"/>
          <w:sz w:val="22"/>
        </w:rPr>
        <w:t xml:space="preserve">tajemnicy przedsiębiorstwa bez uzasadnienia, będzie traktowane przez </w:t>
      </w:r>
      <w:r w:rsidR="00667800" w:rsidRPr="00736D57">
        <w:rPr>
          <w:rFonts w:asciiTheme="minorHAnsi" w:hAnsiTheme="minorHAnsi" w:cstheme="minorHAnsi"/>
          <w:sz w:val="22"/>
        </w:rPr>
        <w:t xml:space="preserve">zamawiającego </w:t>
      </w:r>
      <w:r w:rsidRPr="00736D57">
        <w:rPr>
          <w:rFonts w:asciiTheme="minorHAnsi" w:hAnsiTheme="minorHAnsi" w:cstheme="minorHAnsi"/>
          <w:sz w:val="22"/>
        </w:rPr>
        <w:t xml:space="preserve">jako bezskuteczne ze względu na zaniechanie przez </w:t>
      </w:r>
      <w:r w:rsidR="00667800" w:rsidRPr="00736D57">
        <w:rPr>
          <w:rFonts w:asciiTheme="minorHAnsi" w:hAnsiTheme="minorHAnsi" w:cstheme="minorHAnsi"/>
          <w:sz w:val="22"/>
        </w:rPr>
        <w:t xml:space="preserve">wykonawcę </w:t>
      </w:r>
      <w:r w:rsidRPr="00736D57">
        <w:rPr>
          <w:rFonts w:asciiTheme="minorHAnsi" w:hAnsiTheme="minorHAnsi" w:cstheme="minorHAnsi"/>
          <w:sz w:val="22"/>
        </w:rPr>
        <w:t xml:space="preserve">podjęcia niezbędnych działań w celu zachowania poufności objętych klauzulą informacji zgodnie z postanowieniami art. 18 ust. 3 </w:t>
      </w:r>
      <w:r w:rsidR="00667800" w:rsidRPr="00736D57">
        <w:rPr>
          <w:rFonts w:asciiTheme="minorHAnsi" w:hAnsiTheme="minorHAnsi" w:cstheme="minorHAnsi"/>
          <w:sz w:val="22"/>
        </w:rPr>
        <w:t xml:space="preserve">ustawy </w:t>
      </w:r>
      <w:proofErr w:type="spellStart"/>
      <w:r w:rsidR="00667800" w:rsidRPr="00736D57">
        <w:rPr>
          <w:rFonts w:asciiTheme="minorHAnsi" w:hAnsiTheme="minorHAnsi" w:cstheme="minorHAnsi"/>
          <w:sz w:val="22"/>
        </w:rPr>
        <w:t>Pzp</w:t>
      </w:r>
      <w:proofErr w:type="spellEnd"/>
      <w:r w:rsidRPr="00736D57">
        <w:rPr>
          <w:rFonts w:asciiTheme="minorHAnsi" w:hAnsiTheme="minorHAnsi" w:cstheme="minorHAnsi"/>
          <w:sz w:val="22"/>
        </w:rPr>
        <w:t>.</w:t>
      </w:r>
    </w:p>
    <w:p w14:paraId="1FC28C56" w14:textId="1BBF08F4" w:rsidR="00D94002" w:rsidRPr="00736D57" w:rsidRDefault="00D94002" w:rsidP="00D94002">
      <w:pPr>
        <w:spacing w:line="240" w:lineRule="auto"/>
        <w:ind w:left="1134" w:right="0" w:hanging="567"/>
        <w:rPr>
          <w:rFonts w:asciiTheme="minorHAnsi" w:hAnsiTheme="minorHAnsi" w:cstheme="minorHAnsi"/>
          <w:sz w:val="22"/>
        </w:rPr>
      </w:pPr>
      <w:r w:rsidRPr="00736D57">
        <w:rPr>
          <w:rFonts w:asciiTheme="minorHAnsi" w:hAnsiTheme="minorHAnsi" w:cstheme="minorHAnsi"/>
          <w:sz w:val="22"/>
        </w:rPr>
        <w:t xml:space="preserve">13.1.12. Komunikacja w postępowaniu, z wyłączeniem składania ofert, odbywa się drogą elektroniczną za pośrednictwem formularzy do komunikacji dostępnych w zakładce „Formularze” („Formularze do komunikacji”). Za pośrednictwem „Formularzy </w:t>
      </w:r>
      <w:r w:rsidR="00A97EA4">
        <w:rPr>
          <w:rFonts w:asciiTheme="minorHAnsi" w:hAnsiTheme="minorHAnsi" w:cstheme="minorHAnsi"/>
          <w:sz w:val="22"/>
        </w:rPr>
        <w:br/>
      </w:r>
      <w:r w:rsidRPr="00736D57">
        <w:rPr>
          <w:rFonts w:asciiTheme="minorHAnsi" w:hAnsiTheme="minorHAnsi" w:cstheme="minorHAnsi"/>
          <w:sz w:val="22"/>
        </w:rPr>
        <w:t xml:space="preserve">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w:t>
      </w:r>
      <w:r w:rsidR="0079590A" w:rsidRPr="00736D57">
        <w:rPr>
          <w:rFonts w:asciiTheme="minorHAnsi" w:hAnsiTheme="minorHAnsi" w:cstheme="minorHAnsi"/>
          <w:sz w:val="22"/>
        </w:rPr>
        <w:t xml:space="preserve">ustawą </w:t>
      </w:r>
      <w:proofErr w:type="spellStart"/>
      <w:r w:rsidR="0079590A" w:rsidRPr="00736D57">
        <w:rPr>
          <w:rFonts w:asciiTheme="minorHAnsi" w:hAnsiTheme="minorHAnsi" w:cstheme="minorHAnsi"/>
          <w:sz w:val="22"/>
        </w:rPr>
        <w:t>Pzp</w:t>
      </w:r>
      <w:proofErr w:type="spellEnd"/>
      <w:r w:rsidR="0079590A" w:rsidRPr="00736D57">
        <w:rPr>
          <w:rFonts w:asciiTheme="minorHAnsi" w:hAnsiTheme="minorHAnsi" w:cstheme="minorHAnsi"/>
          <w:sz w:val="22"/>
        </w:rPr>
        <w:t xml:space="preserve"> </w:t>
      </w:r>
      <w:r w:rsidRPr="00736D57">
        <w:rPr>
          <w:rFonts w:asciiTheme="minorHAnsi" w:hAnsiTheme="minorHAnsi" w:cstheme="minorHAnsi"/>
          <w:sz w:val="22"/>
        </w:rPr>
        <w:t>lub rozporządzeniem Prezesa Rady Ministrów w sprawie wymagań dla dokumentów elektronicznych opatrzone kwalifikowanym podpisem elektronicznym, podpisem zaufanym lub podpisem osobistym (</w:t>
      </w:r>
      <w:r w:rsidR="00667800" w:rsidRPr="00736D57">
        <w:rPr>
          <w:rFonts w:asciiTheme="minorHAnsi" w:hAnsiTheme="minorHAnsi" w:cstheme="minorHAnsi"/>
          <w:sz w:val="22"/>
        </w:rPr>
        <w:t xml:space="preserve">zawartym w </w:t>
      </w:r>
      <w:r w:rsidRPr="00736D57">
        <w:rPr>
          <w:rFonts w:asciiTheme="minorHAnsi" w:hAnsiTheme="minorHAnsi" w:cstheme="minorHAnsi"/>
          <w:sz w:val="22"/>
        </w:rPr>
        <w:t>e-dow</w:t>
      </w:r>
      <w:r w:rsidR="00667800" w:rsidRPr="00736D57">
        <w:rPr>
          <w:rFonts w:asciiTheme="minorHAnsi" w:hAnsiTheme="minorHAnsi" w:cstheme="minorHAnsi"/>
          <w:sz w:val="22"/>
        </w:rPr>
        <w:t>odzie</w:t>
      </w:r>
      <w:r w:rsidRPr="00736D57">
        <w:rPr>
          <w:rFonts w:asciiTheme="minorHAnsi" w:hAnsiTheme="minorHAnsi" w:cstheme="minorHAnsi"/>
          <w:sz w:val="22"/>
        </w:rPr>
        <w:t>),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058E8A19" w14:textId="77777777" w:rsidR="00D94002" w:rsidRPr="00736D57" w:rsidRDefault="00D94002" w:rsidP="00D94002">
      <w:pPr>
        <w:spacing w:line="240" w:lineRule="auto"/>
        <w:ind w:left="1134" w:right="0" w:hanging="567"/>
        <w:rPr>
          <w:rFonts w:asciiTheme="minorHAnsi" w:hAnsiTheme="minorHAnsi" w:cstheme="minorHAnsi"/>
          <w:sz w:val="22"/>
        </w:rPr>
      </w:pPr>
      <w:r w:rsidRPr="00736D57">
        <w:rPr>
          <w:rFonts w:asciiTheme="minorHAnsi" w:hAnsiTheme="minorHAnsi" w:cstheme="minorHAnsi"/>
          <w:sz w:val="22"/>
        </w:rPr>
        <w:t xml:space="preserve">13.1.13. Możliwość korzystania w postępowaniu z „Formularzy do komunikacji” </w:t>
      </w:r>
      <w:r w:rsidRPr="00736D57">
        <w:rPr>
          <w:rFonts w:asciiTheme="minorHAnsi" w:hAnsiTheme="minorHAnsi" w:cstheme="minorHAnsi"/>
          <w:sz w:val="22"/>
        </w:rPr>
        <w:br/>
        <w:t xml:space="preserve">w pełnym zakresie wymaga posiadania konta „Wykonawcy” na Platformie </w:t>
      </w:r>
      <w:r w:rsidRPr="00736D57">
        <w:rPr>
          <w:rFonts w:asciiTheme="minorHAnsi" w:hAnsiTheme="minorHAnsi" w:cstheme="minorHAnsi"/>
          <w:sz w:val="22"/>
        </w:rPr>
        <w:br/>
        <w:t xml:space="preserve">e-Zamówienia oraz zalogowania się na Platformie e-Zamówienia. Do korzystania </w:t>
      </w:r>
      <w:r w:rsidR="007D44F7" w:rsidRPr="00736D57">
        <w:rPr>
          <w:rFonts w:asciiTheme="minorHAnsi" w:hAnsiTheme="minorHAnsi" w:cstheme="minorHAnsi"/>
          <w:sz w:val="22"/>
        </w:rPr>
        <w:br/>
      </w:r>
      <w:r w:rsidRPr="00736D57">
        <w:rPr>
          <w:rFonts w:asciiTheme="minorHAnsi" w:hAnsiTheme="minorHAnsi" w:cstheme="minorHAnsi"/>
          <w:sz w:val="22"/>
        </w:rPr>
        <w:t xml:space="preserve">z „Formularzy do komunikacji” służących do zadawania pytań dotyczących treści </w:t>
      </w:r>
      <w:r w:rsidRPr="00736D57">
        <w:rPr>
          <w:rFonts w:asciiTheme="minorHAnsi" w:hAnsiTheme="minorHAnsi" w:cstheme="minorHAnsi"/>
          <w:sz w:val="22"/>
        </w:rPr>
        <w:lastRenderedPageBreak/>
        <w:t>dokumentów zamówienia, w szczególności SWZ, wystarczające jest posiadanie tzw. konta uproszczonego na Platformie e-Zamówienia.</w:t>
      </w:r>
    </w:p>
    <w:p w14:paraId="4854A62A" w14:textId="166A2745" w:rsidR="00D94002" w:rsidRPr="00736D57" w:rsidRDefault="00D94002" w:rsidP="00D94002">
      <w:pPr>
        <w:spacing w:line="240" w:lineRule="auto"/>
        <w:ind w:left="1134" w:right="0" w:hanging="567"/>
        <w:rPr>
          <w:rFonts w:asciiTheme="minorHAnsi" w:hAnsiTheme="minorHAnsi" w:cstheme="minorHAnsi"/>
          <w:sz w:val="22"/>
        </w:rPr>
      </w:pPr>
      <w:r w:rsidRPr="00736D57">
        <w:rPr>
          <w:rFonts w:asciiTheme="minorHAnsi" w:hAnsiTheme="minorHAnsi" w:cstheme="minorHAnsi"/>
          <w:sz w:val="22"/>
        </w:rPr>
        <w:t xml:space="preserve">13.1.14. Wykonawca może zwrócić się do </w:t>
      </w:r>
      <w:r w:rsidR="00667800" w:rsidRPr="00736D57">
        <w:rPr>
          <w:rFonts w:asciiTheme="minorHAnsi" w:hAnsiTheme="minorHAnsi" w:cstheme="minorHAnsi"/>
          <w:sz w:val="22"/>
        </w:rPr>
        <w:t xml:space="preserve">zamawiającego </w:t>
      </w:r>
      <w:r w:rsidRPr="00736D57">
        <w:rPr>
          <w:rFonts w:asciiTheme="minorHAnsi" w:hAnsiTheme="minorHAnsi" w:cstheme="minorHAnsi"/>
          <w:sz w:val="22"/>
        </w:rPr>
        <w:t xml:space="preserve">z wnioskiem o wyjaśnienie treści SWZ. Zamawiający udzieli wyjaśnień niezwłocznie, jednak nie później niż na 2 dni przed upływem terminu składania ofert – pod warunkiem, że wniosek o wyjaśnienie treści SWZ wpłynął </w:t>
      </w:r>
      <w:r w:rsidR="00A97EA4">
        <w:rPr>
          <w:rFonts w:asciiTheme="minorHAnsi" w:hAnsiTheme="minorHAnsi" w:cstheme="minorHAnsi"/>
          <w:sz w:val="22"/>
        </w:rPr>
        <w:br/>
      </w:r>
      <w:r w:rsidRPr="00736D57">
        <w:rPr>
          <w:rFonts w:asciiTheme="minorHAnsi" w:hAnsiTheme="minorHAnsi" w:cstheme="minorHAnsi"/>
          <w:sz w:val="22"/>
        </w:rPr>
        <w:t>do Zamawiającego nie później niż na 4 dni przed upływem terminu składania ofert. Za datę wpływu wniosku przyjmuje się datę jego zamieszczenia na Platformie e-Zamówienia.</w:t>
      </w:r>
    </w:p>
    <w:p w14:paraId="7277853A" w14:textId="0AC72F31" w:rsidR="00D94002" w:rsidRPr="00736D57" w:rsidRDefault="00D94002" w:rsidP="00D94002">
      <w:pPr>
        <w:spacing w:line="240" w:lineRule="auto"/>
        <w:ind w:left="1134" w:right="0" w:hanging="567"/>
        <w:rPr>
          <w:rFonts w:asciiTheme="minorHAnsi" w:hAnsiTheme="minorHAnsi" w:cstheme="minorHAnsi"/>
          <w:sz w:val="22"/>
        </w:rPr>
      </w:pPr>
      <w:r w:rsidRPr="00736D57">
        <w:rPr>
          <w:rFonts w:asciiTheme="minorHAnsi" w:hAnsiTheme="minorHAnsi" w:cstheme="minorHAnsi"/>
          <w:sz w:val="22"/>
        </w:rPr>
        <w:t xml:space="preserve">13.1.15. Jeżeli wniosek o wyjaśnienie treści SWZ nie wpłynął w terminie, o którym mowa </w:t>
      </w:r>
      <w:r w:rsidR="00A97EA4">
        <w:rPr>
          <w:rFonts w:asciiTheme="minorHAnsi" w:hAnsiTheme="minorHAnsi" w:cstheme="minorHAnsi"/>
          <w:sz w:val="22"/>
        </w:rPr>
        <w:br/>
      </w:r>
      <w:r w:rsidRPr="00736D57">
        <w:rPr>
          <w:rFonts w:asciiTheme="minorHAnsi" w:hAnsiTheme="minorHAnsi" w:cstheme="minorHAnsi"/>
          <w:sz w:val="22"/>
        </w:rPr>
        <w:t xml:space="preserve">w ust. </w:t>
      </w:r>
      <w:r w:rsidR="00667800" w:rsidRPr="00736D57">
        <w:rPr>
          <w:rFonts w:asciiTheme="minorHAnsi" w:hAnsiTheme="minorHAnsi" w:cstheme="minorHAnsi"/>
          <w:sz w:val="22"/>
        </w:rPr>
        <w:t>13.1.</w:t>
      </w:r>
      <w:r w:rsidRPr="00736D57">
        <w:rPr>
          <w:rFonts w:asciiTheme="minorHAnsi" w:hAnsiTheme="minorHAnsi" w:cstheme="minorHAnsi"/>
          <w:sz w:val="22"/>
        </w:rPr>
        <w:t>14</w:t>
      </w:r>
      <w:r w:rsidR="00667800" w:rsidRPr="00736D57">
        <w:rPr>
          <w:rFonts w:asciiTheme="minorHAnsi" w:hAnsiTheme="minorHAnsi" w:cstheme="minorHAnsi"/>
          <w:sz w:val="22"/>
        </w:rPr>
        <w:t>.</w:t>
      </w:r>
      <w:r w:rsidRPr="00736D57">
        <w:rPr>
          <w:rFonts w:asciiTheme="minorHAnsi" w:hAnsiTheme="minorHAnsi" w:cstheme="minorHAnsi"/>
          <w:sz w:val="22"/>
        </w:rPr>
        <w:t xml:space="preserve"> powyżej, </w:t>
      </w:r>
      <w:r w:rsidR="00667800" w:rsidRPr="00736D57">
        <w:rPr>
          <w:rFonts w:asciiTheme="minorHAnsi" w:hAnsiTheme="minorHAnsi" w:cstheme="minorHAnsi"/>
          <w:sz w:val="22"/>
        </w:rPr>
        <w:t xml:space="preserve">zamawiający </w:t>
      </w:r>
      <w:r w:rsidRPr="00736D57">
        <w:rPr>
          <w:rFonts w:asciiTheme="minorHAnsi" w:hAnsiTheme="minorHAnsi" w:cstheme="minorHAnsi"/>
          <w:sz w:val="22"/>
        </w:rPr>
        <w:t>nie ma obowiązku udzielania wyjaśnień SWZ oraz obowiązku przedłużenia terminu składania ofert.</w:t>
      </w:r>
    </w:p>
    <w:p w14:paraId="6E3EF874" w14:textId="77777777" w:rsidR="00D94002" w:rsidRPr="00736D57" w:rsidRDefault="00D94002" w:rsidP="00D94002">
      <w:pPr>
        <w:spacing w:line="240" w:lineRule="auto"/>
        <w:ind w:left="1134" w:right="0" w:hanging="567"/>
        <w:rPr>
          <w:rFonts w:asciiTheme="minorHAnsi" w:hAnsiTheme="minorHAnsi" w:cstheme="minorHAnsi"/>
          <w:sz w:val="22"/>
        </w:rPr>
      </w:pPr>
      <w:r w:rsidRPr="00736D57">
        <w:rPr>
          <w:rFonts w:asciiTheme="minorHAnsi" w:hAnsiTheme="minorHAnsi" w:cstheme="minorHAnsi"/>
          <w:sz w:val="22"/>
        </w:rPr>
        <w:t xml:space="preserve">13.1.16. Przedłużenie terminu składania ofert nie wpływa na bieg terminu składania wniosku, </w:t>
      </w:r>
      <w:r w:rsidR="007D44F7" w:rsidRPr="00736D57">
        <w:rPr>
          <w:rFonts w:asciiTheme="minorHAnsi" w:hAnsiTheme="minorHAnsi" w:cstheme="minorHAnsi"/>
          <w:sz w:val="22"/>
        </w:rPr>
        <w:br/>
      </w:r>
      <w:r w:rsidRPr="00736D57">
        <w:rPr>
          <w:rFonts w:asciiTheme="minorHAnsi" w:hAnsiTheme="minorHAnsi" w:cstheme="minorHAnsi"/>
          <w:sz w:val="22"/>
        </w:rPr>
        <w:t xml:space="preserve">o którym mowa w ust. 13.1.14 powyżej. </w:t>
      </w:r>
    </w:p>
    <w:p w14:paraId="00CE7A0C" w14:textId="77777777" w:rsidR="00D94002" w:rsidRPr="00736D57" w:rsidRDefault="00D94002" w:rsidP="00D94002">
      <w:pPr>
        <w:spacing w:line="240" w:lineRule="auto"/>
        <w:ind w:left="1134" w:right="0" w:hanging="567"/>
        <w:rPr>
          <w:rFonts w:asciiTheme="minorHAnsi" w:hAnsiTheme="minorHAnsi" w:cstheme="minorHAnsi"/>
          <w:sz w:val="22"/>
        </w:rPr>
      </w:pPr>
      <w:r w:rsidRPr="00736D57">
        <w:rPr>
          <w:rFonts w:asciiTheme="minorHAnsi" w:hAnsiTheme="minorHAnsi" w:cstheme="minorHAnsi"/>
          <w:sz w:val="22"/>
        </w:rPr>
        <w:t xml:space="preserve">13.1.17. Treść zapytań wraz z wyjaśnieniami </w:t>
      </w:r>
      <w:r w:rsidR="00667800" w:rsidRPr="00736D57">
        <w:rPr>
          <w:rFonts w:asciiTheme="minorHAnsi" w:hAnsiTheme="minorHAnsi" w:cstheme="minorHAnsi"/>
          <w:sz w:val="22"/>
        </w:rPr>
        <w:t xml:space="preserve">zamawiający </w:t>
      </w:r>
      <w:r w:rsidRPr="00736D57">
        <w:rPr>
          <w:rFonts w:asciiTheme="minorHAnsi" w:hAnsiTheme="minorHAnsi" w:cstheme="minorHAnsi"/>
          <w:sz w:val="22"/>
        </w:rPr>
        <w:t>zamieści na stronie internetowej prowadzonego postępowania, bez ujawniania źródła zapytania.</w:t>
      </w:r>
    </w:p>
    <w:p w14:paraId="0C2CD43C" w14:textId="060347A8" w:rsidR="00D94002" w:rsidRPr="00736D57" w:rsidRDefault="00D94002" w:rsidP="00D94002">
      <w:pPr>
        <w:spacing w:line="240" w:lineRule="auto"/>
        <w:ind w:left="1134" w:right="0" w:hanging="567"/>
        <w:rPr>
          <w:rFonts w:asciiTheme="minorHAnsi" w:hAnsiTheme="minorHAnsi" w:cstheme="minorHAnsi"/>
          <w:sz w:val="22"/>
        </w:rPr>
      </w:pPr>
      <w:r w:rsidRPr="00736D57">
        <w:rPr>
          <w:rFonts w:asciiTheme="minorHAnsi" w:hAnsiTheme="minorHAnsi" w:cstheme="minorHAnsi"/>
          <w:sz w:val="22"/>
        </w:rPr>
        <w:t xml:space="preserve">13.1.18. We wszelkiej korespondencji związanej z niniejszym postępowaniem </w:t>
      </w:r>
      <w:r w:rsidR="00667800" w:rsidRPr="00736D57">
        <w:rPr>
          <w:rFonts w:asciiTheme="minorHAnsi" w:hAnsiTheme="minorHAnsi" w:cstheme="minorHAnsi"/>
          <w:sz w:val="22"/>
        </w:rPr>
        <w:t xml:space="preserve">zamawiający </w:t>
      </w:r>
      <w:r w:rsidR="007D44F7" w:rsidRPr="00736D57">
        <w:rPr>
          <w:rFonts w:asciiTheme="minorHAnsi" w:hAnsiTheme="minorHAnsi" w:cstheme="minorHAnsi"/>
          <w:sz w:val="22"/>
        </w:rPr>
        <w:br/>
      </w:r>
      <w:r w:rsidRPr="00736D57">
        <w:rPr>
          <w:rFonts w:asciiTheme="minorHAnsi" w:hAnsiTheme="minorHAnsi" w:cstheme="minorHAnsi"/>
          <w:sz w:val="22"/>
        </w:rPr>
        <w:t xml:space="preserve">i </w:t>
      </w:r>
      <w:r w:rsidR="00667800" w:rsidRPr="00736D57">
        <w:rPr>
          <w:rFonts w:asciiTheme="minorHAnsi" w:hAnsiTheme="minorHAnsi" w:cstheme="minorHAnsi"/>
          <w:sz w:val="22"/>
        </w:rPr>
        <w:t xml:space="preserve">wykonawcy powinni posługiwać </w:t>
      </w:r>
      <w:r w:rsidRPr="00736D57">
        <w:rPr>
          <w:rFonts w:asciiTheme="minorHAnsi" w:hAnsiTheme="minorHAnsi" w:cstheme="minorHAnsi"/>
          <w:sz w:val="22"/>
        </w:rPr>
        <w:t xml:space="preserve">się </w:t>
      </w:r>
      <w:r w:rsidR="003E4473" w:rsidRPr="00736D57">
        <w:rPr>
          <w:rFonts w:asciiTheme="minorHAnsi" w:hAnsiTheme="minorHAnsi" w:cstheme="minorHAnsi"/>
          <w:sz w:val="22"/>
        </w:rPr>
        <w:t xml:space="preserve">nr ref. </w:t>
      </w:r>
      <w:r w:rsidRPr="00736D57">
        <w:rPr>
          <w:rFonts w:asciiTheme="minorHAnsi" w:hAnsiTheme="minorHAnsi" w:cstheme="minorHAnsi"/>
          <w:b/>
          <w:bCs/>
          <w:color w:val="auto"/>
          <w:sz w:val="22"/>
        </w:rPr>
        <w:t>UG.</w:t>
      </w:r>
      <w:r w:rsidR="00490D6B">
        <w:rPr>
          <w:rFonts w:asciiTheme="minorHAnsi" w:hAnsiTheme="minorHAnsi" w:cstheme="minorHAnsi"/>
          <w:b/>
          <w:bCs/>
          <w:color w:val="auto"/>
          <w:sz w:val="22"/>
        </w:rPr>
        <w:t>RI.</w:t>
      </w:r>
      <w:r w:rsidRPr="00736D57">
        <w:rPr>
          <w:rFonts w:asciiTheme="minorHAnsi" w:hAnsiTheme="minorHAnsi" w:cstheme="minorHAnsi"/>
          <w:b/>
          <w:bCs/>
          <w:color w:val="auto"/>
          <w:sz w:val="22"/>
        </w:rPr>
        <w:t>271.</w:t>
      </w:r>
      <w:r w:rsidR="00335BA6">
        <w:rPr>
          <w:rFonts w:asciiTheme="minorHAnsi" w:hAnsiTheme="minorHAnsi" w:cstheme="minorHAnsi"/>
          <w:b/>
          <w:bCs/>
          <w:color w:val="auto"/>
          <w:sz w:val="22"/>
        </w:rPr>
        <w:t>4</w:t>
      </w:r>
      <w:r w:rsidRPr="00736D57">
        <w:rPr>
          <w:rFonts w:asciiTheme="minorHAnsi" w:hAnsiTheme="minorHAnsi" w:cstheme="minorHAnsi"/>
          <w:b/>
          <w:bCs/>
          <w:color w:val="auto"/>
          <w:sz w:val="22"/>
        </w:rPr>
        <w:t>.202</w:t>
      </w:r>
      <w:r w:rsidR="00490D6B">
        <w:rPr>
          <w:rFonts w:asciiTheme="minorHAnsi" w:hAnsiTheme="minorHAnsi" w:cstheme="minorHAnsi"/>
          <w:b/>
          <w:bCs/>
          <w:color w:val="auto"/>
          <w:sz w:val="22"/>
        </w:rPr>
        <w:t>6</w:t>
      </w:r>
      <w:r w:rsidR="00667800" w:rsidRPr="00736D57">
        <w:rPr>
          <w:rFonts w:asciiTheme="minorHAnsi" w:hAnsiTheme="minorHAnsi" w:cstheme="minorHAnsi"/>
          <w:b/>
          <w:bCs/>
          <w:color w:val="auto"/>
          <w:sz w:val="22"/>
        </w:rPr>
        <w:t>.</w:t>
      </w:r>
    </w:p>
    <w:p w14:paraId="2ED6CC47" w14:textId="77777777" w:rsidR="00D94002" w:rsidRPr="00736D57" w:rsidRDefault="00D94002" w:rsidP="00D94002">
      <w:pPr>
        <w:spacing w:line="240" w:lineRule="auto"/>
        <w:ind w:left="1134" w:right="0" w:hanging="567"/>
        <w:rPr>
          <w:rFonts w:asciiTheme="minorHAnsi" w:hAnsiTheme="minorHAnsi" w:cstheme="minorHAnsi"/>
          <w:sz w:val="22"/>
        </w:rPr>
      </w:pPr>
      <w:r w:rsidRPr="00736D57">
        <w:rPr>
          <w:rFonts w:asciiTheme="minorHAnsi" w:hAnsiTheme="minorHAnsi" w:cstheme="minorHAnsi"/>
          <w:sz w:val="22"/>
        </w:rPr>
        <w:t xml:space="preserve">13.1.19. Wszystkie wysłane i odebrane w postępowaniu przez </w:t>
      </w:r>
      <w:r w:rsidR="00667800" w:rsidRPr="00736D57">
        <w:rPr>
          <w:rFonts w:asciiTheme="minorHAnsi" w:hAnsiTheme="minorHAnsi" w:cstheme="minorHAnsi"/>
          <w:sz w:val="22"/>
        </w:rPr>
        <w:t xml:space="preserve">wykonawcę </w:t>
      </w:r>
      <w:r w:rsidRPr="00736D57">
        <w:rPr>
          <w:rFonts w:asciiTheme="minorHAnsi" w:hAnsiTheme="minorHAnsi" w:cstheme="minorHAnsi"/>
          <w:sz w:val="22"/>
        </w:rPr>
        <w:t>wiadomości widoczne są po zalogowaniu w podglądzie postępowania w zakładce „Komunikacja”.</w:t>
      </w:r>
    </w:p>
    <w:p w14:paraId="016793E7" w14:textId="727B607F" w:rsidR="00D94002" w:rsidRPr="00736D57" w:rsidRDefault="00D94002" w:rsidP="00D94002">
      <w:pPr>
        <w:spacing w:line="240" w:lineRule="auto"/>
        <w:ind w:left="1134" w:right="0" w:hanging="567"/>
        <w:rPr>
          <w:rFonts w:asciiTheme="minorHAnsi" w:hAnsiTheme="minorHAnsi" w:cstheme="minorHAnsi"/>
          <w:sz w:val="22"/>
        </w:rPr>
      </w:pPr>
      <w:r w:rsidRPr="00736D57">
        <w:rPr>
          <w:rFonts w:asciiTheme="minorHAnsi" w:hAnsiTheme="minorHAnsi" w:cstheme="minorHAnsi"/>
          <w:sz w:val="22"/>
        </w:rPr>
        <w:t xml:space="preserve">13.1.20. Maksymalny rozmiar plików przesyłanych za pośrednictwem „Formularzy </w:t>
      </w:r>
      <w:r w:rsidR="00A97EA4">
        <w:rPr>
          <w:rFonts w:asciiTheme="minorHAnsi" w:hAnsiTheme="minorHAnsi" w:cstheme="minorHAnsi"/>
          <w:sz w:val="22"/>
        </w:rPr>
        <w:br/>
      </w:r>
      <w:r w:rsidRPr="00736D57">
        <w:rPr>
          <w:rFonts w:asciiTheme="minorHAnsi" w:hAnsiTheme="minorHAnsi" w:cstheme="minorHAnsi"/>
          <w:sz w:val="22"/>
        </w:rPr>
        <w:t xml:space="preserve">do komunikacji” wynosi 150 MB (wielkość ta dotyczy plików przesyłanych jako załączniki </w:t>
      </w:r>
      <w:r w:rsidR="00A97EA4">
        <w:rPr>
          <w:rFonts w:asciiTheme="minorHAnsi" w:hAnsiTheme="minorHAnsi" w:cstheme="minorHAnsi"/>
          <w:sz w:val="22"/>
        </w:rPr>
        <w:br/>
      </w:r>
      <w:r w:rsidRPr="00736D57">
        <w:rPr>
          <w:rFonts w:asciiTheme="minorHAnsi" w:hAnsiTheme="minorHAnsi" w:cstheme="minorHAnsi"/>
          <w:sz w:val="22"/>
        </w:rPr>
        <w:t>do jednego formularza).</w:t>
      </w:r>
    </w:p>
    <w:p w14:paraId="7DA1C76A" w14:textId="6349839F" w:rsidR="00D94002" w:rsidRPr="00736D57" w:rsidRDefault="00D94002" w:rsidP="00D94002">
      <w:pPr>
        <w:spacing w:line="240" w:lineRule="auto"/>
        <w:ind w:left="1134" w:right="0" w:hanging="567"/>
        <w:rPr>
          <w:rFonts w:asciiTheme="minorHAnsi" w:hAnsiTheme="minorHAnsi" w:cstheme="minorHAnsi"/>
          <w:sz w:val="22"/>
        </w:rPr>
      </w:pPr>
      <w:r w:rsidRPr="00736D57">
        <w:rPr>
          <w:rFonts w:asciiTheme="minorHAnsi" w:hAnsiTheme="minorHAnsi" w:cstheme="minorHAnsi"/>
          <w:sz w:val="22"/>
        </w:rPr>
        <w:t xml:space="preserve">13.1.21. Minimalne wymagania techniczne dotyczące sprzętu używanego w celu korzystania </w:t>
      </w:r>
      <w:r w:rsidR="00A97EA4">
        <w:rPr>
          <w:rFonts w:asciiTheme="minorHAnsi" w:hAnsiTheme="minorHAnsi" w:cstheme="minorHAnsi"/>
          <w:sz w:val="22"/>
        </w:rPr>
        <w:br/>
      </w:r>
      <w:r w:rsidRPr="00736D57">
        <w:rPr>
          <w:rFonts w:asciiTheme="minorHAnsi" w:hAnsiTheme="minorHAnsi" w:cstheme="minorHAnsi"/>
          <w:sz w:val="22"/>
        </w:rPr>
        <w:t>z usług Platformy e-Zamówienia oraz informacje dotyczące specyfikacji połączenia określa Regulamin Platformy e-Zamówienia.</w:t>
      </w:r>
    </w:p>
    <w:p w14:paraId="426C226F" w14:textId="77777777" w:rsidR="00D94002" w:rsidRPr="00736D57" w:rsidRDefault="00D94002" w:rsidP="00D94002">
      <w:pPr>
        <w:spacing w:line="240" w:lineRule="auto"/>
        <w:ind w:left="1134" w:right="0" w:hanging="567"/>
        <w:rPr>
          <w:rFonts w:asciiTheme="minorHAnsi" w:hAnsiTheme="minorHAnsi" w:cstheme="minorHAnsi"/>
          <w:sz w:val="22"/>
        </w:rPr>
      </w:pPr>
      <w:r w:rsidRPr="00736D57">
        <w:rPr>
          <w:rFonts w:asciiTheme="minorHAnsi" w:hAnsiTheme="minorHAnsi" w:cstheme="minorHAnsi"/>
          <w:sz w:val="22"/>
        </w:rPr>
        <w:t xml:space="preserve">13.1.22. 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hyperlink r:id="rId19" w:history="1">
        <w:r w:rsidR="003E4473" w:rsidRPr="00736D57">
          <w:rPr>
            <w:rStyle w:val="Hipercze"/>
            <w:rFonts w:asciiTheme="minorHAnsi" w:hAnsiTheme="minorHAnsi" w:cstheme="minorHAnsi"/>
            <w:sz w:val="22"/>
          </w:rPr>
          <w:t>https://ezamowienia.gov.pl</w:t>
        </w:r>
      </w:hyperlink>
      <w:r w:rsidR="003E4473" w:rsidRPr="00736D57">
        <w:rPr>
          <w:rFonts w:asciiTheme="minorHAnsi" w:hAnsiTheme="minorHAnsi" w:cstheme="minorHAnsi"/>
          <w:sz w:val="22"/>
        </w:rPr>
        <w:t xml:space="preserve"> </w:t>
      </w:r>
      <w:r w:rsidRPr="00736D57">
        <w:rPr>
          <w:rFonts w:asciiTheme="minorHAnsi" w:hAnsiTheme="minorHAnsi" w:cstheme="minorHAnsi"/>
          <w:sz w:val="22"/>
        </w:rPr>
        <w:t>w zakładce „Zgłoś problem”.</w:t>
      </w:r>
    </w:p>
    <w:p w14:paraId="4971DFC1" w14:textId="77777777" w:rsidR="00D94002" w:rsidRPr="00736D57" w:rsidRDefault="00D94002" w:rsidP="00D94002">
      <w:pPr>
        <w:spacing w:line="240" w:lineRule="auto"/>
        <w:ind w:left="1134" w:right="0" w:hanging="567"/>
        <w:rPr>
          <w:rFonts w:asciiTheme="minorHAnsi" w:hAnsiTheme="minorHAnsi" w:cstheme="minorHAnsi"/>
          <w:sz w:val="22"/>
        </w:rPr>
      </w:pPr>
      <w:r w:rsidRPr="00736D57">
        <w:rPr>
          <w:rFonts w:asciiTheme="minorHAnsi" w:hAnsiTheme="minorHAnsi" w:cstheme="minorHAnsi"/>
          <w:sz w:val="22"/>
        </w:rPr>
        <w:t xml:space="preserve">13.1.23. W szczególnie uzasadnionych przypadkach uniemożliwiających komunikację </w:t>
      </w:r>
      <w:r w:rsidR="00667800" w:rsidRPr="00736D57">
        <w:rPr>
          <w:rFonts w:asciiTheme="minorHAnsi" w:hAnsiTheme="minorHAnsi" w:cstheme="minorHAnsi"/>
          <w:sz w:val="22"/>
        </w:rPr>
        <w:t xml:space="preserve">wykonawcy </w:t>
      </w:r>
      <w:r w:rsidR="007D44F7" w:rsidRPr="00736D57">
        <w:rPr>
          <w:rFonts w:asciiTheme="minorHAnsi" w:hAnsiTheme="minorHAnsi" w:cstheme="minorHAnsi"/>
          <w:sz w:val="22"/>
        </w:rPr>
        <w:br/>
      </w:r>
      <w:r w:rsidRPr="00736D57">
        <w:rPr>
          <w:rFonts w:asciiTheme="minorHAnsi" w:hAnsiTheme="minorHAnsi" w:cstheme="minorHAnsi"/>
          <w:sz w:val="22"/>
        </w:rPr>
        <w:t xml:space="preserve">i </w:t>
      </w:r>
      <w:r w:rsidR="00667800" w:rsidRPr="00736D57">
        <w:rPr>
          <w:rFonts w:asciiTheme="minorHAnsi" w:hAnsiTheme="minorHAnsi" w:cstheme="minorHAnsi"/>
          <w:sz w:val="22"/>
        </w:rPr>
        <w:t xml:space="preserve">zamawiającego </w:t>
      </w:r>
      <w:r w:rsidRPr="00736D57">
        <w:rPr>
          <w:rFonts w:asciiTheme="minorHAnsi" w:hAnsiTheme="minorHAnsi" w:cstheme="minorHAnsi"/>
          <w:sz w:val="22"/>
        </w:rPr>
        <w:t xml:space="preserve">za pośrednictwem Platformy e-Zamówienia, </w:t>
      </w:r>
      <w:r w:rsidR="00667800" w:rsidRPr="00736D57">
        <w:rPr>
          <w:rFonts w:asciiTheme="minorHAnsi" w:hAnsiTheme="minorHAnsi" w:cstheme="minorHAnsi"/>
          <w:sz w:val="22"/>
        </w:rPr>
        <w:t xml:space="preserve">zamawiający </w:t>
      </w:r>
      <w:r w:rsidRPr="00736D57">
        <w:rPr>
          <w:rFonts w:asciiTheme="minorHAnsi" w:hAnsiTheme="minorHAnsi" w:cstheme="minorHAnsi"/>
          <w:sz w:val="22"/>
        </w:rPr>
        <w:t xml:space="preserve">dopuszcza komunikację za pomocą poczty elektronicznej na adres e-mail: </w:t>
      </w:r>
      <w:hyperlink r:id="rId20" w:history="1">
        <w:r w:rsidR="00046AAB" w:rsidRPr="00A3442E">
          <w:rPr>
            <w:rStyle w:val="Hipercze"/>
            <w:rFonts w:asciiTheme="minorHAnsi" w:hAnsiTheme="minorHAnsi" w:cstheme="minorHAnsi"/>
            <w:sz w:val="22"/>
          </w:rPr>
          <w:t>inwestycj@niechanowo.pl</w:t>
        </w:r>
      </w:hyperlink>
      <w:r w:rsidR="00667800" w:rsidRPr="00736D57">
        <w:rPr>
          <w:rFonts w:asciiTheme="minorHAnsi" w:hAnsiTheme="minorHAnsi" w:cstheme="minorHAnsi"/>
          <w:sz w:val="22"/>
        </w:rPr>
        <w:t xml:space="preserve"> </w:t>
      </w:r>
      <w:r w:rsidRPr="00736D57">
        <w:rPr>
          <w:rFonts w:asciiTheme="minorHAnsi" w:hAnsiTheme="minorHAnsi" w:cstheme="minorHAnsi"/>
          <w:sz w:val="22"/>
        </w:rPr>
        <w:t xml:space="preserve"> </w:t>
      </w:r>
      <w:r w:rsidR="007D44F7" w:rsidRPr="00736D57">
        <w:rPr>
          <w:rFonts w:asciiTheme="minorHAnsi" w:hAnsiTheme="minorHAnsi" w:cstheme="minorHAnsi"/>
          <w:sz w:val="22"/>
        </w:rPr>
        <w:br/>
      </w:r>
      <w:r w:rsidRPr="00736D57">
        <w:rPr>
          <w:rFonts w:asciiTheme="minorHAnsi" w:hAnsiTheme="minorHAnsi" w:cstheme="minorHAnsi"/>
          <w:sz w:val="22"/>
        </w:rPr>
        <w:t>(nie dotyczy składania ofert/</w:t>
      </w:r>
      <w:r w:rsidR="00667800" w:rsidRPr="00736D57">
        <w:rPr>
          <w:rFonts w:asciiTheme="minorHAnsi" w:hAnsiTheme="minorHAnsi" w:cstheme="minorHAnsi"/>
          <w:sz w:val="22"/>
        </w:rPr>
        <w:t>ofert dodatkowych</w:t>
      </w:r>
      <w:r w:rsidRPr="00736D57">
        <w:rPr>
          <w:rFonts w:asciiTheme="minorHAnsi" w:hAnsiTheme="minorHAnsi" w:cstheme="minorHAnsi"/>
          <w:sz w:val="22"/>
        </w:rPr>
        <w:t xml:space="preserve">), w szczególności </w:t>
      </w:r>
      <w:r w:rsidR="00667800" w:rsidRPr="00736D57">
        <w:rPr>
          <w:rFonts w:asciiTheme="minorHAnsi" w:hAnsiTheme="minorHAnsi" w:cstheme="minorHAnsi"/>
          <w:sz w:val="22"/>
        </w:rPr>
        <w:t>z</w:t>
      </w:r>
      <w:r w:rsidRPr="00736D57">
        <w:rPr>
          <w:rFonts w:asciiTheme="minorHAnsi" w:hAnsiTheme="minorHAnsi" w:cstheme="minorHAnsi"/>
          <w:sz w:val="22"/>
        </w:rPr>
        <w:t>amawiający dopuszcza możliwość składania wniosków o wyjaśnienie treści SWZ.</w:t>
      </w:r>
    </w:p>
    <w:p w14:paraId="30A1CA61" w14:textId="77777777" w:rsidR="00090E62" w:rsidRPr="00736D57" w:rsidRDefault="00090E62" w:rsidP="0065669A">
      <w:pPr>
        <w:spacing w:after="80" w:line="240" w:lineRule="auto"/>
        <w:ind w:left="1224" w:right="0" w:firstLine="0"/>
        <w:jc w:val="left"/>
        <w:rPr>
          <w:rFonts w:ascii="Calibri" w:eastAsia="Calibri" w:hAnsi="Calibri" w:cs="Calibri"/>
          <w:sz w:val="22"/>
        </w:rPr>
      </w:pPr>
    </w:p>
    <w:p w14:paraId="49DDA7DB" w14:textId="77777777" w:rsidR="00090E62" w:rsidRPr="00736D57" w:rsidRDefault="00090E62" w:rsidP="0065669A">
      <w:pPr>
        <w:keepNext/>
        <w:keepLines/>
        <w:spacing w:after="1" w:line="240" w:lineRule="auto"/>
        <w:ind w:left="-5" w:right="0" w:hanging="10"/>
        <w:jc w:val="left"/>
        <w:outlineLvl w:val="0"/>
        <w:rPr>
          <w:rFonts w:ascii="Calibri" w:eastAsia="Calibri" w:hAnsi="Calibri" w:cs="Calibri"/>
          <w:b/>
          <w:color w:val="auto"/>
          <w:shd w:val="clear" w:color="auto" w:fill="D3D3D3"/>
        </w:rPr>
      </w:pPr>
      <w:r w:rsidRPr="00736D57">
        <w:rPr>
          <w:rFonts w:ascii="Calibri" w:eastAsia="Calibri" w:hAnsi="Calibri" w:cs="Calibri"/>
          <w:b/>
          <w:color w:val="auto"/>
          <w:shd w:val="clear" w:color="auto" w:fill="D3D3D3"/>
        </w:rPr>
        <w:t>14.</w:t>
      </w:r>
      <w:r w:rsidRPr="00736D57">
        <w:rPr>
          <w:rFonts w:ascii="Arial" w:eastAsia="Arial" w:hAnsi="Arial" w:cs="Arial"/>
          <w:b/>
          <w:color w:val="auto"/>
          <w:shd w:val="clear" w:color="auto" w:fill="D3D3D3"/>
        </w:rPr>
        <w:t xml:space="preserve"> </w:t>
      </w:r>
      <w:r w:rsidRPr="00736D57">
        <w:rPr>
          <w:rFonts w:ascii="Calibri" w:eastAsia="Calibri" w:hAnsi="Calibri" w:cs="Calibri"/>
          <w:b/>
          <w:color w:val="auto"/>
          <w:shd w:val="clear" w:color="auto" w:fill="D3D3D3"/>
        </w:rPr>
        <w:t>KWESTIE FORMALNE ZWIĄZANE Z PRZYGOTOWANIEM OFERTY</w:t>
      </w:r>
      <w:r w:rsidRPr="00736D57">
        <w:rPr>
          <w:rFonts w:ascii="Calibri" w:eastAsia="Calibri" w:hAnsi="Calibri" w:cs="Calibri"/>
          <w:b/>
          <w:color w:val="auto"/>
        </w:rPr>
        <w:t xml:space="preserve">    </w:t>
      </w:r>
    </w:p>
    <w:p w14:paraId="577D5460" w14:textId="77777777" w:rsidR="004C6090" w:rsidRPr="00736D57" w:rsidRDefault="004C6090" w:rsidP="004C6090">
      <w:pPr>
        <w:spacing w:after="25" w:line="240" w:lineRule="auto"/>
        <w:ind w:left="1276" w:right="0" w:hanging="567"/>
        <w:rPr>
          <w:rFonts w:ascii="Calibri" w:eastAsia="Calibri" w:hAnsi="Calibri" w:cs="Calibri"/>
          <w:color w:val="auto"/>
          <w:sz w:val="22"/>
        </w:rPr>
      </w:pPr>
      <w:r w:rsidRPr="00736D57">
        <w:rPr>
          <w:rFonts w:ascii="Calibri" w:eastAsia="Calibri" w:hAnsi="Calibri" w:cs="Calibri"/>
          <w:color w:val="auto"/>
          <w:sz w:val="22"/>
        </w:rPr>
        <w:t xml:space="preserve">14.1. </w:t>
      </w:r>
      <w:r w:rsidRPr="00736D57">
        <w:rPr>
          <w:rFonts w:ascii="Calibri" w:eastAsia="Calibri" w:hAnsi="Calibri" w:cs="Calibri"/>
          <w:b/>
          <w:bCs/>
          <w:color w:val="auto"/>
          <w:sz w:val="22"/>
        </w:rPr>
        <w:t>Opis sposobu przygotowania i składania oferty</w:t>
      </w:r>
      <w:r w:rsidRPr="00736D57">
        <w:rPr>
          <w:rFonts w:ascii="Calibri" w:eastAsia="Calibri" w:hAnsi="Calibri" w:cs="Calibri"/>
          <w:color w:val="auto"/>
          <w:sz w:val="22"/>
        </w:rPr>
        <w:t xml:space="preserve"> </w:t>
      </w:r>
    </w:p>
    <w:p w14:paraId="7E1ABC37" w14:textId="77777777" w:rsidR="004C6090" w:rsidRPr="00736D57" w:rsidRDefault="004C6090" w:rsidP="004C6090">
      <w:pPr>
        <w:spacing w:after="25" w:line="240" w:lineRule="auto"/>
        <w:ind w:left="1276" w:right="0" w:hanging="567"/>
        <w:rPr>
          <w:rFonts w:ascii="Calibri" w:eastAsia="Calibri" w:hAnsi="Calibri" w:cs="Calibri"/>
          <w:color w:val="auto"/>
          <w:sz w:val="22"/>
        </w:rPr>
      </w:pPr>
      <w:r w:rsidRPr="00736D57">
        <w:rPr>
          <w:rFonts w:ascii="Calibri" w:eastAsia="Calibri" w:hAnsi="Calibri" w:cs="Calibri"/>
          <w:color w:val="auto"/>
          <w:sz w:val="22"/>
        </w:rPr>
        <w:t xml:space="preserve">[link do instrukcji - </w:t>
      </w:r>
      <w:hyperlink r:id="rId21" w:history="1">
        <w:r w:rsidR="003E4473" w:rsidRPr="00736D57">
          <w:rPr>
            <w:rStyle w:val="Hipercze"/>
            <w:rFonts w:ascii="Calibri" w:eastAsia="Calibri" w:hAnsi="Calibri" w:cs="Calibri"/>
            <w:sz w:val="22"/>
          </w:rPr>
          <w:t>https://media.ezamowienia.gov.pl/pod/2022/07/Oferty-5.2.1a.pdf</w:t>
        </w:r>
      </w:hyperlink>
      <w:r w:rsidRPr="00736D57">
        <w:rPr>
          <w:rFonts w:ascii="Calibri" w:eastAsia="Calibri" w:hAnsi="Calibri" w:cs="Calibri"/>
          <w:color w:val="auto"/>
          <w:sz w:val="22"/>
        </w:rPr>
        <w:t xml:space="preserve">] </w:t>
      </w:r>
    </w:p>
    <w:p w14:paraId="62B385E9" w14:textId="77777777" w:rsidR="002001CD" w:rsidRPr="00736D57" w:rsidRDefault="004C6090" w:rsidP="004C6090">
      <w:pPr>
        <w:spacing w:after="25" w:line="240" w:lineRule="auto"/>
        <w:ind w:left="1276" w:right="0" w:hanging="567"/>
        <w:rPr>
          <w:rFonts w:ascii="Calibri" w:eastAsia="Calibri" w:hAnsi="Calibri" w:cs="Calibri"/>
          <w:color w:val="auto"/>
          <w:sz w:val="22"/>
        </w:rPr>
      </w:pPr>
      <w:r w:rsidRPr="00736D57">
        <w:rPr>
          <w:rFonts w:ascii="Calibri" w:eastAsia="Calibri" w:hAnsi="Calibri" w:cs="Calibri"/>
          <w:color w:val="auto"/>
          <w:sz w:val="22"/>
        </w:rPr>
        <w:t xml:space="preserve">14.1.2. </w:t>
      </w:r>
      <w:r w:rsidR="00531764" w:rsidRPr="00736D57">
        <w:rPr>
          <w:rFonts w:ascii="Calibri" w:eastAsia="Calibri" w:hAnsi="Calibri" w:cs="Calibri"/>
          <w:color w:val="auto"/>
          <w:sz w:val="22"/>
        </w:rPr>
        <w:t>Wykonawca może złożyć jedną ofertę</w:t>
      </w:r>
      <w:r w:rsidR="000175AE" w:rsidRPr="00736D57">
        <w:rPr>
          <w:rFonts w:ascii="Calibri" w:eastAsia="Calibri" w:hAnsi="Calibri" w:cs="Calibri"/>
          <w:color w:val="auto"/>
          <w:sz w:val="22"/>
        </w:rPr>
        <w:t>.</w:t>
      </w:r>
    </w:p>
    <w:p w14:paraId="1C252645" w14:textId="77777777" w:rsidR="004C6090" w:rsidRPr="00736D57" w:rsidRDefault="004C6090" w:rsidP="004C6090">
      <w:pPr>
        <w:spacing w:after="25" w:line="240" w:lineRule="auto"/>
        <w:ind w:left="1276" w:right="0" w:hanging="567"/>
        <w:rPr>
          <w:rFonts w:ascii="Calibri" w:eastAsia="Calibri" w:hAnsi="Calibri" w:cs="Calibri"/>
          <w:color w:val="auto"/>
          <w:sz w:val="22"/>
        </w:rPr>
      </w:pPr>
      <w:r w:rsidRPr="00736D57">
        <w:rPr>
          <w:rFonts w:ascii="Calibri" w:eastAsia="Calibri" w:hAnsi="Calibri" w:cs="Calibri"/>
          <w:color w:val="auto"/>
          <w:sz w:val="22"/>
        </w:rPr>
        <w:t xml:space="preserve">14.1.3. Oferta powinna być złożona na formularzu oferty wraz z pozostałymi załącznikami, których wzory znajdują się w SWZ i są udostępnione przez </w:t>
      </w:r>
      <w:r w:rsidR="003E4473" w:rsidRPr="00736D57">
        <w:rPr>
          <w:rFonts w:ascii="Calibri" w:eastAsia="Calibri" w:hAnsi="Calibri" w:cs="Calibri"/>
          <w:color w:val="auto"/>
          <w:sz w:val="22"/>
        </w:rPr>
        <w:t xml:space="preserve">zamawiającego </w:t>
      </w:r>
      <w:r w:rsidRPr="00736D57">
        <w:rPr>
          <w:rFonts w:ascii="Calibri" w:eastAsia="Calibri" w:hAnsi="Calibri" w:cs="Calibri"/>
          <w:color w:val="auto"/>
          <w:sz w:val="22"/>
        </w:rPr>
        <w:t xml:space="preserve">na stronie postępowania w zakładce „Informacje podstawowe”. Do złożenia oferty niezbędne jest posiadanie przez użytkownika wykonawcy uprawnienia „Składanie ofert/wniosków/prac konkursowych”. </w:t>
      </w:r>
    </w:p>
    <w:p w14:paraId="5839EAC0" w14:textId="77777777" w:rsidR="004C6090" w:rsidRPr="00736D57" w:rsidRDefault="004C6090" w:rsidP="004C6090">
      <w:pPr>
        <w:spacing w:after="25" w:line="240" w:lineRule="auto"/>
        <w:ind w:left="1276" w:right="0" w:hanging="567"/>
        <w:rPr>
          <w:rFonts w:ascii="Calibri" w:eastAsia="Calibri" w:hAnsi="Calibri" w:cs="Calibri"/>
          <w:color w:val="auto"/>
          <w:sz w:val="22"/>
        </w:rPr>
      </w:pPr>
      <w:r w:rsidRPr="00736D57">
        <w:rPr>
          <w:rFonts w:ascii="Calibri" w:eastAsia="Calibri" w:hAnsi="Calibri" w:cs="Calibri"/>
          <w:color w:val="auto"/>
          <w:sz w:val="22"/>
        </w:rPr>
        <w:t xml:space="preserve">14.1.4. Wykonawca składa ofertę za pośrednictwem zakładki „Oferty/wnioski”, widocznej </w:t>
      </w:r>
      <w:r w:rsidR="007D44F7" w:rsidRPr="00736D57">
        <w:rPr>
          <w:rFonts w:ascii="Calibri" w:eastAsia="Calibri" w:hAnsi="Calibri" w:cs="Calibri"/>
          <w:color w:val="auto"/>
          <w:sz w:val="22"/>
        </w:rPr>
        <w:br/>
      </w:r>
      <w:r w:rsidRPr="00736D57">
        <w:rPr>
          <w:rFonts w:ascii="Calibri" w:eastAsia="Calibri" w:hAnsi="Calibri" w:cs="Calibri"/>
          <w:color w:val="auto"/>
          <w:sz w:val="22"/>
        </w:rPr>
        <w:t xml:space="preserve">w podglądzie postępowania po zalogowaniu się na konto </w:t>
      </w:r>
      <w:r w:rsidR="003E4473" w:rsidRPr="00736D57">
        <w:rPr>
          <w:rFonts w:ascii="Calibri" w:eastAsia="Calibri" w:hAnsi="Calibri" w:cs="Calibri"/>
          <w:color w:val="auto"/>
          <w:sz w:val="22"/>
        </w:rPr>
        <w:t>wykonawcy</w:t>
      </w:r>
      <w:r w:rsidRPr="00736D57">
        <w:rPr>
          <w:rFonts w:ascii="Calibri" w:eastAsia="Calibri" w:hAnsi="Calibri" w:cs="Calibri"/>
          <w:color w:val="auto"/>
          <w:sz w:val="22"/>
        </w:rPr>
        <w:t xml:space="preserve">. Po wybraniu przycisku „Złóż ofertę” system prezentuje okno składania oferty umożliwiające przekazanie dokumentów elektronicznych, w którym znajdują się dwa pola </w:t>
      </w:r>
      <w:proofErr w:type="spellStart"/>
      <w:r w:rsidRPr="00736D57">
        <w:rPr>
          <w:rFonts w:ascii="Calibri" w:eastAsia="Calibri" w:hAnsi="Calibri" w:cs="Calibri"/>
          <w:color w:val="auto"/>
          <w:sz w:val="22"/>
        </w:rPr>
        <w:t>drag&amp;drop</w:t>
      </w:r>
      <w:proofErr w:type="spellEnd"/>
      <w:r w:rsidRPr="00736D57">
        <w:rPr>
          <w:rFonts w:ascii="Calibri" w:eastAsia="Calibri" w:hAnsi="Calibri" w:cs="Calibri"/>
          <w:color w:val="auto"/>
          <w:sz w:val="22"/>
        </w:rPr>
        <w:t xml:space="preserve"> („przeciągnij” </w:t>
      </w:r>
      <w:r w:rsidR="007D44F7" w:rsidRPr="00736D57">
        <w:rPr>
          <w:rFonts w:ascii="Calibri" w:eastAsia="Calibri" w:hAnsi="Calibri" w:cs="Calibri"/>
          <w:color w:val="auto"/>
          <w:sz w:val="22"/>
        </w:rPr>
        <w:br/>
      </w:r>
      <w:r w:rsidRPr="00736D57">
        <w:rPr>
          <w:rFonts w:ascii="Calibri" w:eastAsia="Calibri" w:hAnsi="Calibri" w:cs="Calibri"/>
          <w:color w:val="auto"/>
          <w:sz w:val="22"/>
        </w:rPr>
        <w:t xml:space="preserve">i „upuść”) służące do dodawania plików </w:t>
      </w:r>
    </w:p>
    <w:p w14:paraId="40EF9EBE" w14:textId="77777777" w:rsidR="004C6090" w:rsidRPr="00736D57" w:rsidRDefault="004C6090" w:rsidP="004C6090">
      <w:pPr>
        <w:spacing w:after="25" w:line="240" w:lineRule="auto"/>
        <w:ind w:left="1276" w:right="0" w:hanging="567"/>
        <w:rPr>
          <w:rFonts w:ascii="Calibri" w:eastAsia="Calibri" w:hAnsi="Calibri" w:cs="Calibri"/>
          <w:color w:val="auto"/>
          <w:sz w:val="22"/>
        </w:rPr>
      </w:pPr>
      <w:r w:rsidRPr="00736D57">
        <w:rPr>
          <w:rFonts w:ascii="Calibri" w:eastAsia="Calibri" w:hAnsi="Calibri" w:cs="Calibri"/>
          <w:color w:val="auto"/>
          <w:sz w:val="22"/>
        </w:rPr>
        <w:t xml:space="preserve">14.1.5. Wykonawca dodaje wybrany z dysku i uprzednio podpisany formularz oferty </w:t>
      </w:r>
      <w:r w:rsidRPr="00736D57">
        <w:rPr>
          <w:rFonts w:ascii="Calibri" w:eastAsia="Calibri" w:hAnsi="Calibri" w:cs="Calibri"/>
          <w:color w:val="auto"/>
          <w:sz w:val="22"/>
        </w:rPr>
        <w:br/>
        <w:t xml:space="preserve">w pierwszym polu „Wypełniony formularz oferty” (UWAGA – w tym polu może być załączony tylko jeden plik). W kolejnym polu „Załączniki i inne dokumenty przedstawione </w:t>
      </w:r>
      <w:r w:rsidR="007D44F7" w:rsidRPr="00736D57">
        <w:rPr>
          <w:rFonts w:ascii="Calibri" w:eastAsia="Calibri" w:hAnsi="Calibri" w:cs="Calibri"/>
          <w:color w:val="auto"/>
          <w:sz w:val="22"/>
        </w:rPr>
        <w:br/>
      </w:r>
      <w:r w:rsidRPr="00736D57">
        <w:rPr>
          <w:rFonts w:ascii="Calibri" w:eastAsia="Calibri" w:hAnsi="Calibri" w:cs="Calibri"/>
          <w:color w:val="auto"/>
          <w:sz w:val="22"/>
        </w:rPr>
        <w:t xml:space="preserve">w ofercie przez Wykonawcę” wykonawca dodaje pozostałe podpisane pliki stanowiące ofertę lub składane wraz z ofertą, następnie zatwierdza używając przycisku „Wyślij pliki” </w:t>
      </w:r>
      <w:r w:rsidR="007D44F7" w:rsidRPr="00736D57">
        <w:rPr>
          <w:rFonts w:ascii="Calibri" w:eastAsia="Calibri" w:hAnsi="Calibri" w:cs="Calibri"/>
          <w:color w:val="auto"/>
          <w:sz w:val="22"/>
        </w:rPr>
        <w:br/>
      </w:r>
      <w:r w:rsidRPr="00736D57">
        <w:rPr>
          <w:rFonts w:ascii="Calibri" w:eastAsia="Calibri" w:hAnsi="Calibri" w:cs="Calibri"/>
          <w:color w:val="auto"/>
          <w:sz w:val="22"/>
        </w:rPr>
        <w:lastRenderedPageBreak/>
        <w:t>i „Złóż ofertę”. Wykonawca potwierdza chęć złożenia oferty używając przycisku „Potwierdzam”.</w:t>
      </w:r>
    </w:p>
    <w:p w14:paraId="43A9B471" w14:textId="77777777" w:rsidR="004C6090" w:rsidRPr="00736D57" w:rsidRDefault="004C6090" w:rsidP="004C6090">
      <w:pPr>
        <w:spacing w:after="25" w:line="240" w:lineRule="auto"/>
        <w:ind w:left="1276" w:right="0" w:hanging="567"/>
        <w:rPr>
          <w:rFonts w:ascii="Calibri" w:eastAsia="Calibri" w:hAnsi="Calibri" w:cs="Calibri"/>
          <w:color w:val="auto"/>
          <w:sz w:val="22"/>
        </w:rPr>
      </w:pPr>
      <w:r w:rsidRPr="00736D57">
        <w:rPr>
          <w:rFonts w:ascii="Calibri" w:eastAsia="Calibri" w:hAnsi="Calibri" w:cs="Calibri"/>
          <w:color w:val="auto"/>
          <w:sz w:val="22"/>
        </w:rPr>
        <w:t xml:space="preserve">14.1.6. Ponieważ zamawiający nie udostępnia interaktywnego formularza ofertowego przy składaniu oferty, na platformie pojawi się komunikat „Czy chcesz kontynuować? Postępowanie nie posiada opublikowanego formularza do tego etapu postępowania. Plik (nazwa pliku.pdf) nie jest poprawnym formularzem interaktywnym wygenerowanym na Platformie”, wówczas wykonawca potwierdza chęć złożenia oferty poprzez wybranie przycisku „Tak, chcę kontynuować”, wówczas oferta zostanie złożona z wykorzystaniem formularza oferty przygotowanego przez </w:t>
      </w:r>
      <w:r w:rsidR="006A6C1E" w:rsidRPr="00736D57">
        <w:rPr>
          <w:rFonts w:ascii="Calibri" w:eastAsia="Calibri" w:hAnsi="Calibri" w:cs="Calibri"/>
          <w:color w:val="auto"/>
          <w:sz w:val="22"/>
        </w:rPr>
        <w:t>zamawiającego</w:t>
      </w:r>
      <w:r w:rsidRPr="00736D57">
        <w:rPr>
          <w:rFonts w:ascii="Calibri" w:eastAsia="Calibri" w:hAnsi="Calibri" w:cs="Calibri"/>
          <w:color w:val="auto"/>
          <w:sz w:val="22"/>
        </w:rPr>
        <w:t xml:space="preserve">. </w:t>
      </w:r>
    </w:p>
    <w:p w14:paraId="607C2F96" w14:textId="77777777" w:rsidR="004C6090" w:rsidRPr="00736D57" w:rsidRDefault="004C6090" w:rsidP="004C6090">
      <w:pPr>
        <w:spacing w:after="25" w:line="240" w:lineRule="auto"/>
        <w:ind w:left="1276" w:right="0" w:hanging="567"/>
        <w:rPr>
          <w:rFonts w:ascii="Calibri" w:eastAsia="Calibri" w:hAnsi="Calibri" w:cs="Calibri"/>
          <w:color w:val="auto"/>
          <w:sz w:val="22"/>
        </w:rPr>
      </w:pPr>
      <w:r w:rsidRPr="00736D57">
        <w:rPr>
          <w:rFonts w:ascii="Calibri" w:eastAsia="Calibri" w:hAnsi="Calibri" w:cs="Calibri"/>
          <w:color w:val="auto"/>
          <w:sz w:val="22"/>
        </w:rPr>
        <w:t xml:space="preserve">14.1.7. Jeżeli wraz z ofertą składane są dokumenty zawierające tajemnicę przedsiębiorstwa wykonawca, w celu utrzymania w poufności tych informacji, przekazuje je </w:t>
      </w:r>
      <w:r w:rsidRPr="00736D57">
        <w:rPr>
          <w:rFonts w:ascii="Calibri" w:eastAsia="Calibri" w:hAnsi="Calibri" w:cs="Calibri"/>
          <w:color w:val="auto"/>
          <w:sz w:val="22"/>
        </w:rPr>
        <w:br/>
        <w:t xml:space="preserve">w wydzielonym i odpowiednio oznaczonym pliku, wraz z jednoczesnym zaznaczeniem </w:t>
      </w:r>
      <w:r w:rsidR="007D44F7" w:rsidRPr="00736D57">
        <w:rPr>
          <w:rFonts w:ascii="Calibri" w:eastAsia="Calibri" w:hAnsi="Calibri" w:cs="Calibri"/>
          <w:color w:val="auto"/>
          <w:sz w:val="22"/>
        </w:rPr>
        <w:br/>
      </w:r>
      <w:r w:rsidRPr="00736D57">
        <w:rPr>
          <w:rFonts w:ascii="Calibri" w:eastAsia="Calibri" w:hAnsi="Calibri" w:cs="Calibri"/>
          <w:color w:val="auto"/>
          <w:sz w:val="22"/>
        </w:rPr>
        <w:t xml:space="preserve">w nazwie pliku „Dokument stanowiący tajemnicę przedsiębiorstwa”. Zarówno załącznik stanowiący tajemnicę przedsiębiorstwa jak i uzasadnienie zastrzeżenia tajemnicy przedsiębiorstwa należy dodać w polu „Załączniki i inne dokumenty przedstawione </w:t>
      </w:r>
      <w:r w:rsidR="007D44F7" w:rsidRPr="00736D57">
        <w:rPr>
          <w:rFonts w:ascii="Calibri" w:eastAsia="Calibri" w:hAnsi="Calibri" w:cs="Calibri"/>
          <w:color w:val="auto"/>
          <w:sz w:val="22"/>
        </w:rPr>
        <w:br/>
      </w:r>
      <w:r w:rsidRPr="00736D57">
        <w:rPr>
          <w:rFonts w:ascii="Calibri" w:eastAsia="Calibri" w:hAnsi="Calibri" w:cs="Calibri"/>
          <w:color w:val="auto"/>
          <w:sz w:val="22"/>
        </w:rPr>
        <w:t>w ofercie przez Wykonawcę”.</w:t>
      </w:r>
    </w:p>
    <w:p w14:paraId="173A73D9" w14:textId="77777777" w:rsidR="004C6090" w:rsidRPr="00736D57" w:rsidRDefault="004C6090" w:rsidP="004C6090">
      <w:pPr>
        <w:spacing w:after="25" w:line="240" w:lineRule="auto"/>
        <w:ind w:left="1276" w:right="0" w:hanging="567"/>
        <w:rPr>
          <w:rFonts w:ascii="Calibri" w:eastAsia="Calibri" w:hAnsi="Calibri" w:cs="Calibri"/>
          <w:color w:val="auto"/>
          <w:sz w:val="22"/>
        </w:rPr>
      </w:pPr>
      <w:r w:rsidRPr="00736D57">
        <w:rPr>
          <w:rFonts w:ascii="Calibri" w:eastAsia="Calibri" w:hAnsi="Calibri" w:cs="Calibri"/>
          <w:color w:val="auto"/>
          <w:sz w:val="22"/>
        </w:rPr>
        <w:t xml:space="preserve">14.1.8. Formularz oferty podpisuje się kwalifikowanym podpisem elektronicznym, podpisem zaufanym lub podpisem osobistym w wariancie podpisu wewnętrznego (zalecane </w:t>
      </w:r>
      <w:r w:rsidRPr="00736D57">
        <w:rPr>
          <w:rFonts w:ascii="Calibri" w:eastAsia="Calibri" w:hAnsi="Calibri" w:cs="Calibri"/>
          <w:color w:val="auto"/>
          <w:sz w:val="22"/>
        </w:rPr>
        <w:br/>
        <w:t xml:space="preserve">w formacie </w:t>
      </w:r>
      <w:proofErr w:type="spellStart"/>
      <w:r w:rsidRPr="00736D57">
        <w:rPr>
          <w:rFonts w:ascii="Calibri" w:eastAsia="Calibri" w:hAnsi="Calibri" w:cs="Calibri"/>
          <w:color w:val="auto"/>
          <w:sz w:val="22"/>
        </w:rPr>
        <w:t>PAdES</w:t>
      </w:r>
      <w:proofErr w:type="spellEnd"/>
      <w:r w:rsidRPr="00736D57">
        <w:rPr>
          <w:rFonts w:ascii="Calibri" w:eastAsia="Calibri" w:hAnsi="Calibri" w:cs="Calibri"/>
          <w:color w:val="auto"/>
          <w:sz w:val="22"/>
        </w:rPr>
        <w:t xml:space="preserve">). Wykonawca może podpisać formularz wariantem podpisu zewnętrznego i w takim przypadku powstały oddzielny plik podpisu dla formularza (format </w:t>
      </w:r>
      <w:proofErr w:type="spellStart"/>
      <w:r w:rsidRPr="00736D57">
        <w:rPr>
          <w:rFonts w:ascii="Calibri" w:eastAsia="Calibri" w:hAnsi="Calibri" w:cs="Calibri"/>
          <w:color w:val="auto"/>
          <w:sz w:val="22"/>
        </w:rPr>
        <w:t>XadES</w:t>
      </w:r>
      <w:proofErr w:type="spellEnd"/>
      <w:r w:rsidRPr="00736D57">
        <w:rPr>
          <w:rFonts w:ascii="Calibri" w:eastAsia="Calibri" w:hAnsi="Calibri" w:cs="Calibri"/>
          <w:color w:val="auto"/>
          <w:sz w:val="22"/>
        </w:rPr>
        <w:t xml:space="preserve">) należy załączyć w polu „Załączniki i inne dokumenty przedstawione </w:t>
      </w:r>
      <w:r w:rsidRPr="00736D57">
        <w:rPr>
          <w:rFonts w:ascii="Calibri" w:eastAsia="Calibri" w:hAnsi="Calibri" w:cs="Calibri"/>
          <w:color w:val="auto"/>
          <w:sz w:val="22"/>
        </w:rPr>
        <w:br/>
        <w:t xml:space="preserve">w ofercie przez Wykonawcę”. Pozostałe dokumenty wchodzące w skład oferty lub składane wraz z ofertą, które są zgodnie z ustawą </w:t>
      </w:r>
      <w:proofErr w:type="spellStart"/>
      <w:r w:rsidRPr="00736D57">
        <w:rPr>
          <w:rFonts w:ascii="Calibri" w:eastAsia="Calibri" w:hAnsi="Calibri" w:cs="Calibri"/>
          <w:color w:val="auto"/>
          <w:sz w:val="22"/>
        </w:rPr>
        <w:t>Pzp</w:t>
      </w:r>
      <w:proofErr w:type="spellEnd"/>
      <w:r w:rsidRPr="00736D57">
        <w:rPr>
          <w:rFonts w:ascii="Calibri" w:eastAsia="Calibri" w:hAnsi="Calibri" w:cs="Calibri"/>
          <w:color w:val="auto"/>
          <w:sz w:val="22"/>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w:t>
      </w:r>
      <w:r w:rsidR="007D44F7" w:rsidRPr="00736D57">
        <w:rPr>
          <w:rFonts w:ascii="Calibri" w:eastAsia="Calibri" w:hAnsi="Calibri" w:cs="Calibri"/>
          <w:color w:val="auto"/>
          <w:sz w:val="22"/>
        </w:rPr>
        <w:br/>
      </w:r>
      <w:r w:rsidRPr="00736D57">
        <w:rPr>
          <w:rFonts w:ascii="Calibri" w:eastAsia="Calibri" w:hAnsi="Calibri" w:cs="Calibri"/>
          <w:color w:val="auto"/>
          <w:sz w:val="22"/>
        </w:rPr>
        <w:t>z opatrzeniem wszystkich dokumentów zawartych w tym pliku odpowiednio kwalifikowanym podpisem elektronicznym, podpisem zaufanym lub podpisem osobistym.</w:t>
      </w:r>
    </w:p>
    <w:p w14:paraId="387B03F4" w14:textId="164B43B4" w:rsidR="004C6090" w:rsidRPr="00736D57" w:rsidRDefault="004C6090" w:rsidP="004C6090">
      <w:pPr>
        <w:spacing w:after="25" w:line="240" w:lineRule="auto"/>
        <w:ind w:left="1276" w:right="0" w:hanging="567"/>
        <w:rPr>
          <w:rFonts w:ascii="Calibri" w:eastAsia="Calibri" w:hAnsi="Calibri" w:cs="Calibri"/>
          <w:color w:val="auto"/>
          <w:sz w:val="22"/>
        </w:rPr>
      </w:pPr>
      <w:r w:rsidRPr="00736D57">
        <w:rPr>
          <w:rFonts w:ascii="Calibri" w:eastAsia="Calibri" w:hAnsi="Calibri" w:cs="Calibri"/>
          <w:color w:val="auto"/>
          <w:sz w:val="22"/>
        </w:rPr>
        <w:t xml:space="preserve">14.1.9. 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t>
      </w:r>
      <w:r w:rsidR="002001CD" w:rsidRPr="00736D57">
        <w:rPr>
          <w:rFonts w:ascii="Calibri" w:eastAsia="Calibri" w:hAnsi="Calibri" w:cs="Calibri"/>
          <w:color w:val="auto"/>
          <w:sz w:val="22"/>
        </w:rPr>
        <w:t xml:space="preserve">wykonawcy </w:t>
      </w:r>
      <w:r w:rsidR="00A97EA4">
        <w:rPr>
          <w:rFonts w:ascii="Calibri" w:eastAsia="Calibri" w:hAnsi="Calibri" w:cs="Calibri"/>
          <w:color w:val="auto"/>
          <w:sz w:val="22"/>
        </w:rPr>
        <w:br/>
      </w:r>
      <w:r w:rsidRPr="00736D57">
        <w:rPr>
          <w:rFonts w:ascii="Calibri" w:eastAsia="Calibri" w:hAnsi="Calibri" w:cs="Calibri"/>
          <w:color w:val="auto"/>
          <w:sz w:val="22"/>
        </w:rPr>
        <w:t>w zakładce „Oferty/Wnioski”.</w:t>
      </w:r>
    </w:p>
    <w:p w14:paraId="6253835A" w14:textId="77777777" w:rsidR="004C6090" w:rsidRPr="00736D57" w:rsidRDefault="004C6090" w:rsidP="004C6090">
      <w:pPr>
        <w:spacing w:after="25" w:line="240" w:lineRule="auto"/>
        <w:ind w:left="1276" w:right="0" w:hanging="567"/>
        <w:rPr>
          <w:rFonts w:ascii="Calibri" w:eastAsia="Calibri" w:hAnsi="Calibri" w:cs="Calibri"/>
          <w:color w:val="auto"/>
          <w:sz w:val="22"/>
        </w:rPr>
      </w:pPr>
      <w:r w:rsidRPr="00736D57">
        <w:rPr>
          <w:rFonts w:ascii="Calibri" w:eastAsia="Calibri" w:hAnsi="Calibri" w:cs="Calibri"/>
          <w:color w:val="auto"/>
          <w:sz w:val="22"/>
        </w:rPr>
        <w:t>14.1.10. Oferta może być złożona tylko do upływu terminu składania ofert.</w:t>
      </w:r>
    </w:p>
    <w:p w14:paraId="38E2FA1F" w14:textId="77777777" w:rsidR="004C6090" w:rsidRPr="00736D57" w:rsidRDefault="004C6090" w:rsidP="007D44F7">
      <w:pPr>
        <w:spacing w:after="25" w:line="240" w:lineRule="auto"/>
        <w:ind w:left="1276" w:right="0" w:firstLine="0"/>
        <w:rPr>
          <w:rFonts w:ascii="Calibri" w:eastAsia="Calibri" w:hAnsi="Calibri" w:cs="Calibri"/>
          <w:color w:val="auto"/>
          <w:sz w:val="22"/>
        </w:rPr>
      </w:pPr>
      <w:r w:rsidRPr="00736D57">
        <w:rPr>
          <w:rFonts w:ascii="Calibri" w:eastAsia="Calibri" w:hAnsi="Calibri" w:cs="Calibri"/>
          <w:color w:val="auto"/>
          <w:sz w:val="22"/>
        </w:rPr>
        <w:t xml:space="preserve">Zamawiający zaleca, aby – z uwagi na możliwe do wystąpienia przerwy w dostępności </w:t>
      </w:r>
      <w:r w:rsidR="0079590A" w:rsidRPr="00736D57">
        <w:rPr>
          <w:rFonts w:ascii="Calibri" w:eastAsia="Calibri" w:hAnsi="Calibri" w:cs="Calibri"/>
          <w:color w:val="auto"/>
          <w:sz w:val="22"/>
        </w:rPr>
        <w:t xml:space="preserve">Platformy </w:t>
      </w:r>
      <w:r w:rsidRPr="00736D57">
        <w:rPr>
          <w:rFonts w:ascii="Calibri" w:eastAsia="Calibri" w:hAnsi="Calibri" w:cs="Calibri"/>
          <w:color w:val="auto"/>
          <w:sz w:val="22"/>
        </w:rPr>
        <w:t>e-</w:t>
      </w:r>
      <w:r w:rsidR="0079590A" w:rsidRPr="00736D57">
        <w:rPr>
          <w:rFonts w:ascii="Calibri" w:eastAsia="Calibri" w:hAnsi="Calibri" w:cs="Calibri"/>
          <w:color w:val="auto"/>
          <w:sz w:val="22"/>
        </w:rPr>
        <w:t xml:space="preserve">Zamówienia </w:t>
      </w:r>
      <w:r w:rsidRPr="00736D57">
        <w:rPr>
          <w:rFonts w:ascii="Calibri" w:eastAsia="Calibri" w:hAnsi="Calibri" w:cs="Calibri"/>
          <w:color w:val="auto"/>
          <w:sz w:val="22"/>
        </w:rPr>
        <w:t xml:space="preserve">lub jej niektórych funkcjonalności – </w:t>
      </w:r>
      <w:r w:rsidR="002001CD" w:rsidRPr="00736D57">
        <w:rPr>
          <w:rFonts w:ascii="Calibri" w:eastAsia="Calibri" w:hAnsi="Calibri" w:cs="Calibri"/>
          <w:color w:val="auto"/>
          <w:sz w:val="22"/>
        </w:rPr>
        <w:t xml:space="preserve">wykonawca </w:t>
      </w:r>
      <w:r w:rsidRPr="00736D57">
        <w:rPr>
          <w:rFonts w:ascii="Calibri" w:eastAsia="Calibri" w:hAnsi="Calibri" w:cs="Calibri"/>
          <w:color w:val="auto"/>
          <w:sz w:val="22"/>
        </w:rPr>
        <w:t>odpowiednio wcześniej rozpoczął czynność składania oferty, tak aby zminimalizować ryzyko uchybienia terminowi wyznaczonemu na składanie ofert.</w:t>
      </w:r>
    </w:p>
    <w:p w14:paraId="76A25CB6" w14:textId="77777777" w:rsidR="004C6090" w:rsidRPr="00736D57" w:rsidRDefault="004C6090" w:rsidP="004C6090">
      <w:pPr>
        <w:spacing w:after="25" w:line="240" w:lineRule="auto"/>
        <w:ind w:left="1276" w:right="0" w:hanging="567"/>
        <w:rPr>
          <w:rFonts w:ascii="Calibri" w:eastAsia="Calibri" w:hAnsi="Calibri" w:cs="Calibri"/>
          <w:color w:val="auto"/>
          <w:sz w:val="22"/>
        </w:rPr>
      </w:pPr>
      <w:r w:rsidRPr="00736D57">
        <w:rPr>
          <w:rFonts w:ascii="Calibri" w:eastAsia="Calibri" w:hAnsi="Calibri" w:cs="Calibri"/>
          <w:color w:val="auto"/>
          <w:sz w:val="22"/>
        </w:rPr>
        <w:t>14.1.11.Wykonawca może przed upływem terminu składania ofert wycofać ofertę. Wykonawca wycofuje ofertę w zakładce „Oferty/wnioski” używając przycisku „Wycofaj ofertę”. Funkcja wycofania złożonej oferty dostępna jest tylko dla użytkowników wykonawcy mających uprawnienie „Wycofanie ofert/Wniosków/ Prac konkursowych”.</w:t>
      </w:r>
    </w:p>
    <w:p w14:paraId="4DCBB012" w14:textId="77777777" w:rsidR="004C6090" w:rsidRPr="00736D57" w:rsidRDefault="004C6090" w:rsidP="004C6090">
      <w:pPr>
        <w:spacing w:after="25" w:line="240" w:lineRule="auto"/>
        <w:ind w:left="1276" w:right="0" w:hanging="567"/>
        <w:rPr>
          <w:rFonts w:asciiTheme="minorHAnsi" w:eastAsia="Arial" w:hAnsiTheme="minorHAnsi" w:cstheme="minorHAnsi"/>
          <w:sz w:val="22"/>
        </w:rPr>
      </w:pPr>
      <w:r w:rsidRPr="00736D57">
        <w:rPr>
          <w:rFonts w:ascii="Calibri" w:eastAsia="Calibri" w:hAnsi="Calibri" w:cs="Calibri"/>
          <w:color w:val="auto"/>
          <w:sz w:val="22"/>
        </w:rPr>
        <w:t>14.1.12. Maksymalny łączny rozmiar plików stanowiących ofertę lub składanych wraz z ofertą to 250 MB.</w:t>
      </w:r>
      <w:r w:rsidRPr="00736D57">
        <w:rPr>
          <w:rFonts w:asciiTheme="minorHAnsi" w:eastAsia="Arial" w:hAnsiTheme="minorHAnsi" w:cstheme="minorHAnsi"/>
          <w:sz w:val="22"/>
        </w:rPr>
        <w:t xml:space="preserve"> </w:t>
      </w:r>
    </w:p>
    <w:p w14:paraId="1A2E896B" w14:textId="77777777" w:rsidR="004C6090" w:rsidRPr="00736D57" w:rsidRDefault="004C6090" w:rsidP="004C6090">
      <w:pPr>
        <w:spacing w:after="35" w:line="240" w:lineRule="auto"/>
        <w:ind w:left="709" w:right="0" w:hanging="10"/>
        <w:jc w:val="left"/>
        <w:rPr>
          <w:rFonts w:asciiTheme="minorHAnsi" w:eastAsia="Calibri" w:hAnsiTheme="minorHAnsi" w:cstheme="minorHAnsi"/>
          <w:sz w:val="22"/>
        </w:rPr>
      </w:pPr>
      <w:r w:rsidRPr="00736D57">
        <w:rPr>
          <w:rFonts w:asciiTheme="minorHAnsi" w:eastAsia="Calibri" w:hAnsiTheme="minorHAnsi" w:cstheme="minorHAnsi"/>
          <w:sz w:val="22"/>
        </w:rPr>
        <w:lastRenderedPageBreak/>
        <w:t>14.1.1</w:t>
      </w:r>
      <w:r w:rsidR="002A18F3" w:rsidRPr="00736D57">
        <w:rPr>
          <w:rFonts w:asciiTheme="minorHAnsi" w:eastAsia="Calibri" w:hAnsiTheme="minorHAnsi" w:cstheme="minorHAnsi"/>
          <w:sz w:val="22"/>
        </w:rPr>
        <w:t>3</w:t>
      </w:r>
      <w:r w:rsidRPr="00736D57">
        <w:rPr>
          <w:rFonts w:asciiTheme="minorHAnsi" w:eastAsia="Calibri" w:hAnsiTheme="minorHAnsi" w:cstheme="minorHAnsi"/>
          <w:sz w:val="22"/>
        </w:rPr>
        <w:t>.</w:t>
      </w:r>
      <w:r w:rsidRPr="00736D57">
        <w:rPr>
          <w:rFonts w:asciiTheme="minorHAnsi" w:eastAsia="Arial" w:hAnsiTheme="minorHAnsi" w:cstheme="minorHAnsi"/>
          <w:sz w:val="22"/>
        </w:rPr>
        <w:t xml:space="preserve"> </w:t>
      </w:r>
      <w:r w:rsidRPr="00736D57">
        <w:rPr>
          <w:rFonts w:asciiTheme="minorHAnsi" w:eastAsia="Calibri" w:hAnsiTheme="minorHAnsi" w:cstheme="minorHAnsi"/>
          <w:sz w:val="22"/>
          <w:u w:val="single" w:color="000000"/>
        </w:rPr>
        <w:t>Wraz z ofertą Wykonawca jest zobowiązany złożyć</w:t>
      </w:r>
      <w:r w:rsidRPr="00736D57">
        <w:rPr>
          <w:rFonts w:asciiTheme="minorHAnsi" w:eastAsia="Calibri" w:hAnsiTheme="minorHAnsi" w:cstheme="minorHAnsi"/>
          <w:sz w:val="22"/>
        </w:rPr>
        <w:t xml:space="preserve">:  </w:t>
      </w:r>
    </w:p>
    <w:p w14:paraId="065A9069" w14:textId="77777777" w:rsidR="004C6090" w:rsidRPr="00736D57" w:rsidRDefault="004C6090" w:rsidP="004C6090">
      <w:pPr>
        <w:numPr>
          <w:ilvl w:val="0"/>
          <w:numId w:val="21"/>
        </w:numPr>
        <w:spacing w:after="25" w:line="240" w:lineRule="auto"/>
        <w:ind w:right="0" w:hanging="360"/>
        <w:rPr>
          <w:rFonts w:asciiTheme="minorHAnsi" w:eastAsia="Calibri" w:hAnsiTheme="minorHAnsi" w:cstheme="minorHAnsi"/>
          <w:sz w:val="22"/>
        </w:rPr>
      </w:pPr>
      <w:r w:rsidRPr="00736D57">
        <w:rPr>
          <w:rFonts w:asciiTheme="minorHAnsi" w:eastAsia="Calibri" w:hAnsiTheme="minorHAnsi" w:cstheme="minorHAnsi"/>
          <w:sz w:val="22"/>
        </w:rPr>
        <w:t>wypełniony formularz ofertowy, stanowiący załącznik nr 1 do SWZ</w:t>
      </w:r>
      <w:r w:rsidR="000175AE" w:rsidRPr="00736D57">
        <w:rPr>
          <w:rFonts w:asciiTheme="minorHAnsi" w:eastAsia="Calibri" w:hAnsiTheme="minorHAnsi" w:cstheme="minorHAnsi"/>
          <w:sz w:val="22"/>
        </w:rPr>
        <w:t>.</w:t>
      </w:r>
      <w:r w:rsidRPr="00736D57">
        <w:rPr>
          <w:rFonts w:asciiTheme="minorHAnsi" w:eastAsia="Calibri" w:hAnsiTheme="minorHAnsi" w:cstheme="minorHAnsi"/>
          <w:sz w:val="22"/>
        </w:rPr>
        <w:t xml:space="preserve"> </w:t>
      </w:r>
    </w:p>
    <w:p w14:paraId="5B62CB02" w14:textId="77777777" w:rsidR="004C6090" w:rsidRPr="00736D57" w:rsidRDefault="004C6090" w:rsidP="004C6090">
      <w:pPr>
        <w:numPr>
          <w:ilvl w:val="0"/>
          <w:numId w:val="21"/>
        </w:numPr>
        <w:spacing w:after="25" w:line="240" w:lineRule="auto"/>
        <w:ind w:right="0" w:hanging="360"/>
        <w:rPr>
          <w:rFonts w:asciiTheme="minorHAnsi" w:eastAsia="Calibri" w:hAnsiTheme="minorHAnsi" w:cstheme="minorHAnsi"/>
          <w:sz w:val="22"/>
        </w:rPr>
      </w:pPr>
      <w:r w:rsidRPr="00736D57">
        <w:rPr>
          <w:rFonts w:asciiTheme="minorHAnsi" w:eastAsia="Calibri" w:hAnsiTheme="minorHAnsi" w:cstheme="minorHAnsi"/>
          <w:sz w:val="22"/>
        </w:rPr>
        <w:t xml:space="preserve">oświadczenia </w:t>
      </w:r>
      <w:r w:rsidR="00C90BB8" w:rsidRPr="00736D57">
        <w:rPr>
          <w:rFonts w:asciiTheme="minorHAnsi" w:eastAsia="Calibri" w:hAnsiTheme="minorHAnsi" w:cstheme="minorHAnsi"/>
          <w:sz w:val="22"/>
        </w:rPr>
        <w:t>wykonawcy</w:t>
      </w:r>
      <w:r w:rsidRPr="00736D57">
        <w:rPr>
          <w:rFonts w:asciiTheme="minorHAnsi" w:eastAsia="Calibri" w:hAnsiTheme="minorHAnsi" w:cstheme="minorHAnsi"/>
          <w:sz w:val="22"/>
        </w:rPr>
        <w:t>/</w:t>
      </w:r>
      <w:r w:rsidR="00C90BB8" w:rsidRPr="00736D57">
        <w:rPr>
          <w:rFonts w:asciiTheme="minorHAnsi" w:eastAsia="Calibri" w:hAnsiTheme="minorHAnsi" w:cstheme="minorHAnsi"/>
          <w:sz w:val="22"/>
        </w:rPr>
        <w:t xml:space="preserve">wykonawców </w:t>
      </w:r>
      <w:r w:rsidRPr="00736D57">
        <w:rPr>
          <w:rFonts w:asciiTheme="minorHAnsi" w:eastAsia="Calibri" w:hAnsiTheme="minorHAnsi" w:cstheme="minorHAnsi"/>
          <w:sz w:val="22"/>
        </w:rPr>
        <w:t xml:space="preserve">wspólnie ubiegających się o udzielenie zamówienia o niepodleganiu wykluczeniu, spełnianiu warunków udziału w postępowaniu - zgodnie z </w:t>
      </w:r>
      <w:r w:rsidR="00C90BB8" w:rsidRPr="00736D57">
        <w:rPr>
          <w:rFonts w:asciiTheme="minorHAnsi" w:eastAsia="Calibri" w:hAnsiTheme="minorHAnsi" w:cstheme="minorHAnsi"/>
          <w:sz w:val="22"/>
        </w:rPr>
        <w:t xml:space="preserve">załącznikami </w:t>
      </w:r>
      <w:r w:rsidRPr="00736D57">
        <w:rPr>
          <w:rFonts w:asciiTheme="minorHAnsi" w:eastAsia="Calibri" w:hAnsiTheme="minorHAnsi" w:cstheme="minorHAnsi"/>
          <w:sz w:val="22"/>
        </w:rPr>
        <w:t xml:space="preserve">nr 2a i 2b do SWZ; </w:t>
      </w:r>
    </w:p>
    <w:p w14:paraId="7812F4C6" w14:textId="60711B2B" w:rsidR="00BE1A57" w:rsidRPr="00736D57" w:rsidRDefault="00BE1A57" w:rsidP="004C6090">
      <w:pPr>
        <w:numPr>
          <w:ilvl w:val="0"/>
          <w:numId w:val="21"/>
        </w:numPr>
        <w:spacing w:after="25" w:line="240" w:lineRule="auto"/>
        <w:ind w:right="0" w:hanging="360"/>
        <w:rPr>
          <w:rFonts w:asciiTheme="minorHAnsi" w:eastAsia="Calibri" w:hAnsiTheme="minorHAnsi" w:cstheme="minorHAnsi"/>
          <w:sz w:val="22"/>
        </w:rPr>
      </w:pPr>
      <w:r w:rsidRPr="00736D57">
        <w:rPr>
          <w:rFonts w:asciiTheme="minorHAnsi" w:eastAsia="Calibri" w:hAnsiTheme="minorHAnsi" w:cstheme="minorHAnsi"/>
          <w:sz w:val="22"/>
        </w:rPr>
        <w:t xml:space="preserve">odpis lub informację z Krajowego Rejestru Sądowego, Centralnej Ewidencji i Informacji </w:t>
      </w:r>
      <w:r w:rsidR="00A97EA4">
        <w:rPr>
          <w:rFonts w:asciiTheme="minorHAnsi" w:eastAsia="Calibri" w:hAnsiTheme="minorHAnsi" w:cstheme="minorHAnsi"/>
          <w:sz w:val="22"/>
        </w:rPr>
        <w:br/>
      </w:r>
      <w:r w:rsidRPr="00736D57">
        <w:rPr>
          <w:rFonts w:asciiTheme="minorHAnsi" w:eastAsia="Calibri" w:hAnsiTheme="minorHAnsi" w:cstheme="minorHAnsi"/>
          <w:sz w:val="22"/>
        </w:rPr>
        <w:t xml:space="preserve">o Działalności Gospodarczej lub innego właściwego rejestru potwierdzający, że osoba działająca w imieniu wykonawcy oraz, jeśli dotyczy, odpowiednio w imieniu wykonawców wspólnie ubiegających się o udzielenie zamówienia lub podmiotów udostępniających zasoby na zasadach określonych w art. 118 ustawy </w:t>
      </w:r>
      <w:proofErr w:type="spellStart"/>
      <w:r w:rsidRPr="00736D57">
        <w:rPr>
          <w:rFonts w:asciiTheme="minorHAnsi" w:eastAsia="Calibri" w:hAnsiTheme="minorHAnsi" w:cstheme="minorHAnsi"/>
          <w:sz w:val="22"/>
        </w:rPr>
        <w:t>Pzp</w:t>
      </w:r>
      <w:proofErr w:type="spellEnd"/>
      <w:r w:rsidRPr="00736D57">
        <w:rPr>
          <w:rFonts w:asciiTheme="minorHAnsi" w:eastAsia="Calibri" w:hAnsiTheme="minorHAnsi" w:cstheme="minorHAnsi"/>
          <w:sz w:val="22"/>
        </w:rPr>
        <w:t>, jest umocowana do ich reprezentowania;</w:t>
      </w:r>
    </w:p>
    <w:p w14:paraId="0A454319" w14:textId="77777777" w:rsidR="004C6090" w:rsidRPr="00736D57" w:rsidRDefault="00BE1A57" w:rsidP="004C6090">
      <w:pPr>
        <w:numPr>
          <w:ilvl w:val="0"/>
          <w:numId w:val="21"/>
        </w:numPr>
        <w:spacing w:after="25" w:line="240" w:lineRule="auto"/>
        <w:ind w:right="0" w:hanging="360"/>
        <w:rPr>
          <w:rFonts w:asciiTheme="minorHAnsi" w:eastAsia="Calibri" w:hAnsiTheme="minorHAnsi" w:cstheme="minorHAnsi"/>
          <w:sz w:val="22"/>
        </w:rPr>
      </w:pPr>
      <w:r w:rsidRPr="00736D57">
        <w:rPr>
          <w:rFonts w:asciiTheme="minorHAnsi" w:eastAsia="Calibri" w:hAnsiTheme="minorHAnsi" w:cstheme="minorHAnsi"/>
          <w:sz w:val="22"/>
        </w:rPr>
        <w:t>pełnomocnictwo(a) – w przypadku, gdy upoważnienie do podpisania oferty nie wynika bezpośrednio z dokumentów rejestrowych wykonawcy</w:t>
      </w:r>
      <w:r w:rsidR="004C6090" w:rsidRPr="00736D57">
        <w:rPr>
          <w:rFonts w:asciiTheme="minorHAnsi" w:eastAsia="Calibri" w:hAnsiTheme="minorHAnsi" w:cstheme="minorHAnsi"/>
          <w:sz w:val="22"/>
        </w:rPr>
        <w:t xml:space="preserve">;  </w:t>
      </w:r>
    </w:p>
    <w:p w14:paraId="1E2BD09A" w14:textId="6E2C2519" w:rsidR="004C6090" w:rsidRPr="00736D57" w:rsidRDefault="004C6090" w:rsidP="004C6090">
      <w:pPr>
        <w:numPr>
          <w:ilvl w:val="0"/>
          <w:numId w:val="21"/>
        </w:numPr>
        <w:spacing w:after="25" w:line="240" w:lineRule="auto"/>
        <w:ind w:right="0" w:hanging="360"/>
        <w:rPr>
          <w:rFonts w:asciiTheme="minorHAnsi" w:eastAsia="Calibri" w:hAnsiTheme="minorHAnsi" w:cstheme="minorHAnsi"/>
          <w:sz w:val="22"/>
        </w:rPr>
      </w:pPr>
      <w:r w:rsidRPr="00736D57">
        <w:rPr>
          <w:rFonts w:asciiTheme="minorHAnsi" w:eastAsia="Calibri" w:hAnsiTheme="minorHAnsi" w:cstheme="minorHAnsi"/>
          <w:sz w:val="22"/>
        </w:rPr>
        <w:t xml:space="preserve">pełnomocnictwo dla </w:t>
      </w:r>
      <w:r w:rsidR="00BE1A57" w:rsidRPr="00736D57">
        <w:rPr>
          <w:rFonts w:asciiTheme="minorHAnsi" w:eastAsia="Calibri" w:hAnsiTheme="minorHAnsi" w:cstheme="minorHAnsi"/>
          <w:sz w:val="22"/>
        </w:rPr>
        <w:t xml:space="preserve">osoby uprawnionej </w:t>
      </w:r>
      <w:r w:rsidRPr="00736D57">
        <w:rPr>
          <w:rFonts w:asciiTheme="minorHAnsi" w:eastAsia="Calibri" w:hAnsiTheme="minorHAnsi" w:cstheme="minorHAnsi"/>
          <w:sz w:val="22"/>
        </w:rPr>
        <w:t>do reprezentowania</w:t>
      </w:r>
      <w:r w:rsidR="00531764" w:rsidRPr="00736D57">
        <w:rPr>
          <w:rFonts w:asciiTheme="minorHAnsi" w:eastAsia="Calibri" w:hAnsiTheme="minorHAnsi" w:cstheme="minorHAnsi"/>
          <w:sz w:val="22"/>
        </w:rPr>
        <w:t xml:space="preserve"> wykonawców wspólnie ubiegających się o udzielenie zamówienia</w:t>
      </w:r>
      <w:r w:rsidRPr="00736D57">
        <w:rPr>
          <w:rFonts w:asciiTheme="minorHAnsi" w:eastAsia="Calibri" w:hAnsiTheme="minorHAnsi" w:cstheme="minorHAnsi"/>
          <w:sz w:val="22"/>
        </w:rPr>
        <w:t xml:space="preserve"> w postępowaniu albo do reprezentowania </w:t>
      </w:r>
      <w:r w:rsidR="00A97EA4">
        <w:rPr>
          <w:rFonts w:asciiTheme="minorHAnsi" w:eastAsia="Calibri" w:hAnsiTheme="minorHAnsi" w:cstheme="minorHAnsi"/>
          <w:sz w:val="22"/>
        </w:rPr>
        <w:br/>
      </w:r>
      <w:r w:rsidRPr="00736D57">
        <w:rPr>
          <w:rFonts w:asciiTheme="minorHAnsi" w:eastAsia="Calibri" w:hAnsiTheme="minorHAnsi" w:cstheme="minorHAnsi"/>
          <w:sz w:val="22"/>
        </w:rPr>
        <w:t>ich w postępowaniu i zawarcia umowy</w:t>
      </w:r>
      <w:r w:rsidR="00531764" w:rsidRPr="00736D57">
        <w:rPr>
          <w:rFonts w:asciiTheme="minorHAnsi" w:eastAsia="Calibri" w:hAnsiTheme="minorHAnsi" w:cstheme="minorHAnsi"/>
          <w:sz w:val="22"/>
        </w:rPr>
        <w:t xml:space="preserve"> – jeśli dotyczy</w:t>
      </w:r>
      <w:r w:rsidRPr="00736D57">
        <w:rPr>
          <w:rFonts w:asciiTheme="minorHAnsi" w:eastAsia="Calibri" w:hAnsiTheme="minorHAnsi" w:cstheme="minorHAnsi"/>
          <w:sz w:val="22"/>
        </w:rPr>
        <w:t xml:space="preserve">;  </w:t>
      </w:r>
    </w:p>
    <w:p w14:paraId="11EE7878" w14:textId="77777777" w:rsidR="004C6090" w:rsidRPr="00736D57" w:rsidRDefault="00531764" w:rsidP="004C6090">
      <w:pPr>
        <w:numPr>
          <w:ilvl w:val="0"/>
          <w:numId w:val="21"/>
        </w:numPr>
        <w:spacing w:after="25" w:line="240" w:lineRule="auto"/>
        <w:ind w:right="0" w:hanging="360"/>
        <w:rPr>
          <w:rFonts w:asciiTheme="minorHAnsi" w:eastAsia="Calibri" w:hAnsiTheme="minorHAnsi" w:cstheme="minorHAnsi"/>
          <w:sz w:val="22"/>
        </w:rPr>
      </w:pPr>
      <w:r w:rsidRPr="00736D57">
        <w:rPr>
          <w:rFonts w:asciiTheme="minorHAnsi" w:eastAsia="Calibri" w:hAnsiTheme="minorHAnsi" w:cstheme="minorHAnsi"/>
          <w:sz w:val="22"/>
        </w:rPr>
        <w:t>o</w:t>
      </w:r>
      <w:r w:rsidR="004C6090" w:rsidRPr="00736D57">
        <w:rPr>
          <w:rFonts w:asciiTheme="minorHAnsi" w:eastAsia="Calibri" w:hAnsiTheme="minorHAnsi" w:cstheme="minorHAnsi"/>
          <w:sz w:val="22"/>
        </w:rPr>
        <w:t>świadczenie wykonawców wspólnie ubiegających się o udzielenie zamówienia, o którym mowa w pkt 9.</w:t>
      </w:r>
      <w:r w:rsidR="00BE1A57" w:rsidRPr="00736D57">
        <w:rPr>
          <w:rFonts w:asciiTheme="minorHAnsi" w:eastAsia="Calibri" w:hAnsiTheme="minorHAnsi" w:cstheme="minorHAnsi"/>
          <w:sz w:val="22"/>
        </w:rPr>
        <w:t>2</w:t>
      </w:r>
      <w:r w:rsidR="004C6090" w:rsidRPr="00736D57">
        <w:rPr>
          <w:rFonts w:asciiTheme="minorHAnsi" w:eastAsia="Calibri" w:hAnsiTheme="minorHAnsi" w:cstheme="minorHAnsi"/>
          <w:sz w:val="22"/>
        </w:rPr>
        <w:t xml:space="preserve"> SWZ</w:t>
      </w:r>
      <w:r w:rsidRPr="00736D57">
        <w:rPr>
          <w:rFonts w:asciiTheme="minorHAnsi" w:eastAsia="Calibri" w:hAnsiTheme="minorHAnsi" w:cstheme="minorHAnsi"/>
          <w:sz w:val="22"/>
        </w:rPr>
        <w:t xml:space="preserve">, zgodnie z </w:t>
      </w:r>
      <w:r w:rsidR="004C6090" w:rsidRPr="00736D57">
        <w:rPr>
          <w:rFonts w:asciiTheme="minorHAnsi" w:eastAsia="Calibri" w:hAnsiTheme="minorHAnsi" w:cstheme="minorHAnsi"/>
          <w:sz w:val="22"/>
        </w:rPr>
        <w:t>załącznik</w:t>
      </w:r>
      <w:r w:rsidRPr="00736D57">
        <w:rPr>
          <w:rFonts w:asciiTheme="minorHAnsi" w:eastAsia="Calibri" w:hAnsiTheme="minorHAnsi" w:cstheme="minorHAnsi"/>
          <w:sz w:val="22"/>
        </w:rPr>
        <w:t>iem</w:t>
      </w:r>
      <w:r w:rsidR="004C6090" w:rsidRPr="00736D57">
        <w:rPr>
          <w:rFonts w:asciiTheme="minorHAnsi" w:eastAsia="Calibri" w:hAnsiTheme="minorHAnsi" w:cstheme="minorHAnsi"/>
          <w:sz w:val="22"/>
        </w:rPr>
        <w:t xml:space="preserve"> nr 8 do SWZ</w:t>
      </w:r>
      <w:r w:rsidRPr="00736D57">
        <w:rPr>
          <w:rFonts w:asciiTheme="minorHAnsi" w:eastAsia="Calibri" w:hAnsiTheme="minorHAnsi" w:cstheme="minorHAnsi"/>
          <w:sz w:val="22"/>
        </w:rPr>
        <w:t xml:space="preserve"> – jeśli dotyczy</w:t>
      </w:r>
      <w:r w:rsidR="004C6090" w:rsidRPr="00736D57">
        <w:rPr>
          <w:rFonts w:asciiTheme="minorHAnsi" w:eastAsia="Calibri" w:hAnsiTheme="minorHAnsi" w:cstheme="minorHAnsi"/>
          <w:sz w:val="22"/>
        </w:rPr>
        <w:t xml:space="preserve">; </w:t>
      </w:r>
    </w:p>
    <w:p w14:paraId="049042E1" w14:textId="77777777" w:rsidR="004C6090" w:rsidRPr="00736D57" w:rsidRDefault="004C6090" w:rsidP="004C6090">
      <w:pPr>
        <w:numPr>
          <w:ilvl w:val="0"/>
          <w:numId w:val="21"/>
        </w:numPr>
        <w:spacing w:after="25" w:line="240" w:lineRule="auto"/>
        <w:ind w:right="0" w:hanging="360"/>
        <w:rPr>
          <w:rFonts w:asciiTheme="minorHAnsi" w:eastAsia="Calibri" w:hAnsiTheme="minorHAnsi" w:cstheme="minorHAnsi"/>
          <w:sz w:val="22"/>
        </w:rPr>
      </w:pPr>
      <w:r w:rsidRPr="00736D57">
        <w:rPr>
          <w:rFonts w:asciiTheme="minorHAnsi" w:eastAsia="Calibri" w:hAnsiTheme="minorHAnsi" w:cstheme="minorHAnsi"/>
          <w:sz w:val="22"/>
        </w:rPr>
        <w:t>zobowiązanie podmiotu udostępniającego zasoby, o którym mowa w pkt 7.2.3. – załącznik nr 7 do SWZ</w:t>
      </w:r>
      <w:r w:rsidR="00531764" w:rsidRPr="00736D57">
        <w:rPr>
          <w:rFonts w:asciiTheme="minorHAnsi" w:eastAsia="Calibri" w:hAnsiTheme="minorHAnsi" w:cstheme="minorHAnsi"/>
          <w:sz w:val="22"/>
        </w:rPr>
        <w:t xml:space="preserve"> – jeśli dotyczy</w:t>
      </w:r>
      <w:r w:rsidRPr="00736D57">
        <w:rPr>
          <w:rFonts w:asciiTheme="minorHAnsi" w:eastAsia="Calibri" w:hAnsiTheme="minorHAnsi" w:cstheme="minorHAnsi"/>
          <w:sz w:val="22"/>
        </w:rPr>
        <w:t xml:space="preserve">; </w:t>
      </w:r>
    </w:p>
    <w:p w14:paraId="2D625674" w14:textId="1D4C6CB3" w:rsidR="004C6090" w:rsidRPr="00736D57" w:rsidRDefault="00531764" w:rsidP="004C6090">
      <w:pPr>
        <w:numPr>
          <w:ilvl w:val="0"/>
          <w:numId w:val="21"/>
        </w:numPr>
        <w:spacing w:after="25" w:line="240" w:lineRule="auto"/>
        <w:ind w:right="0" w:hanging="360"/>
        <w:rPr>
          <w:rFonts w:asciiTheme="minorHAnsi" w:eastAsia="Calibri" w:hAnsiTheme="minorHAnsi" w:cstheme="minorHAnsi"/>
          <w:sz w:val="22"/>
        </w:rPr>
      </w:pPr>
      <w:r w:rsidRPr="00736D57">
        <w:rPr>
          <w:rFonts w:asciiTheme="minorHAnsi" w:eastAsia="Calibri" w:hAnsiTheme="minorHAnsi" w:cstheme="minorHAnsi"/>
          <w:sz w:val="22"/>
        </w:rPr>
        <w:t xml:space="preserve">oświadczenie </w:t>
      </w:r>
      <w:r w:rsidR="004C6090" w:rsidRPr="00736D57">
        <w:rPr>
          <w:rFonts w:asciiTheme="minorHAnsi" w:eastAsia="Calibri" w:hAnsiTheme="minorHAnsi" w:cstheme="minorHAnsi"/>
          <w:sz w:val="22"/>
        </w:rPr>
        <w:t>podmiotu udostępniającego zasoby o niepodleganiu wykluczeniu</w:t>
      </w:r>
      <w:r w:rsidR="006A6C1E" w:rsidRPr="00736D57">
        <w:rPr>
          <w:rFonts w:asciiTheme="minorHAnsi" w:eastAsia="Calibri" w:hAnsiTheme="minorHAnsi" w:cstheme="minorHAnsi"/>
          <w:sz w:val="22"/>
        </w:rPr>
        <w:t xml:space="preserve"> </w:t>
      </w:r>
      <w:r w:rsidR="00A97EA4">
        <w:rPr>
          <w:rFonts w:asciiTheme="minorHAnsi" w:eastAsia="Calibri" w:hAnsiTheme="minorHAnsi" w:cstheme="minorHAnsi"/>
          <w:sz w:val="22"/>
        </w:rPr>
        <w:br/>
      </w:r>
      <w:r w:rsidR="006A6C1E" w:rsidRPr="00736D57">
        <w:rPr>
          <w:rFonts w:asciiTheme="minorHAnsi" w:eastAsia="Calibri" w:hAnsiTheme="minorHAnsi" w:cstheme="minorHAnsi"/>
          <w:sz w:val="22"/>
        </w:rPr>
        <w:t xml:space="preserve">z postępowania oraz </w:t>
      </w:r>
      <w:r w:rsidR="004C6090" w:rsidRPr="00736D57">
        <w:rPr>
          <w:rFonts w:asciiTheme="minorHAnsi" w:eastAsia="Calibri" w:hAnsiTheme="minorHAnsi" w:cstheme="minorHAnsi"/>
          <w:sz w:val="22"/>
        </w:rPr>
        <w:t>spełnianiu warunków udziału w postępowaniu</w:t>
      </w:r>
      <w:r w:rsidRPr="00736D57">
        <w:rPr>
          <w:rFonts w:asciiTheme="minorHAnsi" w:eastAsia="Calibri" w:hAnsiTheme="minorHAnsi" w:cstheme="minorHAnsi"/>
          <w:sz w:val="22"/>
        </w:rPr>
        <w:t xml:space="preserve">, zgodnie </w:t>
      </w:r>
      <w:r w:rsidR="00A97EA4">
        <w:rPr>
          <w:rFonts w:asciiTheme="minorHAnsi" w:eastAsia="Calibri" w:hAnsiTheme="minorHAnsi" w:cstheme="minorHAnsi"/>
          <w:sz w:val="22"/>
        </w:rPr>
        <w:br/>
      </w:r>
      <w:r w:rsidRPr="00736D57">
        <w:rPr>
          <w:rFonts w:asciiTheme="minorHAnsi" w:eastAsia="Calibri" w:hAnsiTheme="minorHAnsi" w:cstheme="minorHAnsi"/>
          <w:sz w:val="22"/>
        </w:rPr>
        <w:t xml:space="preserve">z załącznikiem </w:t>
      </w:r>
      <w:r w:rsidR="004C6090" w:rsidRPr="00736D57">
        <w:rPr>
          <w:rFonts w:asciiTheme="minorHAnsi" w:eastAsia="Calibri" w:hAnsiTheme="minorHAnsi" w:cstheme="minorHAnsi"/>
          <w:sz w:val="22"/>
        </w:rPr>
        <w:t>nr 7a do SWZ</w:t>
      </w:r>
      <w:r w:rsidRPr="00736D57">
        <w:rPr>
          <w:rFonts w:asciiTheme="minorHAnsi" w:eastAsia="Calibri" w:hAnsiTheme="minorHAnsi" w:cstheme="minorHAnsi"/>
          <w:sz w:val="22"/>
        </w:rPr>
        <w:t xml:space="preserve"> – jeśli dotyczy</w:t>
      </w:r>
      <w:r w:rsidR="004C6090" w:rsidRPr="00736D57">
        <w:rPr>
          <w:rFonts w:asciiTheme="minorHAnsi" w:eastAsia="Calibri" w:hAnsiTheme="minorHAnsi" w:cstheme="minorHAnsi"/>
          <w:sz w:val="22"/>
        </w:rPr>
        <w:t xml:space="preserve">; </w:t>
      </w:r>
    </w:p>
    <w:p w14:paraId="309B7A21" w14:textId="77777777" w:rsidR="00D94002" w:rsidRPr="00736D57" w:rsidRDefault="00531764" w:rsidP="007D44F7">
      <w:pPr>
        <w:numPr>
          <w:ilvl w:val="0"/>
          <w:numId w:val="21"/>
        </w:numPr>
        <w:spacing w:after="25" w:line="240" w:lineRule="auto"/>
        <w:ind w:right="0" w:hanging="360"/>
        <w:rPr>
          <w:rFonts w:asciiTheme="minorHAnsi" w:eastAsia="Calibri" w:hAnsiTheme="minorHAnsi" w:cstheme="minorHAnsi"/>
          <w:sz w:val="22"/>
        </w:rPr>
      </w:pPr>
      <w:r w:rsidRPr="00736D57">
        <w:rPr>
          <w:rFonts w:asciiTheme="minorHAnsi" w:eastAsia="Calibri" w:hAnsiTheme="minorHAnsi" w:cstheme="minorHAnsi"/>
          <w:sz w:val="22"/>
        </w:rPr>
        <w:t>o</w:t>
      </w:r>
      <w:r w:rsidR="004C6090" w:rsidRPr="00736D57">
        <w:rPr>
          <w:rFonts w:asciiTheme="minorHAnsi" w:eastAsia="Calibri" w:hAnsiTheme="minorHAnsi" w:cstheme="minorHAnsi"/>
          <w:sz w:val="22"/>
        </w:rPr>
        <w:t>świadczenia lub</w:t>
      </w:r>
      <w:r w:rsidR="007D44F7" w:rsidRPr="00736D57">
        <w:rPr>
          <w:rFonts w:asciiTheme="minorHAnsi" w:eastAsia="Calibri" w:hAnsiTheme="minorHAnsi" w:cstheme="minorHAnsi"/>
          <w:sz w:val="22"/>
        </w:rPr>
        <w:t xml:space="preserve"> </w:t>
      </w:r>
      <w:r w:rsidR="004C6090" w:rsidRPr="00736D57">
        <w:rPr>
          <w:rFonts w:asciiTheme="minorHAnsi" w:eastAsia="Calibri" w:hAnsiTheme="minorHAnsi" w:cstheme="minorHAnsi"/>
          <w:sz w:val="22"/>
        </w:rPr>
        <w:t>dokumenty</w:t>
      </w:r>
      <w:r w:rsidR="007D44F7" w:rsidRPr="00736D57">
        <w:rPr>
          <w:rFonts w:asciiTheme="minorHAnsi" w:eastAsia="Calibri" w:hAnsiTheme="minorHAnsi" w:cstheme="minorHAnsi"/>
          <w:sz w:val="22"/>
        </w:rPr>
        <w:t xml:space="preserve"> </w:t>
      </w:r>
      <w:r w:rsidR="004C6090" w:rsidRPr="00736D57">
        <w:rPr>
          <w:rFonts w:asciiTheme="minorHAnsi" w:eastAsia="Calibri" w:hAnsiTheme="minorHAnsi" w:cstheme="minorHAnsi"/>
          <w:sz w:val="22"/>
        </w:rPr>
        <w:t xml:space="preserve">na podstawie których, </w:t>
      </w:r>
      <w:r w:rsidR="00BE1A57" w:rsidRPr="00736D57">
        <w:rPr>
          <w:rFonts w:asciiTheme="minorHAnsi" w:eastAsia="Calibri" w:hAnsiTheme="minorHAnsi" w:cstheme="minorHAnsi"/>
          <w:sz w:val="22"/>
        </w:rPr>
        <w:t xml:space="preserve">zamawiający </w:t>
      </w:r>
      <w:r w:rsidR="004C6090" w:rsidRPr="00736D57">
        <w:rPr>
          <w:rFonts w:asciiTheme="minorHAnsi" w:eastAsia="Calibri" w:hAnsiTheme="minorHAnsi" w:cstheme="minorHAnsi"/>
          <w:sz w:val="22"/>
        </w:rPr>
        <w:t xml:space="preserve">dokona oceny skuteczności zastrzeżenia informacji zawartych w ofercie, stanowiących tajemnicę przedsiębiorstwa, w rozumieniu przepisów o zwalczaniu nieuczciwej konkurencji </w:t>
      </w:r>
      <w:r w:rsidRPr="00736D57">
        <w:rPr>
          <w:rFonts w:asciiTheme="minorHAnsi" w:eastAsia="Calibri" w:hAnsiTheme="minorHAnsi" w:cstheme="minorHAnsi"/>
          <w:sz w:val="22"/>
        </w:rPr>
        <w:t>– jeśli dotyczy</w:t>
      </w:r>
      <w:r w:rsidR="00BE1A57" w:rsidRPr="00736D57">
        <w:rPr>
          <w:rFonts w:asciiTheme="minorHAnsi" w:eastAsia="Calibri" w:hAnsiTheme="minorHAnsi" w:cstheme="minorHAnsi"/>
          <w:sz w:val="22"/>
        </w:rPr>
        <w:t>;</w:t>
      </w:r>
    </w:p>
    <w:p w14:paraId="57A92398" w14:textId="1D172E00" w:rsidR="00BE1A57" w:rsidRPr="00736D57" w:rsidRDefault="00531764" w:rsidP="007D44F7">
      <w:pPr>
        <w:numPr>
          <w:ilvl w:val="0"/>
          <w:numId w:val="21"/>
        </w:numPr>
        <w:spacing w:after="25" w:line="240" w:lineRule="auto"/>
        <w:ind w:right="0" w:hanging="360"/>
        <w:rPr>
          <w:rFonts w:asciiTheme="minorHAnsi" w:eastAsia="Calibri" w:hAnsiTheme="minorHAnsi" w:cstheme="minorHAnsi"/>
          <w:sz w:val="22"/>
        </w:rPr>
      </w:pPr>
      <w:r w:rsidRPr="00736D57">
        <w:rPr>
          <w:rFonts w:asciiTheme="minorHAnsi" w:eastAsia="Calibri" w:hAnsiTheme="minorHAnsi" w:cstheme="minorHAnsi"/>
          <w:sz w:val="22"/>
        </w:rPr>
        <w:t>d</w:t>
      </w:r>
      <w:r w:rsidR="00BE1A57" w:rsidRPr="00736D57">
        <w:rPr>
          <w:rFonts w:asciiTheme="minorHAnsi" w:eastAsia="Calibri" w:hAnsiTheme="minorHAnsi" w:cstheme="minorHAnsi"/>
          <w:sz w:val="22"/>
        </w:rPr>
        <w:t xml:space="preserve">okumenty potwierdzające zastosowanie rozwiązań równoważnych w przypadkach, </w:t>
      </w:r>
      <w:r w:rsidR="00A97EA4">
        <w:rPr>
          <w:rFonts w:asciiTheme="minorHAnsi" w:eastAsia="Calibri" w:hAnsiTheme="minorHAnsi" w:cstheme="minorHAnsi"/>
          <w:sz w:val="22"/>
        </w:rPr>
        <w:br/>
      </w:r>
      <w:r w:rsidR="00BE1A57" w:rsidRPr="00736D57">
        <w:rPr>
          <w:rFonts w:asciiTheme="minorHAnsi" w:eastAsia="Calibri" w:hAnsiTheme="minorHAnsi" w:cstheme="minorHAnsi"/>
          <w:sz w:val="22"/>
        </w:rPr>
        <w:t>o których mowa w pkt</w:t>
      </w:r>
      <w:r w:rsidR="002A18F3" w:rsidRPr="00736D57">
        <w:rPr>
          <w:rFonts w:asciiTheme="minorHAnsi" w:eastAsia="Calibri" w:hAnsiTheme="minorHAnsi" w:cstheme="minorHAnsi"/>
          <w:sz w:val="22"/>
        </w:rPr>
        <w:t xml:space="preserve"> lub 3.</w:t>
      </w:r>
      <w:r w:rsidR="00A11384" w:rsidRPr="00736D57">
        <w:rPr>
          <w:rFonts w:asciiTheme="minorHAnsi" w:eastAsia="Calibri" w:hAnsiTheme="minorHAnsi" w:cstheme="minorHAnsi"/>
          <w:sz w:val="22"/>
        </w:rPr>
        <w:t>8</w:t>
      </w:r>
      <w:r w:rsidR="002A18F3" w:rsidRPr="00736D57">
        <w:rPr>
          <w:rFonts w:asciiTheme="minorHAnsi" w:eastAsia="Calibri" w:hAnsiTheme="minorHAnsi" w:cstheme="minorHAnsi"/>
          <w:sz w:val="22"/>
        </w:rPr>
        <w:t>.</w:t>
      </w:r>
      <w:r w:rsidR="00A11384" w:rsidRPr="00736D57">
        <w:rPr>
          <w:rFonts w:asciiTheme="minorHAnsi" w:eastAsia="Calibri" w:hAnsiTheme="minorHAnsi" w:cstheme="minorHAnsi"/>
          <w:sz w:val="22"/>
        </w:rPr>
        <w:t>5</w:t>
      </w:r>
      <w:r w:rsidR="002A18F3" w:rsidRPr="00736D57">
        <w:rPr>
          <w:rFonts w:asciiTheme="minorHAnsi" w:eastAsia="Calibri" w:hAnsiTheme="minorHAnsi" w:cstheme="minorHAnsi"/>
          <w:sz w:val="22"/>
        </w:rPr>
        <w:t>.</w:t>
      </w:r>
      <w:r w:rsidR="00BE1A57" w:rsidRPr="00736D57">
        <w:rPr>
          <w:rFonts w:asciiTheme="minorHAnsi" w:eastAsia="Calibri" w:hAnsiTheme="minorHAnsi" w:cstheme="minorHAnsi"/>
          <w:sz w:val="22"/>
        </w:rPr>
        <w:t xml:space="preserve"> – jeśli dotyczy</w:t>
      </w:r>
    </w:p>
    <w:p w14:paraId="0EC775BC" w14:textId="77777777" w:rsidR="00090E62" w:rsidRPr="00736D57" w:rsidRDefault="00090E62" w:rsidP="0065669A">
      <w:pPr>
        <w:keepNext/>
        <w:keepLines/>
        <w:spacing w:after="34" w:line="240" w:lineRule="auto"/>
        <w:ind w:left="213" w:right="0" w:hanging="10"/>
        <w:jc w:val="left"/>
        <w:outlineLvl w:val="1"/>
        <w:rPr>
          <w:rFonts w:ascii="Calibri" w:eastAsia="Calibri" w:hAnsi="Calibri" w:cs="Calibri"/>
          <w:b/>
          <w:color w:val="auto"/>
          <w:sz w:val="22"/>
        </w:rPr>
      </w:pPr>
      <w:r w:rsidRPr="00736D57">
        <w:rPr>
          <w:rFonts w:ascii="Calibri" w:eastAsia="Calibri" w:hAnsi="Calibri" w:cs="Calibri"/>
          <w:color w:val="auto"/>
          <w:sz w:val="22"/>
        </w:rPr>
        <w:t>14.2.</w:t>
      </w:r>
      <w:r w:rsidRPr="00736D57">
        <w:rPr>
          <w:rFonts w:ascii="Arial" w:eastAsia="Arial" w:hAnsi="Arial" w:cs="Arial"/>
          <w:color w:val="auto"/>
          <w:sz w:val="22"/>
        </w:rPr>
        <w:t xml:space="preserve"> </w:t>
      </w:r>
      <w:r w:rsidRPr="00736D57">
        <w:rPr>
          <w:rFonts w:ascii="Calibri" w:eastAsia="Calibri" w:hAnsi="Calibri" w:cs="Calibri"/>
          <w:b/>
          <w:color w:val="auto"/>
          <w:sz w:val="22"/>
        </w:rPr>
        <w:t xml:space="preserve">Termin otwarcia ofert </w:t>
      </w:r>
    </w:p>
    <w:p w14:paraId="14FC55E9" w14:textId="77777777" w:rsidR="00EE1FBB" w:rsidRPr="00736D57" w:rsidRDefault="00EE1FBB" w:rsidP="00EE1FBB">
      <w:pPr>
        <w:spacing w:line="240" w:lineRule="auto"/>
        <w:ind w:left="1134" w:right="0" w:hanging="425"/>
        <w:rPr>
          <w:rStyle w:val="markedcontent"/>
          <w:rFonts w:asciiTheme="minorHAnsi" w:hAnsiTheme="minorHAnsi" w:cstheme="minorHAnsi"/>
          <w:b/>
          <w:sz w:val="22"/>
        </w:rPr>
      </w:pPr>
      <w:r w:rsidRPr="00736D57">
        <w:rPr>
          <w:rStyle w:val="markedcontent"/>
          <w:rFonts w:asciiTheme="minorHAnsi" w:hAnsiTheme="minorHAnsi" w:cstheme="minorHAnsi"/>
          <w:sz w:val="22"/>
        </w:rPr>
        <w:t>14.2</w:t>
      </w:r>
      <w:r w:rsidRPr="00736D57">
        <w:rPr>
          <w:rStyle w:val="markedcontent"/>
          <w:rFonts w:asciiTheme="minorHAnsi" w:hAnsiTheme="minorHAnsi" w:cstheme="minorHAnsi"/>
          <w:b/>
          <w:sz w:val="22"/>
        </w:rPr>
        <w:t xml:space="preserve"> Termin składania i otwarcia ofert:</w:t>
      </w:r>
    </w:p>
    <w:p w14:paraId="2F78905B" w14:textId="3F53E336" w:rsidR="00EE1FBB" w:rsidRPr="00736D57" w:rsidRDefault="00EE1FBB" w:rsidP="00EE1FBB">
      <w:pPr>
        <w:spacing w:line="240" w:lineRule="auto"/>
        <w:ind w:left="1134" w:right="0" w:hanging="425"/>
        <w:rPr>
          <w:rStyle w:val="markedcontent"/>
          <w:rFonts w:asciiTheme="minorHAnsi" w:hAnsiTheme="minorHAnsi" w:cstheme="minorHAnsi"/>
          <w:color w:val="auto"/>
          <w:sz w:val="22"/>
        </w:rPr>
      </w:pPr>
      <w:r w:rsidRPr="00736D57">
        <w:rPr>
          <w:rStyle w:val="markedcontent"/>
          <w:rFonts w:asciiTheme="minorHAnsi" w:hAnsiTheme="minorHAnsi" w:cstheme="minorHAnsi"/>
          <w:sz w:val="22"/>
        </w:rPr>
        <w:t xml:space="preserve">14.2.1. Oferty należy składać do dnia </w:t>
      </w:r>
      <w:r w:rsidR="00335BA6">
        <w:rPr>
          <w:rStyle w:val="markedcontent"/>
          <w:rFonts w:asciiTheme="minorHAnsi" w:hAnsiTheme="minorHAnsi" w:cstheme="minorHAnsi"/>
          <w:b/>
          <w:color w:val="auto"/>
          <w:sz w:val="22"/>
        </w:rPr>
        <w:t>20</w:t>
      </w:r>
      <w:r w:rsidR="00852E94" w:rsidRPr="00736D57">
        <w:rPr>
          <w:rStyle w:val="markedcontent"/>
          <w:rFonts w:asciiTheme="minorHAnsi" w:hAnsiTheme="minorHAnsi" w:cstheme="minorHAnsi"/>
          <w:b/>
          <w:color w:val="auto"/>
          <w:sz w:val="22"/>
        </w:rPr>
        <w:t>.0</w:t>
      </w:r>
      <w:r w:rsidR="00335BA6">
        <w:rPr>
          <w:rStyle w:val="markedcontent"/>
          <w:rFonts w:asciiTheme="minorHAnsi" w:hAnsiTheme="minorHAnsi" w:cstheme="minorHAnsi"/>
          <w:b/>
          <w:color w:val="auto"/>
          <w:sz w:val="22"/>
        </w:rPr>
        <w:t>5</w:t>
      </w:r>
      <w:r w:rsidR="00852E94" w:rsidRPr="00736D57">
        <w:rPr>
          <w:rStyle w:val="markedcontent"/>
          <w:rFonts w:asciiTheme="minorHAnsi" w:hAnsiTheme="minorHAnsi" w:cstheme="minorHAnsi"/>
          <w:b/>
          <w:color w:val="auto"/>
          <w:sz w:val="22"/>
        </w:rPr>
        <w:t>.</w:t>
      </w:r>
      <w:r w:rsidRPr="00736D57">
        <w:rPr>
          <w:rStyle w:val="markedcontent"/>
          <w:rFonts w:asciiTheme="minorHAnsi" w:hAnsiTheme="minorHAnsi" w:cstheme="minorHAnsi"/>
          <w:b/>
          <w:color w:val="auto"/>
          <w:sz w:val="22"/>
        </w:rPr>
        <w:t>202</w:t>
      </w:r>
      <w:r w:rsidR="00046AAB">
        <w:rPr>
          <w:rStyle w:val="markedcontent"/>
          <w:rFonts w:asciiTheme="minorHAnsi" w:hAnsiTheme="minorHAnsi" w:cstheme="minorHAnsi"/>
          <w:b/>
          <w:color w:val="auto"/>
          <w:sz w:val="22"/>
        </w:rPr>
        <w:t>6</w:t>
      </w:r>
      <w:r w:rsidRPr="00736D57">
        <w:rPr>
          <w:rStyle w:val="markedcontent"/>
          <w:rFonts w:asciiTheme="minorHAnsi" w:hAnsiTheme="minorHAnsi" w:cstheme="minorHAnsi"/>
          <w:b/>
          <w:color w:val="auto"/>
          <w:sz w:val="22"/>
        </w:rPr>
        <w:t xml:space="preserve"> r. do godz. </w:t>
      </w:r>
      <w:r w:rsidR="006E1C46">
        <w:rPr>
          <w:rStyle w:val="markedcontent"/>
          <w:rFonts w:asciiTheme="minorHAnsi" w:hAnsiTheme="minorHAnsi" w:cstheme="minorHAnsi"/>
          <w:b/>
          <w:color w:val="auto"/>
          <w:sz w:val="22"/>
        </w:rPr>
        <w:t>9</w:t>
      </w:r>
      <w:r w:rsidRPr="00736D57">
        <w:rPr>
          <w:rStyle w:val="markedcontent"/>
          <w:rFonts w:asciiTheme="minorHAnsi" w:hAnsiTheme="minorHAnsi" w:cstheme="minorHAnsi"/>
          <w:b/>
          <w:color w:val="auto"/>
          <w:sz w:val="22"/>
        </w:rPr>
        <w:t>:</w:t>
      </w:r>
      <w:r w:rsidR="006E1C46">
        <w:rPr>
          <w:rStyle w:val="markedcontent"/>
          <w:rFonts w:asciiTheme="minorHAnsi" w:hAnsiTheme="minorHAnsi" w:cstheme="minorHAnsi"/>
          <w:b/>
          <w:color w:val="auto"/>
          <w:sz w:val="22"/>
        </w:rPr>
        <w:t>30</w:t>
      </w:r>
      <w:r w:rsidRPr="00736D57">
        <w:rPr>
          <w:rStyle w:val="markedcontent"/>
          <w:rFonts w:asciiTheme="minorHAnsi" w:hAnsiTheme="minorHAnsi" w:cstheme="minorHAnsi"/>
          <w:b/>
          <w:color w:val="auto"/>
          <w:sz w:val="22"/>
        </w:rPr>
        <w:t>.</w:t>
      </w:r>
    </w:p>
    <w:p w14:paraId="3F46BC30" w14:textId="475C752C" w:rsidR="00EE1FBB" w:rsidRPr="00736D57" w:rsidRDefault="00EE1FBB" w:rsidP="00EE1FBB">
      <w:pPr>
        <w:spacing w:line="240" w:lineRule="auto"/>
        <w:ind w:left="1134" w:right="0" w:hanging="425"/>
        <w:rPr>
          <w:rStyle w:val="markedcontent"/>
          <w:rFonts w:asciiTheme="minorHAnsi" w:hAnsiTheme="minorHAnsi" w:cstheme="minorHAnsi"/>
          <w:color w:val="auto"/>
          <w:sz w:val="22"/>
        </w:rPr>
      </w:pPr>
      <w:r w:rsidRPr="00736D57">
        <w:rPr>
          <w:rStyle w:val="markedcontent"/>
          <w:rFonts w:asciiTheme="minorHAnsi" w:hAnsiTheme="minorHAnsi" w:cstheme="minorHAnsi"/>
          <w:color w:val="auto"/>
          <w:sz w:val="22"/>
        </w:rPr>
        <w:t>14.2.2. Otwarcie ofert nastąpi w dniu</w:t>
      </w:r>
      <w:r w:rsidR="00DB442F" w:rsidRPr="00736D57">
        <w:rPr>
          <w:rStyle w:val="markedcontent"/>
          <w:rFonts w:asciiTheme="minorHAnsi" w:hAnsiTheme="minorHAnsi" w:cstheme="minorHAnsi"/>
          <w:color w:val="auto"/>
          <w:sz w:val="22"/>
        </w:rPr>
        <w:t>,</w:t>
      </w:r>
      <w:r w:rsidRPr="00736D57">
        <w:rPr>
          <w:rStyle w:val="markedcontent"/>
          <w:rFonts w:asciiTheme="minorHAnsi" w:hAnsiTheme="minorHAnsi" w:cstheme="minorHAnsi"/>
          <w:color w:val="auto"/>
          <w:sz w:val="22"/>
        </w:rPr>
        <w:t xml:space="preserve"> </w:t>
      </w:r>
      <w:r w:rsidR="002A18F3" w:rsidRPr="00736D57">
        <w:rPr>
          <w:rStyle w:val="markedcontent"/>
          <w:rFonts w:asciiTheme="minorHAnsi" w:hAnsiTheme="minorHAnsi" w:cstheme="minorHAnsi"/>
          <w:b/>
          <w:color w:val="auto"/>
          <w:sz w:val="22"/>
        </w:rPr>
        <w:t>w którym upływa termin składania ofert,</w:t>
      </w:r>
      <w:r w:rsidRPr="00736D57">
        <w:rPr>
          <w:rStyle w:val="markedcontent"/>
          <w:rFonts w:asciiTheme="minorHAnsi" w:hAnsiTheme="minorHAnsi" w:cstheme="minorHAnsi"/>
          <w:b/>
          <w:color w:val="auto"/>
          <w:sz w:val="22"/>
        </w:rPr>
        <w:t xml:space="preserve"> </w:t>
      </w:r>
      <w:r w:rsidR="002A18F3" w:rsidRPr="00736D57">
        <w:rPr>
          <w:rStyle w:val="markedcontent"/>
          <w:rFonts w:asciiTheme="minorHAnsi" w:hAnsiTheme="minorHAnsi" w:cstheme="minorHAnsi"/>
          <w:b/>
          <w:color w:val="auto"/>
          <w:sz w:val="22"/>
        </w:rPr>
        <w:t xml:space="preserve">o </w:t>
      </w:r>
      <w:r w:rsidRPr="00736D57">
        <w:rPr>
          <w:rStyle w:val="markedcontent"/>
          <w:rFonts w:asciiTheme="minorHAnsi" w:hAnsiTheme="minorHAnsi" w:cstheme="minorHAnsi"/>
          <w:b/>
          <w:color w:val="auto"/>
          <w:sz w:val="22"/>
        </w:rPr>
        <w:t xml:space="preserve">godz. </w:t>
      </w:r>
      <w:r w:rsidR="006E1C46">
        <w:rPr>
          <w:rStyle w:val="markedcontent"/>
          <w:rFonts w:asciiTheme="minorHAnsi" w:hAnsiTheme="minorHAnsi" w:cstheme="minorHAnsi"/>
          <w:b/>
          <w:color w:val="auto"/>
          <w:sz w:val="22"/>
        </w:rPr>
        <w:t>9</w:t>
      </w:r>
      <w:r w:rsidRPr="00736D57">
        <w:rPr>
          <w:rStyle w:val="markedcontent"/>
          <w:rFonts w:asciiTheme="minorHAnsi" w:hAnsiTheme="minorHAnsi" w:cstheme="minorHAnsi"/>
          <w:b/>
          <w:color w:val="auto"/>
          <w:sz w:val="22"/>
        </w:rPr>
        <w:t>:</w:t>
      </w:r>
      <w:r w:rsidR="006E1C46">
        <w:rPr>
          <w:rStyle w:val="markedcontent"/>
          <w:rFonts w:asciiTheme="minorHAnsi" w:hAnsiTheme="minorHAnsi" w:cstheme="minorHAnsi"/>
          <w:b/>
          <w:color w:val="auto"/>
          <w:sz w:val="22"/>
        </w:rPr>
        <w:t>4</w:t>
      </w:r>
      <w:r w:rsidR="00D76194" w:rsidRPr="00736D57">
        <w:rPr>
          <w:rStyle w:val="markedcontent"/>
          <w:rFonts w:asciiTheme="minorHAnsi" w:hAnsiTheme="minorHAnsi" w:cstheme="minorHAnsi"/>
          <w:b/>
          <w:color w:val="auto"/>
          <w:sz w:val="22"/>
        </w:rPr>
        <w:t>5</w:t>
      </w:r>
      <w:r w:rsidRPr="00736D57">
        <w:rPr>
          <w:rStyle w:val="markedcontent"/>
          <w:rFonts w:asciiTheme="minorHAnsi" w:hAnsiTheme="minorHAnsi" w:cstheme="minorHAnsi"/>
          <w:b/>
          <w:color w:val="auto"/>
          <w:sz w:val="22"/>
        </w:rPr>
        <w:t>.</w:t>
      </w:r>
    </w:p>
    <w:p w14:paraId="17AE6212" w14:textId="77777777" w:rsidR="00EE1FBB" w:rsidRPr="00736D57" w:rsidRDefault="00EE1FBB" w:rsidP="00EE1FBB">
      <w:pPr>
        <w:spacing w:line="240" w:lineRule="auto"/>
        <w:ind w:left="1134" w:right="0" w:hanging="425"/>
        <w:rPr>
          <w:rStyle w:val="markedcontent"/>
          <w:rFonts w:asciiTheme="minorHAnsi" w:hAnsiTheme="minorHAnsi" w:cstheme="minorHAnsi"/>
          <w:sz w:val="22"/>
        </w:rPr>
      </w:pPr>
      <w:r w:rsidRPr="00736D57">
        <w:rPr>
          <w:rStyle w:val="markedcontent"/>
          <w:rFonts w:asciiTheme="minorHAnsi" w:hAnsiTheme="minorHAnsi" w:cstheme="minorHAnsi"/>
          <w:sz w:val="22"/>
        </w:rPr>
        <w:t>14.2.3. Otwarcie ofert jest niejawne.</w:t>
      </w:r>
    </w:p>
    <w:p w14:paraId="17F4FDD8" w14:textId="77777777" w:rsidR="00EE1FBB" w:rsidRPr="00736D57" w:rsidRDefault="00EE1FBB" w:rsidP="00EE1FBB">
      <w:pPr>
        <w:spacing w:line="240" w:lineRule="auto"/>
        <w:ind w:left="1134" w:right="0" w:hanging="425"/>
        <w:rPr>
          <w:rStyle w:val="markedcontent"/>
          <w:rFonts w:asciiTheme="minorHAnsi" w:hAnsiTheme="minorHAnsi" w:cstheme="minorHAnsi"/>
          <w:sz w:val="22"/>
        </w:rPr>
      </w:pPr>
      <w:r w:rsidRPr="00736D57">
        <w:rPr>
          <w:rStyle w:val="markedcontent"/>
          <w:rFonts w:asciiTheme="minorHAnsi" w:hAnsiTheme="minorHAnsi" w:cstheme="minorHAnsi"/>
          <w:sz w:val="22"/>
        </w:rPr>
        <w:t>14.2.4. Otwarcie ofert następuje poprzez pobranie odszyfrowanych i udostępnionych przez Platformę e-Zamówienia plików złożonych przez Wykonawców.</w:t>
      </w:r>
    </w:p>
    <w:p w14:paraId="2CBB0EE0" w14:textId="3863861C" w:rsidR="00EE1FBB" w:rsidRPr="00736D57" w:rsidRDefault="00EE1FBB" w:rsidP="00EE1FBB">
      <w:pPr>
        <w:spacing w:line="240" w:lineRule="auto"/>
        <w:ind w:left="1134" w:right="0" w:hanging="425"/>
        <w:rPr>
          <w:rStyle w:val="markedcontent"/>
          <w:rFonts w:asciiTheme="minorHAnsi" w:hAnsiTheme="minorHAnsi" w:cstheme="minorHAnsi"/>
          <w:sz w:val="22"/>
        </w:rPr>
      </w:pPr>
      <w:r w:rsidRPr="00736D57">
        <w:rPr>
          <w:rStyle w:val="markedcontent"/>
          <w:rFonts w:asciiTheme="minorHAnsi" w:hAnsiTheme="minorHAnsi" w:cstheme="minorHAnsi"/>
          <w:sz w:val="22"/>
        </w:rPr>
        <w:t xml:space="preserve">14.2.5. Zamawiający, najpóźniej przed otwarciem ofert, udostępni na stronie internetowej prowadzonego postępowania informację o kwocie jaką zamierza przeznaczyć </w:t>
      </w:r>
      <w:r w:rsidR="00A97EA4">
        <w:rPr>
          <w:rStyle w:val="markedcontent"/>
          <w:rFonts w:asciiTheme="minorHAnsi" w:hAnsiTheme="minorHAnsi" w:cstheme="minorHAnsi"/>
          <w:sz w:val="22"/>
        </w:rPr>
        <w:br/>
      </w:r>
      <w:r w:rsidRPr="00736D57">
        <w:rPr>
          <w:rStyle w:val="markedcontent"/>
          <w:rFonts w:asciiTheme="minorHAnsi" w:hAnsiTheme="minorHAnsi" w:cstheme="minorHAnsi"/>
          <w:sz w:val="22"/>
        </w:rPr>
        <w:t>na sfinansowanie zamówienia.</w:t>
      </w:r>
    </w:p>
    <w:p w14:paraId="1F368530" w14:textId="5D1CA375" w:rsidR="00EE1FBB" w:rsidRPr="00736D57" w:rsidRDefault="00EE1FBB" w:rsidP="00EE1FBB">
      <w:pPr>
        <w:spacing w:line="240" w:lineRule="auto"/>
        <w:ind w:left="1134" w:right="0" w:hanging="425"/>
        <w:rPr>
          <w:rStyle w:val="markedcontent"/>
          <w:rFonts w:asciiTheme="minorHAnsi" w:hAnsiTheme="minorHAnsi" w:cstheme="minorHAnsi"/>
          <w:sz w:val="22"/>
        </w:rPr>
      </w:pPr>
      <w:r w:rsidRPr="00736D57">
        <w:rPr>
          <w:rStyle w:val="markedcontent"/>
          <w:rFonts w:asciiTheme="minorHAnsi" w:hAnsiTheme="minorHAnsi" w:cstheme="minorHAnsi"/>
          <w:sz w:val="22"/>
        </w:rPr>
        <w:t xml:space="preserve">14.2.6. Zamawiający, niezwłocznie po otwarciu ofert, udostępni na stronie internetowej prowadzonego postępowania informacje o nazwach albo imionach i nazwiskach oraz siedzibach lub miejscach prowadzonej działalności gospodarczej albo miejscach zamieszkania wykonawców, których oferty zostały otwarte oraz o cenach zawartych </w:t>
      </w:r>
      <w:r w:rsidR="00A97EA4">
        <w:rPr>
          <w:rStyle w:val="markedcontent"/>
          <w:rFonts w:asciiTheme="minorHAnsi" w:hAnsiTheme="minorHAnsi" w:cstheme="minorHAnsi"/>
          <w:sz w:val="22"/>
        </w:rPr>
        <w:br/>
      </w:r>
      <w:r w:rsidRPr="00736D57">
        <w:rPr>
          <w:rStyle w:val="markedcontent"/>
          <w:rFonts w:asciiTheme="minorHAnsi" w:hAnsiTheme="minorHAnsi" w:cstheme="minorHAnsi"/>
          <w:sz w:val="22"/>
        </w:rPr>
        <w:t>w ofertach.</w:t>
      </w:r>
    </w:p>
    <w:p w14:paraId="09A045CD" w14:textId="77777777" w:rsidR="00EE1FBB" w:rsidRPr="00736D57" w:rsidRDefault="00EE1FBB" w:rsidP="00EE1FBB">
      <w:pPr>
        <w:spacing w:line="240" w:lineRule="auto"/>
        <w:ind w:left="1134" w:right="0" w:hanging="425"/>
        <w:rPr>
          <w:rStyle w:val="markedcontent"/>
          <w:rFonts w:asciiTheme="minorHAnsi" w:hAnsiTheme="minorHAnsi" w:cstheme="minorHAnsi"/>
          <w:sz w:val="22"/>
        </w:rPr>
      </w:pPr>
      <w:r w:rsidRPr="00736D57">
        <w:rPr>
          <w:rStyle w:val="markedcontent"/>
          <w:rFonts w:asciiTheme="minorHAnsi" w:hAnsiTheme="minorHAnsi" w:cstheme="minorHAnsi"/>
          <w:sz w:val="22"/>
        </w:rPr>
        <w:t xml:space="preserve">14.2.7. W przypadku wystąpienia awarii systemu teleinformatycznego, która spowoduje brak możliwości otwarcia ofert w terminie określonym przez </w:t>
      </w:r>
      <w:r w:rsidR="002A18F3" w:rsidRPr="00736D57">
        <w:rPr>
          <w:rStyle w:val="markedcontent"/>
          <w:rFonts w:asciiTheme="minorHAnsi" w:hAnsiTheme="minorHAnsi" w:cstheme="minorHAnsi"/>
          <w:sz w:val="22"/>
        </w:rPr>
        <w:t>zamawiającego</w:t>
      </w:r>
      <w:r w:rsidRPr="00736D57">
        <w:rPr>
          <w:rStyle w:val="markedcontent"/>
          <w:rFonts w:asciiTheme="minorHAnsi" w:hAnsiTheme="minorHAnsi" w:cstheme="minorHAnsi"/>
          <w:sz w:val="22"/>
        </w:rPr>
        <w:t>, otwarcie ofert nastąpi niezwłocznie po usunięciu awarii.</w:t>
      </w:r>
    </w:p>
    <w:p w14:paraId="64A28843" w14:textId="2EB79DB1" w:rsidR="007D44F7" w:rsidRPr="00736D57" w:rsidRDefault="00EE1FBB" w:rsidP="0011546C">
      <w:pPr>
        <w:spacing w:line="240" w:lineRule="auto"/>
        <w:ind w:left="1134" w:right="0" w:hanging="425"/>
        <w:rPr>
          <w:rFonts w:asciiTheme="minorHAnsi" w:hAnsiTheme="minorHAnsi" w:cstheme="minorHAnsi"/>
          <w:sz w:val="22"/>
        </w:rPr>
      </w:pPr>
      <w:r w:rsidRPr="00736D57">
        <w:rPr>
          <w:rStyle w:val="markedcontent"/>
          <w:rFonts w:asciiTheme="minorHAnsi" w:hAnsiTheme="minorHAnsi" w:cstheme="minorHAnsi"/>
          <w:sz w:val="22"/>
        </w:rPr>
        <w:t xml:space="preserve">14.2.8. Za datę i godzinę złożenia oferty rozumie się datę i godzinę jej wpływu na Platformę </w:t>
      </w:r>
      <w:r w:rsidR="00A97EA4">
        <w:rPr>
          <w:rStyle w:val="markedcontent"/>
          <w:rFonts w:asciiTheme="minorHAnsi" w:hAnsiTheme="minorHAnsi" w:cstheme="minorHAnsi"/>
          <w:sz w:val="22"/>
        </w:rPr>
        <w:br/>
      </w:r>
      <w:r w:rsidRPr="00736D57">
        <w:rPr>
          <w:rStyle w:val="markedcontent"/>
          <w:rFonts w:asciiTheme="minorHAnsi" w:hAnsiTheme="minorHAnsi" w:cstheme="minorHAnsi"/>
          <w:sz w:val="22"/>
        </w:rPr>
        <w:t xml:space="preserve">e-Zamówienia, tj. datę i godzinę ujawnioną w Elektronicznym Potwierdzeniu Przesłania (EPP) i Elektronicznym Potwierdzeniu Odebrania (EPO). W przypadku otrzymania przez Zamawiającego oferty po terminie wskazanym w pkt </w:t>
      </w:r>
      <w:r w:rsidR="00AD47DB" w:rsidRPr="00736D57">
        <w:rPr>
          <w:rStyle w:val="markedcontent"/>
          <w:rFonts w:asciiTheme="minorHAnsi" w:hAnsiTheme="minorHAnsi" w:cstheme="minorHAnsi"/>
          <w:sz w:val="22"/>
        </w:rPr>
        <w:t>14.2.1</w:t>
      </w:r>
      <w:r w:rsidRPr="00736D57">
        <w:rPr>
          <w:rStyle w:val="markedcontent"/>
          <w:rFonts w:asciiTheme="minorHAnsi" w:hAnsiTheme="minorHAnsi" w:cstheme="minorHAnsi"/>
          <w:sz w:val="22"/>
        </w:rPr>
        <w:t xml:space="preserve"> SWZ, oferta zostanie odrzucona. </w:t>
      </w:r>
    </w:p>
    <w:p w14:paraId="4A52546C" w14:textId="77777777" w:rsidR="00090E62" w:rsidRPr="00736D57" w:rsidRDefault="00090E62" w:rsidP="0065669A">
      <w:pPr>
        <w:spacing w:after="0" w:line="240" w:lineRule="auto"/>
        <w:ind w:left="370" w:right="0" w:hanging="10"/>
        <w:rPr>
          <w:rFonts w:ascii="Calibri" w:eastAsia="Calibri" w:hAnsi="Calibri" w:cs="Calibri"/>
          <w:color w:val="auto"/>
          <w:sz w:val="22"/>
        </w:rPr>
      </w:pPr>
      <w:r w:rsidRPr="00736D57">
        <w:rPr>
          <w:rFonts w:ascii="Calibri" w:eastAsia="Calibri" w:hAnsi="Calibri" w:cs="Calibri"/>
          <w:color w:val="auto"/>
          <w:sz w:val="22"/>
        </w:rPr>
        <w:lastRenderedPageBreak/>
        <w:t>14.3.</w:t>
      </w:r>
      <w:r w:rsidRPr="00736D57">
        <w:rPr>
          <w:rFonts w:ascii="Arial" w:eastAsia="Arial" w:hAnsi="Arial" w:cs="Arial"/>
          <w:color w:val="auto"/>
          <w:sz w:val="22"/>
        </w:rPr>
        <w:t xml:space="preserve"> </w:t>
      </w:r>
      <w:r w:rsidRPr="00736D57">
        <w:rPr>
          <w:rFonts w:ascii="Calibri" w:eastAsia="Calibri" w:hAnsi="Calibri" w:cs="Calibri"/>
          <w:b/>
          <w:color w:val="auto"/>
          <w:sz w:val="22"/>
        </w:rPr>
        <w:t xml:space="preserve">Zalecenia Zamawiającego dot. plików wykorzystywanych przez Wykonawców </w:t>
      </w:r>
    </w:p>
    <w:p w14:paraId="537D8428" w14:textId="55294F24" w:rsidR="002A18F3" w:rsidRPr="00736D57" w:rsidRDefault="002A18F3" w:rsidP="00437AB8">
      <w:pPr>
        <w:spacing w:after="0" w:line="240" w:lineRule="auto"/>
        <w:ind w:left="720" w:right="0" w:firstLine="0"/>
        <w:rPr>
          <w:rFonts w:ascii="Calibri" w:eastAsia="Calibri" w:hAnsi="Calibri" w:cs="Calibri"/>
          <w:color w:val="auto"/>
          <w:sz w:val="22"/>
        </w:rPr>
      </w:pPr>
      <w:r w:rsidRPr="00736D57">
        <w:rPr>
          <w:rFonts w:ascii="Calibri" w:eastAsia="Calibri" w:hAnsi="Calibri" w:cs="Calibri"/>
          <w:color w:val="auto"/>
          <w:sz w:val="22"/>
        </w:rPr>
        <w:t xml:space="preserve">Oferta wraz z wszelkimi dokumentami, powinna być sporządzona w formatach danych określonych w przepisach wydanych na podstawie art. 18 ustawy z dnia 17 lutego 2005 r. </w:t>
      </w:r>
      <w:r w:rsidR="00A97EA4">
        <w:rPr>
          <w:rFonts w:ascii="Calibri" w:eastAsia="Calibri" w:hAnsi="Calibri" w:cs="Calibri"/>
          <w:color w:val="auto"/>
          <w:sz w:val="22"/>
        </w:rPr>
        <w:br/>
      </w:r>
      <w:r w:rsidRPr="00736D57">
        <w:rPr>
          <w:rFonts w:ascii="Calibri" w:eastAsia="Calibri" w:hAnsi="Calibri" w:cs="Calibri"/>
          <w:color w:val="auto"/>
          <w:sz w:val="22"/>
        </w:rPr>
        <w:t>o informatyzacji działalności podmiotów realizujących zadania publiczne (</w:t>
      </w:r>
      <w:proofErr w:type="spellStart"/>
      <w:r w:rsidRPr="00736D57">
        <w:rPr>
          <w:rFonts w:ascii="Calibri" w:eastAsia="Calibri" w:hAnsi="Calibri" w:cs="Calibri"/>
          <w:color w:val="auto"/>
          <w:sz w:val="22"/>
        </w:rPr>
        <w:t>t.j</w:t>
      </w:r>
      <w:proofErr w:type="spellEnd"/>
      <w:r w:rsidRPr="00736D57">
        <w:rPr>
          <w:rFonts w:ascii="Calibri" w:eastAsia="Calibri" w:hAnsi="Calibri" w:cs="Calibri"/>
          <w:color w:val="auto"/>
          <w:sz w:val="22"/>
        </w:rPr>
        <w:t xml:space="preserve">. Dz.U. 2024, poz. 1557). </w:t>
      </w:r>
    </w:p>
    <w:p w14:paraId="1143D2F8" w14:textId="77777777" w:rsidR="00090E62" w:rsidRPr="00736D57" w:rsidRDefault="00090E62" w:rsidP="0065669A">
      <w:pPr>
        <w:numPr>
          <w:ilvl w:val="0"/>
          <w:numId w:val="23"/>
        </w:numPr>
        <w:spacing w:after="25" w:line="240" w:lineRule="auto"/>
        <w:ind w:left="993" w:right="0" w:hanging="427"/>
        <w:rPr>
          <w:rFonts w:ascii="Calibri" w:eastAsia="Calibri" w:hAnsi="Calibri" w:cs="Calibri"/>
          <w:color w:val="auto"/>
          <w:sz w:val="22"/>
        </w:rPr>
      </w:pPr>
      <w:r w:rsidRPr="00736D57">
        <w:rPr>
          <w:rFonts w:ascii="Calibri" w:eastAsia="Calibri" w:hAnsi="Calibri" w:cs="Calibri"/>
          <w:color w:val="auto"/>
          <w:sz w:val="22"/>
        </w:rPr>
        <w:t>Zamawiający rekomenduje wykorzystanie formatów: .pdf .</w:t>
      </w:r>
      <w:proofErr w:type="spellStart"/>
      <w:r w:rsidRPr="00736D57">
        <w:rPr>
          <w:rFonts w:ascii="Calibri" w:eastAsia="Calibri" w:hAnsi="Calibri" w:cs="Calibri"/>
          <w:color w:val="auto"/>
          <w:sz w:val="22"/>
        </w:rPr>
        <w:t>doc</w:t>
      </w:r>
      <w:proofErr w:type="spellEnd"/>
      <w:r w:rsidRPr="00736D57">
        <w:rPr>
          <w:rFonts w:ascii="Calibri" w:eastAsia="Calibri" w:hAnsi="Calibri" w:cs="Calibri"/>
          <w:color w:val="auto"/>
          <w:sz w:val="22"/>
        </w:rPr>
        <w:t xml:space="preserve"> .xls .jpg (.</w:t>
      </w:r>
      <w:proofErr w:type="spellStart"/>
      <w:r w:rsidRPr="00736D57">
        <w:rPr>
          <w:rFonts w:ascii="Calibri" w:eastAsia="Calibri" w:hAnsi="Calibri" w:cs="Calibri"/>
          <w:color w:val="auto"/>
          <w:sz w:val="22"/>
        </w:rPr>
        <w:t>jpeg</w:t>
      </w:r>
      <w:proofErr w:type="spellEnd"/>
      <w:r w:rsidRPr="00736D57">
        <w:rPr>
          <w:rFonts w:ascii="Calibri" w:eastAsia="Calibri" w:hAnsi="Calibri" w:cs="Calibri"/>
          <w:color w:val="auto"/>
          <w:sz w:val="22"/>
        </w:rPr>
        <w:t xml:space="preserve">) </w:t>
      </w:r>
      <w:r w:rsidRPr="00736D57">
        <w:rPr>
          <w:rFonts w:ascii="Calibri" w:eastAsia="Calibri" w:hAnsi="Calibri" w:cs="Calibri"/>
          <w:b/>
          <w:color w:val="auto"/>
          <w:sz w:val="22"/>
        </w:rPr>
        <w:t>ze szczególnym wskazaniem na .pdf</w:t>
      </w:r>
      <w:r w:rsidRPr="00736D57">
        <w:rPr>
          <w:rFonts w:ascii="Calibri" w:eastAsia="Calibri" w:hAnsi="Calibri" w:cs="Calibri"/>
          <w:color w:val="auto"/>
          <w:sz w:val="22"/>
        </w:rPr>
        <w:t xml:space="preserve"> </w:t>
      </w:r>
    </w:p>
    <w:p w14:paraId="72011ECD" w14:textId="77777777" w:rsidR="00090E62" w:rsidRPr="00736D57" w:rsidRDefault="00090E62" w:rsidP="0065669A">
      <w:pPr>
        <w:numPr>
          <w:ilvl w:val="0"/>
          <w:numId w:val="23"/>
        </w:numPr>
        <w:spacing w:after="25" w:line="240" w:lineRule="auto"/>
        <w:ind w:left="993" w:right="0" w:hanging="427"/>
        <w:rPr>
          <w:rFonts w:ascii="Calibri" w:eastAsia="Calibri" w:hAnsi="Calibri" w:cs="Calibri"/>
          <w:color w:val="auto"/>
          <w:sz w:val="22"/>
        </w:rPr>
      </w:pPr>
      <w:r w:rsidRPr="00736D57">
        <w:rPr>
          <w:rFonts w:ascii="Calibri" w:eastAsia="Calibri" w:hAnsi="Calibri" w:cs="Calibri"/>
          <w:color w:val="auto"/>
          <w:sz w:val="22"/>
        </w:rPr>
        <w:t xml:space="preserve">W celu ewentualnej kompresji danych Zamawiający rekomenduje wykorzystanie jednego </w:t>
      </w:r>
      <w:r w:rsidR="007D44F7" w:rsidRPr="00736D57">
        <w:rPr>
          <w:rFonts w:ascii="Calibri" w:eastAsia="Calibri" w:hAnsi="Calibri" w:cs="Calibri"/>
          <w:color w:val="auto"/>
          <w:sz w:val="22"/>
        </w:rPr>
        <w:br/>
      </w:r>
      <w:r w:rsidRPr="00736D57">
        <w:rPr>
          <w:rFonts w:ascii="Calibri" w:eastAsia="Calibri" w:hAnsi="Calibri" w:cs="Calibri"/>
          <w:color w:val="auto"/>
          <w:sz w:val="22"/>
        </w:rPr>
        <w:t xml:space="preserve">z formatów: </w:t>
      </w:r>
    </w:p>
    <w:p w14:paraId="30078CD8" w14:textId="77777777" w:rsidR="00090E62" w:rsidRPr="00736D57" w:rsidRDefault="00090E62" w:rsidP="0065669A">
      <w:pPr>
        <w:numPr>
          <w:ilvl w:val="3"/>
          <w:numId w:val="24"/>
        </w:numPr>
        <w:spacing w:after="29" w:line="240" w:lineRule="auto"/>
        <w:ind w:right="0" w:hanging="569"/>
        <w:rPr>
          <w:rFonts w:ascii="Calibri" w:eastAsia="Calibri" w:hAnsi="Calibri" w:cs="Calibri"/>
          <w:color w:val="auto"/>
          <w:sz w:val="22"/>
        </w:rPr>
      </w:pPr>
      <w:r w:rsidRPr="00736D57">
        <w:rPr>
          <w:rFonts w:ascii="Calibri" w:eastAsia="Calibri" w:hAnsi="Calibri" w:cs="Calibri"/>
          <w:color w:val="auto"/>
          <w:sz w:val="22"/>
        </w:rPr>
        <w:t xml:space="preserve">.zip  </w:t>
      </w:r>
    </w:p>
    <w:p w14:paraId="2CB30360" w14:textId="77777777" w:rsidR="00090E62" w:rsidRPr="00736D57" w:rsidRDefault="00090E62" w:rsidP="0065669A">
      <w:pPr>
        <w:numPr>
          <w:ilvl w:val="3"/>
          <w:numId w:val="24"/>
        </w:numPr>
        <w:spacing w:after="29" w:line="240" w:lineRule="auto"/>
        <w:ind w:right="0" w:hanging="569"/>
        <w:rPr>
          <w:rFonts w:ascii="Calibri" w:eastAsia="Calibri" w:hAnsi="Calibri" w:cs="Calibri"/>
          <w:color w:val="auto"/>
          <w:sz w:val="22"/>
        </w:rPr>
      </w:pPr>
      <w:r w:rsidRPr="00736D57">
        <w:rPr>
          <w:rFonts w:ascii="Calibri" w:eastAsia="Calibri" w:hAnsi="Calibri" w:cs="Calibri"/>
          <w:color w:val="auto"/>
          <w:sz w:val="22"/>
        </w:rPr>
        <w:t xml:space="preserve">.7Z </w:t>
      </w:r>
    </w:p>
    <w:p w14:paraId="6A954999" w14:textId="2C8CF227" w:rsidR="00090E62" w:rsidRPr="00736D57" w:rsidRDefault="00090E62" w:rsidP="0065669A">
      <w:pPr>
        <w:numPr>
          <w:ilvl w:val="0"/>
          <w:numId w:val="23"/>
        </w:numPr>
        <w:spacing w:after="25" w:line="240" w:lineRule="auto"/>
        <w:ind w:left="993" w:right="0" w:hanging="427"/>
        <w:rPr>
          <w:rFonts w:ascii="Calibri" w:eastAsia="Calibri" w:hAnsi="Calibri" w:cs="Calibri"/>
          <w:color w:val="auto"/>
          <w:sz w:val="22"/>
        </w:rPr>
      </w:pPr>
      <w:r w:rsidRPr="00736D57">
        <w:rPr>
          <w:rFonts w:ascii="Calibri" w:eastAsia="Calibri" w:hAnsi="Calibri" w:cs="Calibri"/>
          <w:color w:val="auto"/>
          <w:sz w:val="22"/>
        </w:rPr>
        <w:t>Zamawiający zwraca uwagę na ograniczenia wielkości plików podpisywanych profilem zaufanym, który wynosi max</w:t>
      </w:r>
      <w:r w:rsidR="006A6C1E" w:rsidRPr="00736D57">
        <w:rPr>
          <w:rFonts w:ascii="Calibri" w:eastAsia="Calibri" w:hAnsi="Calibri" w:cs="Calibri"/>
          <w:color w:val="auto"/>
          <w:sz w:val="22"/>
        </w:rPr>
        <w:t>.</w:t>
      </w:r>
      <w:r w:rsidRPr="00736D57">
        <w:rPr>
          <w:rFonts w:ascii="Calibri" w:eastAsia="Calibri" w:hAnsi="Calibri" w:cs="Calibri"/>
          <w:color w:val="auto"/>
          <w:sz w:val="22"/>
        </w:rPr>
        <w:t xml:space="preserve"> 10MB, oraz na ograniczenie wielkości plików podpisywanych </w:t>
      </w:r>
      <w:r w:rsidR="00C960B8">
        <w:rPr>
          <w:rFonts w:ascii="Calibri" w:eastAsia="Calibri" w:hAnsi="Calibri" w:cs="Calibri"/>
          <w:color w:val="auto"/>
          <w:sz w:val="22"/>
        </w:rPr>
        <w:br/>
      </w:r>
      <w:r w:rsidRPr="00736D57">
        <w:rPr>
          <w:rFonts w:ascii="Calibri" w:eastAsia="Calibri" w:hAnsi="Calibri" w:cs="Calibri"/>
          <w:color w:val="auto"/>
          <w:sz w:val="22"/>
        </w:rPr>
        <w:t xml:space="preserve">w aplikacji </w:t>
      </w:r>
      <w:proofErr w:type="spellStart"/>
      <w:r w:rsidRPr="00736D57">
        <w:rPr>
          <w:rFonts w:ascii="Calibri" w:eastAsia="Calibri" w:hAnsi="Calibri" w:cs="Calibri"/>
          <w:color w:val="auto"/>
          <w:sz w:val="22"/>
        </w:rPr>
        <w:t>eDoApp</w:t>
      </w:r>
      <w:proofErr w:type="spellEnd"/>
      <w:r w:rsidRPr="00736D57">
        <w:rPr>
          <w:rFonts w:ascii="Calibri" w:eastAsia="Calibri" w:hAnsi="Calibri" w:cs="Calibri"/>
          <w:color w:val="auto"/>
          <w:sz w:val="22"/>
        </w:rPr>
        <w:t xml:space="preserve"> służącej do składania podpisu osobistego, który wynosi max</w:t>
      </w:r>
      <w:r w:rsidR="006A6C1E" w:rsidRPr="00736D57">
        <w:rPr>
          <w:rFonts w:ascii="Calibri" w:eastAsia="Calibri" w:hAnsi="Calibri" w:cs="Calibri"/>
          <w:color w:val="auto"/>
          <w:sz w:val="22"/>
        </w:rPr>
        <w:t>.</w:t>
      </w:r>
      <w:r w:rsidRPr="00736D57">
        <w:rPr>
          <w:rFonts w:ascii="Calibri" w:eastAsia="Calibri" w:hAnsi="Calibri" w:cs="Calibri"/>
          <w:color w:val="auto"/>
          <w:sz w:val="22"/>
        </w:rPr>
        <w:t xml:space="preserve"> 5MB. </w:t>
      </w:r>
    </w:p>
    <w:p w14:paraId="7C35569C" w14:textId="77777777" w:rsidR="00090E62" w:rsidRPr="00736D57" w:rsidRDefault="00090E62" w:rsidP="0065669A">
      <w:pPr>
        <w:numPr>
          <w:ilvl w:val="0"/>
          <w:numId w:val="23"/>
        </w:numPr>
        <w:spacing w:after="25" w:line="240" w:lineRule="auto"/>
        <w:ind w:left="993" w:right="0" w:hanging="427"/>
        <w:rPr>
          <w:rFonts w:ascii="Calibri" w:eastAsia="Calibri" w:hAnsi="Calibri" w:cs="Calibri"/>
          <w:color w:val="auto"/>
          <w:sz w:val="22"/>
        </w:rPr>
      </w:pPr>
      <w:r w:rsidRPr="00736D57">
        <w:rPr>
          <w:rFonts w:ascii="Calibri" w:eastAsia="Calibri" w:hAnsi="Calibri" w:cs="Calibri"/>
          <w:color w:val="auto"/>
          <w:sz w:val="22"/>
        </w:rPr>
        <w:t xml:space="preserve">Pliki w innych formatach niż PDF zaleca się opatrzyć zewnętrznym podpisem </w:t>
      </w:r>
      <w:proofErr w:type="spellStart"/>
      <w:r w:rsidRPr="00736D57">
        <w:rPr>
          <w:rFonts w:ascii="Calibri" w:eastAsia="Calibri" w:hAnsi="Calibri" w:cs="Calibri"/>
          <w:color w:val="auto"/>
          <w:sz w:val="22"/>
        </w:rPr>
        <w:t>XAdES</w:t>
      </w:r>
      <w:proofErr w:type="spellEnd"/>
      <w:r w:rsidRPr="00736D57">
        <w:rPr>
          <w:rFonts w:ascii="Calibri" w:eastAsia="Calibri" w:hAnsi="Calibri" w:cs="Calibri"/>
          <w:color w:val="auto"/>
          <w:sz w:val="22"/>
        </w:rPr>
        <w:t xml:space="preserve">. </w:t>
      </w:r>
      <w:r w:rsidR="00C7292D" w:rsidRPr="00736D57">
        <w:rPr>
          <w:rFonts w:ascii="Calibri" w:eastAsia="Calibri" w:hAnsi="Calibri" w:cs="Calibri"/>
          <w:color w:val="auto"/>
          <w:sz w:val="22"/>
        </w:rPr>
        <w:t xml:space="preserve">wykonawca </w:t>
      </w:r>
      <w:r w:rsidRPr="00736D57">
        <w:rPr>
          <w:rFonts w:ascii="Calibri" w:eastAsia="Calibri" w:hAnsi="Calibri" w:cs="Calibri"/>
          <w:color w:val="auto"/>
          <w:sz w:val="22"/>
        </w:rPr>
        <w:t xml:space="preserve">powinien pamiętać, aby plik z podpisem przekazywać łącznie z dokumentem podpisywanym. </w:t>
      </w:r>
    </w:p>
    <w:p w14:paraId="25488B52" w14:textId="77777777" w:rsidR="00090E62" w:rsidRPr="00736D57" w:rsidRDefault="00090E62" w:rsidP="0065669A">
      <w:pPr>
        <w:numPr>
          <w:ilvl w:val="0"/>
          <w:numId w:val="23"/>
        </w:numPr>
        <w:spacing w:after="25" w:line="240" w:lineRule="auto"/>
        <w:ind w:left="993" w:right="0" w:hanging="427"/>
        <w:rPr>
          <w:rFonts w:ascii="Calibri" w:eastAsia="Calibri" w:hAnsi="Calibri" w:cs="Calibri"/>
          <w:color w:val="auto"/>
          <w:sz w:val="22"/>
        </w:rPr>
      </w:pPr>
      <w:r w:rsidRPr="00736D57">
        <w:rPr>
          <w:rFonts w:ascii="Calibri" w:eastAsia="Calibri" w:hAnsi="Calibri" w:cs="Calibri"/>
          <w:color w:val="auto"/>
          <w:sz w:val="22"/>
        </w:rPr>
        <w:t>Zamawiający zaleca</w:t>
      </w:r>
      <w:r w:rsidR="007D44F7" w:rsidRPr="00736D57">
        <w:rPr>
          <w:rFonts w:ascii="Calibri" w:eastAsia="Calibri" w:hAnsi="Calibri" w:cs="Calibri"/>
          <w:color w:val="auto"/>
          <w:sz w:val="22"/>
        </w:rPr>
        <w:t xml:space="preserve">, </w:t>
      </w:r>
      <w:r w:rsidRPr="00736D57">
        <w:rPr>
          <w:rFonts w:ascii="Calibri" w:eastAsia="Calibri" w:hAnsi="Calibri" w:cs="Calibri"/>
          <w:color w:val="auto"/>
          <w:sz w:val="22"/>
        </w:rPr>
        <w:t xml:space="preserve">aby w przypadku podpisywania pliku przez kilka osób, stosować podpisy tego samego rodzaju. Podpisywanie różnymi rodzajami podpisów np. osobistym </w:t>
      </w:r>
      <w:r w:rsidR="007D44F7" w:rsidRPr="00736D57">
        <w:rPr>
          <w:rFonts w:ascii="Calibri" w:eastAsia="Calibri" w:hAnsi="Calibri" w:cs="Calibri"/>
          <w:color w:val="auto"/>
          <w:sz w:val="22"/>
        </w:rPr>
        <w:br/>
      </w:r>
      <w:r w:rsidRPr="00736D57">
        <w:rPr>
          <w:rFonts w:ascii="Calibri" w:eastAsia="Calibri" w:hAnsi="Calibri" w:cs="Calibri"/>
          <w:color w:val="auto"/>
          <w:sz w:val="22"/>
        </w:rPr>
        <w:t xml:space="preserve">i kwalifikowanym może doprowadzić do problemów w weryfikacji plików.  </w:t>
      </w:r>
    </w:p>
    <w:p w14:paraId="6B158AF3" w14:textId="77777777" w:rsidR="00090E62" w:rsidRPr="00736D57" w:rsidRDefault="00090E62" w:rsidP="0065669A">
      <w:pPr>
        <w:numPr>
          <w:ilvl w:val="0"/>
          <w:numId w:val="23"/>
        </w:numPr>
        <w:spacing w:after="25" w:line="240" w:lineRule="auto"/>
        <w:ind w:left="993" w:right="0" w:hanging="427"/>
        <w:rPr>
          <w:rFonts w:ascii="Calibri" w:eastAsia="Calibri" w:hAnsi="Calibri" w:cs="Calibri"/>
          <w:color w:val="auto"/>
          <w:sz w:val="22"/>
        </w:rPr>
      </w:pPr>
      <w:r w:rsidRPr="00736D57">
        <w:rPr>
          <w:rFonts w:ascii="Calibri" w:eastAsia="Calibri" w:hAnsi="Calibri" w:cs="Calibri"/>
          <w:color w:val="auto"/>
          <w:sz w:val="22"/>
        </w:rPr>
        <w:t xml:space="preserve">Zamawiający zaleca, aby </w:t>
      </w:r>
      <w:r w:rsidR="00C7292D" w:rsidRPr="00736D57">
        <w:rPr>
          <w:rFonts w:ascii="Calibri" w:eastAsia="Calibri" w:hAnsi="Calibri" w:cs="Calibri"/>
          <w:color w:val="auto"/>
          <w:sz w:val="22"/>
        </w:rPr>
        <w:t xml:space="preserve">wykonawca </w:t>
      </w:r>
      <w:r w:rsidRPr="00736D57">
        <w:rPr>
          <w:rFonts w:ascii="Calibri" w:eastAsia="Calibri" w:hAnsi="Calibri" w:cs="Calibri"/>
          <w:color w:val="auto"/>
          <w:sz w:val="22"/>
        </w:rPr>
        <w:t xml:space="preserve">z odpowiednim wyprzedzeniem przetestował możliwość prawidłowego wykorzystania wybranej metody podpisania plików oferty. </w:t>
      </w:r>
    </w:p>
    <w:p w14:paraId="34807507" w14:textId="36329856" w:rsidR="00090E62" w:rsidRPr="00736D57" w:rsidRDefault="00090E62" w:rsidP="0065669A">
      <w:pPr>
        <w:numPr>
          <w:ilvl w:val="0"/>
          <w:numId w:val="23"/>
        </w:numPr>
        <w:spacing w:after="25" w:line="240" w:lineRule="auto"/>
        <w:ind w:left="993" w:right="0" w:hanging="427"/>
        <w:rPr>
          <w:rFonts w:ascii="Calibri" w:eastAsia="Calibri" w:hAnsi="Calibri" w:cs="Calibri"/>
          <w:color w:val="auto"/>
          <w:sz w:val="22"/>
        </w:rPr>
      </w:pPr>
      <w:r w:rsidRPr="00736D57">
        <w:rPr>
          <w:rFonts w:ascii="Calibri" w:eastAsia="Calibri" w:hAnsi="Calibri" w:cs="Calibri"/>
          <w:color w:val="auto"/>
          <w:sz w:val="22"/>
        </w:rPr>
        <w:t xml:space="preserve">Ofertę należy przygotować z należytą starannością dla podmiotu ubiegającego </w:t>
      </w:r>
      <w:r w:rsidR="00C960B8">
        <w:rPr>
          <w:rFonts w:ascii="Calibri" w:eastAsia="Calibri" w:hAnsi="Calibri" w:cs="Calibri"/>
          <w:color w:val="auto"/>
          <w:sz w:val="22"/>
        </w:rPr>
        <w:br/>
      </w:r>
      <w:r w:rsidRPr="00736D57">
        <w:rPr>
          <w:rFonts w:ascii="Calibri" w:eastAsia="Calibri" w:hAnsi="Calibri" w:cs="Calibri"/>
          <w:color w:val="auto"/>
          <w:sz w:val="22"/>
        </w:rPr>
        <w:t xml:space="preserve">się o udzielenie zamówienia publicznego i zachowaniem odpowiedniego czasu do zakończenia przyjmowania ofert. Sugerujemy złożenie oferty na 24 godziny przed terminem składania ofert. </w:t>
      </w:r>
    </w:p>
    <w:p w14:paraId="3F1664FC" w14:textId="77777777" w:rsidR="00090E62" w:rsidRPr="00736D57" w:rsidRDefault="00090E62" w:rsidP="0065669A">
      <w:pPr>
        <w:numPr>
          <w:ilvl w:val="0"/>
          <w:numId w:val="23"/>
        </w:numPr>
        <w:spacing w:after="25" w:line="240" w:lineRule="auto"/>
        <w:ind w:left="993" w:right="0" w:hanging="427"/>
        <w:rPr>
          <w:rFonts w:ascii="Calibri" w:eastAsia="Calibri" w:hAnsi="Calibri" w:cs="Calibri"/>
          <w:color w:val="auto"/>
          <w:sz w:val="22"/>
        </w:rPr>
      </w:pPr>
      <w:r w:rsidRPr="00736D57">
        <w:rPr>
          <w:rFonts w:ascii="Calibri" w:eastAsia="Calibri" w:hAnsi="Calibri" w:cs="Calibri"/>
          <w:color w:val="auto"/>
          <w:sz w:val="22"/>
        </w:rPr>
        <w:t xml:space="preserve">Jeśli wykonawca pakuje dokumenty np. w plik ZIP zalecamy wcześniejsze podpisanie każdego ze skompresowanych plików.  </w:t>
      </w:r>
    </w:p>
    <w:p w14:paraId="592CF069" w14:textId="4E0AF0BC" w:rsidR="00FE7F6E" w:rsidRPr="00736D57" w:rsidRDefault="00FE7F6E" w:rsidP="00FE7F6E">
      <w:pPr>
        <w:numPr>
          <w:ilvl w:val="0"/>
          <w:numId w:val="23"/>
        </w:numPr>
        <w:spacing w:after="25" w:line="240" w:lineRule="auto"/>
        <w:ind w:left="993" w:right="0" w:hanging="427"/>
        <w:rPr>
          <w:rFonts w:ascii="Calibri" w:eastAsia="Calibri" w:hAnsi="Calibri" w:cs="Calibri"/>
          <w:color w:val="auto"/>
          <w:sz w:val="22"/>
        </w:rPr>
      </w:pPr>
      <w:r w:rsidRPr="00736D57">
        <w:rPr>
          <w:rFonts w:ascii="Calibri" w:eastAsia="Calibri" w:hAnsi="Calibri" w:cs="Calibri"/>
          <w:color w:val="auto"/>
          <w:sz w:val="22"/>
        </w:rPr>
        <w:t xml:space="preserve">Podpisy kwalifikowane wykorzystywane przez wykonawców (o ile Wykonawca korzysta </w:t>
      </w:r>
      <w:r w:rsidR="00C960B8">
        <w:rPr>
          <w:rFonts w:ascii="Calibri" w:eastAsia="Calibri" w:hAnsi="Calibri" w:cs="Calibri"/>
          <w:color w:val="auto"/>
          <w:sz w:val="22"/>
        </w:rPr>
        <w:br/>
      </w:r>
      <w:r w:rsidRPr="00736D57">
        <w:rPr>
          <w:rFonts w:ascii="Calibri" w:eastAsia="Calibri" w:hAnsi="Calibri" w:cs="Calibri"/>
          <w:color w:val="auto"/>
          <w:sz w:val="22"/>
        </w:rPr>
        <w:t>z podpisu kwalifikowalnego) muszą być zgodne z rozporządzeniem Parlamentu Europejskiego i Rady w sprawie identyfikacji elektronicznej i usług zaufania w odniesieniu do transakcji elektronicznych na rynku wewnętrznym (</w:t>
      </w:r>
      <w:proofErr w:type="spellStart"/>
      <w:r w:rsidRPr="00736D57">
        <w:rPr>
          <w:rFonts w:ascii="Calibri" w:eastAsia="Calibri" w:hAnsi="Calibri" w:cs="Calibri"/>
          <w:color w:val="auto"/>
          <w:sz w:val="22"/>
        </w:rPr>
        <w:t>eIDAS</w:t>
      </w:r>
      <w:proofErr w:type="spellEnd"/>
      <w:r w:rsidRPr="00736D57">
        <w:rPr>
          <w:rFonts w:ascii="Calibri" w:eastAsia="Calibri" w:hAnsi="Calibri" w:cs="Calibri"/>
          <w:color w:val="auto"/>
          <w:sz w:val="22"/>
        </w:rPr>
        <w:t>) (UE) nr 910/2014.</w:t>
      </w:r>
    </w:p>
    <w:p w14:paraId="2C0FD652" w14:textId="77777777" w:rsidR="00090E62" w:rsidRPr="00736D57" w:rsidRDefault="00C7292D" w:rsidP="0065669A">
      <w:pPr>
        <w:numPr>
          <w:ilvl w:val="0"/>
          <w:numId w:val="23"/>
        </w:numPr>
        <w:spacing w:after="25" w:line="240" w:lineRule="auto"/>
        <w:ind w:left="993" w:right="0" w:hanging="427"/>
        <w:rPr>
          <w:rFonts w:ascii="Calibri" w:eastAsia="Calibri" w:hAnsi="Calibri" w:cs="Calibri"/>
          <w:color w:val="auto"/>
          <w:sz w:val="22"/>
        </w:rPr>
      </w:pPr>
      <w:r w:rsidRPr="00736D57">
        <w:rPr>
          <w:rFonts w:ascii="Calibri" w:eastAsia="Calibri" w:hAnsi="Calibri" w:cs="Calibri"/>
          <w:color w:val="auto"/>
          <w:sz w:val="22"/>
        </w:rPr>
        <w:t>W przypadku korzystania z podpisu kwalifikowanego, z</w:t>
      </w:r>
      <w:r w:rsidR="00090E62" w:rsidRPr="00736D57">
        <w:rPr>
          <w:rFonts w:ascii="Calibri" w:eastAsia="Calibri" w:hAnsi="Calibri" w:cs="Calibri"/>
          <w:color w:val="auto"/>
          <w:sz w:val="22"/>
        </w:rPr>
        <w:t xml:space="preserve">amawiający rekomenduje wykorzystanie podpisu z kwalifikowanym znacznikiem czasu. </w:t>
      </w:r>
    </w:p>
    <w:p w14:paraId="769DCA06" w14:textId="77777777" w:rsidR="00090E62" w:rsidRPr="00736D57" w:rsidRDefault="00090E62" w:rsidP="0065669A">
      <w:pPr>
        <w:numPr>
          <w:ilvl w:val="0"/>
          <w:numId w:val="23"/>
        </w:numPr>
        <w:spacing w:after="25" w:line="240" w:lineRule="auto"/>
        <w:ind w:left="993" w:right="0" w:hanging="427"/>
        <w:rPr>
          <w:rFonts w:ascii="Calibri" w:eastAsia="Calibri" w:hAnsi="Calibri" w:cs="Calibri"/>
          <w:color w:val="auto"/>
          <w:sz w:val="22"/>
        </w:rPr>
      </w:pPr>
      <w:r w:rsidRPr="00736D57">
        <w:rPr>
          <w:rFonts w:ascii="Calibri" w:eastAsia="Calibri" w:hAnsi="Calibri" w:cs="Calibri"/>
          <w:color w:val="auto"/>
          <w:sz w:val="22"/>
        </w:rPr>
        <w:t>Zamawiający zaleca</w:t>
      </w:r>
      <w:r w:rsidR="00141A38" w:rsidRPr="00736D57">
        <w:rPr>
          <w:rFonts w:ascii="Calibri" w:eastAsia="Calibri" w:hAnsi="Calibri" w:cs="Calibri"/>
          <w:color w:val="auto"/>
          <w:sz w:val="22"/>
        </w:rPr>
        <w:t xml:space="preserve">, </w:t>
      </w:r>
      <w:r w:rsidRPr="00736D57">
        <w:rPr>
          <w:rFonts w:ascii="Calibri" w:eastAsia="Calibri" w:hAnsi="Calibri" w:cs="Calibri"/>
          <w:color w:val="auto"/>
          <w:sz w:val="22"/>
        </w:rPr>
        <w:t xml:space="preserve">aby </w:t>
      </w:r>
      <w:r w:rsidRPr="00736D57">
        <w:rPr>
          <w:rFonts w:ascii="Calibri" w:eastAsia="Calibri" w:hAnsi="Calibri" w:cs="Calibri"/>
          <w:color w:val="auto"/>
          <w:sz w:val="22"/>
          <w:u w:val="single" w:color="000000"/>
        </w:rPr>
        <w:t>nie</w:t>
      </w:r>
      <w:r w:rsidRPr="00736D57">
        <w:rPr>
          <w:rFonts w:ascii="Calibri" w:eastAsia="Calibri" w:hAnsi="Calibri" w:cs="Calibri"/>
          <w:color w:val="auto"/>
          <w:sz w:val="22"/>
        </w:rPr>
        <w:t xml:space="preserve"> wprowadzać jakichkolwiek zmian w plikach po podpisaniu ich podpisem kwalifikowanym. Może to skutkować naruszeniem integralności plików</w:t>
      </w:r>
      <w:r w:rsidR="00880A5D" w:rsidRPr="00736D57">
        <w:rPr>
          <w:rFonts w:ascii="Calibri" w:eastAsia="Calibri" w:hAnsi="Calibri" w:cs="Calibri"/>
          <w:color w:val="auto"/>
          <w:sz w:val="22"/>
        </w:rPr>
        <w:t>,</w:t>
      </w:r>
      <w:r w:rsidR="00141A38" w:rsidRPr="00736D57">
        <w:rPr>
          <w:rFonts w:ascii="Calibri" w:eastAsia="Calibri" w:hAnsi="Calibri" w:cs="Calibri"/>
          <w:color w:val="auto"/>
          <w:sz w:val="22"/>
        </w:rPr>
        <w:t xml:space="preserve"> </w:t>
      </w:r>
      <w:r w:rsidRPr="00736D57">
        <w:rPr>
          <w:rFonts w:ascii="Calibri" w:eastAsia="Calibri" w:hAnsi="Calibri" w:cs="Calibri"/>
          <w:color w:val="auto"/>
          <w:sz w:val="22"/>
        </w:rPr>
        <w:t xml:space="preserve">co </w:t>
      </w:r>
      <w:r w:rsidR="00C7292D" w:rsidRPr="00736D57">
        <w:rPr>
          <w:rFonts w:ascii="Calibri" w:eastAsia="Calibri" w:hAnsi="Calibri" w:cs="Calibri"/>
          <w:color w:val="auto"/>
          <w:sz w:val="22"/>
        </w:rPr>
        <w:t>może spowodować konieczność</w:t>
      </w:r>
      <w:r w:rsidRPr="00736D57">
        <w:rPr>
          <w:rFonts w:ascii="Calibri" w:eastAsia="Calibri" w:hAnsi="Calibri" w:cs="Calibri"/>
          <w:color w:val="auto"/>
          <w:sz w:val="22"/>
        </w:rPr>
        <w:t xml:space="preserve"> odrzucenia oferty. </w:t>
      </w:r>
    </w:p>
    <w:p w14:paraId="52D945CD" w14:textId="14C23FCE" w:rsidR="00090E62" w:rsidRPr="00736D57" w:rsidRDefault="00090E62" w:rsidP="00C960B8">
      <w:pPr>
        <w:spacing w:after="11" w:line="240" w:lineRule="auto"/>
        <w:ind w:left="720" w:right="0" w:hanging="436"/>
        <w:jc w:val="left"/>
        <w:rPr>
          <w:rFonts w:ascii="Calibri" w:eastAsia="Calibri" w:hAnsi="Calibri" w:cs="Calibri"/>
          <w:sz w:val="22"/>
        </w:rPr>
      </w:pPr>
      <w:r w:rsidRPr="00736D57">
        <w:rPr>
          <w:rFonts w:ascii="Calibri" w:eastAsia="Calibri" w:hAnsi="Calibri" w:cs="Calibri"/>
          <w:sz w:val="22"/>
        </w:rPr>
        <w:t xml:space="preserve"> 14.4.</w:t>
      </w:r>
      <w:r w:rsidRPr="00736D57">
        <w:rPr>
          <w:rFonts w:ascii="Arial" w:eastAsia="Arial" w:hAnsi="Arial" w:cs="Arial"/>
          <w:sz w:val="22"/>
        </w:rPr>
        <w:t xml:space="preserve"> </w:t>
      </w:r>
      <w:r w:rsidRPr="00736D57">
        <w:rPr>
          <w:rFonts w:ascii="Calibri" w:eastAsia="Calibri" w:hAnsi="Calibri" w:cs="Calibri"/>
          <w:b/>
          <w:sz w:val="22"/>
        </w:rPr>
        <w:t xml:space="preserve">Termin związania ofertą  </w:t>
      </w:r>
    </w:p>
    <w:p w14:paraId="74579BBE" w14:textId="377C3AA2" w:rsidR="00090E62" w:rsidRPr="00C960B8" w:rsidRDefault="00090E62" w:rsidP="00C960B8">
      <w:pPr>
        <w:numPr>
          <w:ilvl w:val="2"/>
          <w:numId w:val="26"/>
        </w:numPr>
        <w:spacing w:after="25" w:line="240" w:lineRule="auto"/>
        <w:ind w:right="0" w:hanging="502"/>
        <w:rPr>
          <w:rFonts w:ascii="Calibri" w:eastAsia="Calibri" w:hAnsi="Calibri" w:cs="Calibri"/>
          <w:sz w:val="22"/>
        </w:rPr>
      </w:pPr>
      <w:r w:rsidRPr="00736D57">
        <w:rPr>
          <w:rFonts w:ascii="Calibri" w:eastAsia="Calibri" w:hAnsi="Calibri" w:cs="Calibri"/>
          <w:sz w:val="22"/>
        </w:rPr>
        <w:t>Wykonawca</w:t>
      </w:r>
      <w:r w:rsidR="00C7292D" w:rsidRPr="00736D57">
        <w:rPr>
          <w:rFonts w:ascii="Calibri" w:eastAsia="Calibri" w:hAnsi="Calibri" w:cs="Calibri"/>
          <w:sz w:val="22"/>
        </w:rPr>
        <w:t xml:space="preserve"> zamówienia</w:t>
      </w:r>
      <w:r w:rsidRPr="00736D57">
        <w:rPr>
          <w:rFonts w:ascii="Calibri" w:eastAsia="Calibri" w:hAnsi="Calibri" w:cs="Calibri"/>
          <w:sz w:val="22"/>
        </w:rPr>
        <w:t xml:space="preserve"> jest związany ofertą</w:t>
      </w:r>
      <w:r w:rsidR="00C960B8">
        <w:rPr>
          <w:rFonts w:ascii="Calibri" w:eastAsia="Calibri" w:hAnsi="Calibri" w:cs="Calibri"/>
          <w:sz w:val="22"/>
        </w:rPr>
        <w:t>:</w:t>
      </w:r>
      <w:r w:rsidRPr="00736D57">
        <w:rPr>
          <w:rFonts w:ascii="Calibri" w:eastAsia="Calibri" w:hAnsi="Calibri" w:cs="Calibri"/>
          <w:sz w:val="22"/>
        </w:rPr>
        <w:t xml:space="preserve"> </w:t>
      </w:r>
      <w:r w:rsidR="00C960B8" w:rsidRPr="00C960B8">
        <w:rPr>
          <w:rFonts w:ascii="Calibri" w:eastAsia="Calibri" w:hAnsi="Calibri" w:cs="Calibri"/>
          <w:b/>
          <w:bCs/>
          <w:sz w:val="22"/>
        </w:rPr>
        <w:t xml:space="preserve">30 dni </w:t>
      </w:r>
      <w:r w:rsidR="00C960B8" w:rsidRPr="00C960B8">
        <w:rPr>
          <w:rFonts w:ascii="Calibri" w:eastAsia="Calibri" w:hAnsi="Calibri" w:cs="Calibri"/>
          <w:sz w:val="22"/>
        </w:rPr>
        <w:t>od dnia upływu terminu składania ofert, przy czym pierwszym dniem terminu związania ofertą jest dzień, w którym upływa termin składania ofert.</w:t>
      </w:r>
    </w:p>
    <w:p w14:paraId="5FFEB2CB" w14:textId="33E21865" w:rsidR="00090E62" w:rsidRPr="00736D57" w:rsidRDefault="00090E62" w:rsidP="0065669A">
      <w:pPr>
        <w:numPr>
          <w:ilvl w:val="2"/>
          <w:numId w:val="26"/>
        </w:numPr>
        <w:spacing w:after="25" w:line="240" w:lineRule="auto"/>
        <w:ind w:right="0" w:hanging="502"/>
        <w:rPr>
          <w:rFonts w:ascii="Calibri" w:eastAsia="Calibri" w:hAnsi="Calibri" w:cs="Calibri"/>
          <w:sz w:val="22"/>
        </w:rPr>
      </w:pPr>
      <w:r w:rsidRPr="00736D57">
        <w:rPr>
          <w:rFonts w:ascii="Calibri" w:eastAsia="Calibri" w:hAnsi="Calibri" w:cs="Calibri"/>
          <w:sz w:val="22"/>
        </w:rPr>
        <w:t xml:space="preserve">W przypadku gdy wybór najkorzystniejszej oferty nie nastąpi przed upływem terminu związania ofertą określonego w </w:t>
      </w:r>
      <w:r w:rsidR="00C7292D" w:rsidRPr="00736D57">
        <w:rPr>
          <w:rFonts w:ascii="Calibri" w:eastAsia="Calibri" w:hAnsi="Calibri" w:cs="Calibri"/>
          <w:sz w:val="22"/>
        </w:rPr>
        <w:t>pkt 14.4.1.</w:t>
      </w:r>
      <w:r w:rsidRPr="00736D57">
        <w:rPr>
          <w:rFonts w:ascii="Calibri" w:eastAsia="Calibri" w:hAnsi="Calibri" w:cs="Calibri"/>
          <w:sz w:val="22"/>
        </w:rPr>
        <w:t xml:space="preserve">, zamawiający przed upływem terminu związania ofertą zwraca się jednokrotnie do wykonawców o wyrażenie zgody </w:t>
      </w:r>
      <w:r w:rsidR="00C960B8">
        <w:rPr>
          <w:rFonts w:ascii="Calibri" w:eastAsia="Calibri" w:hAnsi="Calibri" w:cs="Calibri"/>
          <w:sz w:val="22"/>
        </w:rPr>
        <w:br/>
      </w:r>
      <w:r w:rsidRPr="00736D57">
        <w:rPr>
          <w:rFonts w:ascii="Calibri" w:eastAsia="Calibri" w:hAnsi="Calibri" w:cs="Calibri"/>
          <w:sz w:val="22"/>
        </w:rPr>
        <w:t xml:space="preserve">na przedłużenie tego terminu o wskazywany przez niego okres, nie dłuższy niż 30 dni. </w:t>
      </w:r>
    </w:p>
    <w:p w14:paraId="491E0FCE" w14:textId="77777777" w:rsidR="00090E62" w:rsidRPr="00736D57" w:rsidRDefault="00090E62" w:rsidP="0065669A">
      <w:pPr>
        <w:numPr>
          <w:ilvl w:val="2"/>
          <w:numId w:val="26"/>
        </w:numPr>
        <w:spacing w:after="25" w:line="240" w:lineRule="auto"/>
        <w:ind w:right="0" w:hanging="502"/>
        <w:rPr>
          <w:rFonts w:ascii="Calibri" w:eastAsia="Calibri" w:hAnsi="Calibri" w:cs="Calibri"/>
          <w:sz w:val="22"/>
        </w:rPr>
      </w:pPr>
      <w:r w:rsidRPr="00736D57">
        <w:rPr>
          <w:rFonts w:ascii="Calibri" w:eastAsia="Calibri" w:hAnsi="Calibri" w:cs="Calibri"/>
          <w:sz w:val="22"/>
        </w:rPr>
        <w:t xml:space="preserve">Przedłużenie terminu związania ofertą, o którym mowa w pkt 14.4.1, wymaga złożenia przez wykonawcę pisemnego oświadczenia o wyrażeniu zgody na przedłużenie terminu związania ofertą. </w:t>
      </w:r>
    </w:p>
    <w:p w14:paraId="2151278E" w14:textId="77777777" w:rsidR="00F51F40" w:rsidRPr="00736D57" w:rsidRDefault="00C7292D" w:rsidP="00C86250">
      <w:pPr>
        <w:numPr>
          <w:ilvl w:val="2"/>
          <w:numId w:val="26"/>
        </w:numPr>
        <w:spacing w:after="25" w:line="240" w:lineRule="auto"/>
        <w:ind w:right="0" w:hanging="502"/>
        <w:rPr>
          <w:rFonts w:ascii="Calibri" w:eastAsia="Calibri" w:hAnsi="Calibri" w:cs="Calibri"/>
          <w:sz w:val="22"/>
        </w:rPr>
      </w:pPr>
      <w:r w:rsidRPr="00736D57">
        <w:rPr>
          <w:rFonts w:ascii="Calibri" w:eastAsia="Calibri" w:hAnsi="Calibri" w:cs="Calibri"/>
          <w:sz w:val="22"/>
        </w:rPr>
        <w:t>P</w:t>
      </w:r>
      <w:r w:rsidR="00090E62" w:rsidRPr="00736D57">
        <w:rPr>
          <w:rFonts w:ascii="Calibri" w:eastAsia="Calibri" w:hAnsi="Calibri" w:cs="Calibri"/>
          <w:sz w:val="22"/>
        </w:rPr>
        <w:t>rzedłużenie terminu związania ofertą, o którym mowa w pkt 14.4.1, następuje wraz z przedłużeniem okresu ważności wadium albo</w:t>
      </w:r>
      <w:r w:rsidR="00141A38" w:rsidRPr="00736D57">
        <w:rPr>
          <w:rFonts w:ascii="Calibri" w:eastAsia="Calibri" w:hAnsi="Calibri" w:cs="Calibri"/>
          <w:sz w:val="22"/>
        </w:rPr>
        <w:t xml:space="preserve"> </w:t>
      </w:r>
      <w:r w:rsidR="00090E62" w:rsidRPr="00736D57">
        <w:rPr>
          <w:rFonts w:ascii="Calibri" w:eastAsia="Calibri" w:hAnsi="Calibri" w:cs="Calibri"/>
          <w:sz w:val="22"/>
        </w:rPr>
        <w:t xml:space="preserve">jeżeli nie jest to możliwe, z wniesieniem nowego wadium na przedłużony okres związania ofertą. </w:t>
      </w:r>
    </w:p>
    <w:p w14:paraId="416744A2" w14:textId="77777777" w:rsidR="00C7292D" w:rsidRPr="00736D57" w:rsidRDefault="00C7292D" w:rsidP="00C7292D">
      <w:pPr>
        <w:numPr>
          <w:ilvl w:val="2"/>
          <w:numId w:val="26"/>
        </w:numPr>
        <w:spacing w:after="25" w:line="240" w:lineRule="auto"/>
        <w:ind w:right="0" w:hanging="502"/>
        <w:rPr>
          <w:rFonts w:ascii="Calibri" w:eastAsia="Calibri" w:hAnsi="Calibri" w:cs="Calibri"/>
          <w:sz w:val="22"/>
        </w:rPr>
      </w:pPr>
      <w:r w:rsidRPr="00736D57">
        <w:rPr>
          <w:rFonts w:ascii="Calibri" w:eastAsia="Calibri" w:hAnsi="Calibri" w:cs="Calibri"/>
          <w:sz w:val="22"/>
        </w:rPr>
        <w:lastRenderedPageBreak/>
        <w:t xml:space="preserve">Jeżeli termin związania ofertą upłynął przed wyborem najkorzystniejszej oferty, zamawiający wzywa wykonawcę, którego oferta otrzymała najwyższą ocenę, zgodnie z art. 252 ust. 2 ustawy </w:t>
      </w:r>
      <w:proofErr w:type="spellStart"/>
      <w:r w:rsidRPr="00736D57">
        <w:rPr>
          <w:rFonts w:ascii="Calibri" w:eastAsia="Calibri" w:hAnsi="Calibri" w:cs="Calibri"/>
          <w:sz w:val="22"/>
        </w:rPr>
        <w:t>Pzp</w:t>
      </w:r>
      <w:proofErr w:type="spellEnd"/>
      <w:r w:rsidRPr="00736D57">
        <w:rPr>
          <w:rFonts w:ascii="Calibri" w:eastAsia="Calibri" w:hAnsi="Calibri" w:cs="Calibri"/>
          <w:sz w:val="22"/>
        </w:rPr>
        <w:t>, do wyrażenia, w wyznaczonym przez Zamawiającego terminie, pisemnej zgody na wybór jego oferty.</w:t>
      </w:r>
    </w:p>
    <w:p w14:paraId="4D1402D4" w14:textId="77777777" w:rsidR="00090E62" w:rsidRPr="00736D57" w:rsidRDefault="00090E62" w:rsidP="0065669A">
      <w:pPr>
        <w:spacing w:after="26" w:line="240" w:lineRule="auto"/>
        <w:ind w:left="293" w:right="0" w:hanging="10"/>
        <w:rPr>
          <w:rFonts w:ascii="Calibri" w:eastAsia="Calibri" w:hAnsi="Calibri" w:cs="Calibri"/>
          <w:sz w:val="22"/>
        </w:rPr>
      </w:pPr>
      <w:r w:rsidRPr="00736D57">
        <w:rPr>
          <w:rFonts w:ascii="Calibri" w:eastAsia="Calibri" w:hAnsi="Calibri" w:cs="Calibri"/>
          <w:sz w:val="22"/>
        </w:rPr>
        <w:t>14.5.</w:t>
      </w:r>
      <w:r w:rsidRPr="00736D57">
        <w:rPr>
          <w:rFonts w:ascii="Arial" w:eastAsia="Arial" w:hAnsi="Arial" w:cs="Arial"/>
          <w:sz w:val="22"/>
        </w:rPr>
        <w:t xml:space="preserve"> </w:t>
      </w:r>
      <w:r w:rsidRPr="00736D57">
        <w:rPr>
          <w:rFonts w:ascii="Calibri" w:eastAsia="Calibri" w:hAnsi="Calibri" w:cs="Calibri"/>
          <w:b/>
          <w:sz w:val="22"/>
        </w:rPr>
        <w:t xml:space="preserve">Możliwość zmiany treści SWZ </w:t>
      </w:r>
    </w:p>
    <w:p w14:paraId="13BD4CA5" w14:textId="77777777" w:rsidR="00090E62" w:rsidRPr="00736D57" w:rsidRDefault="00090E62" w:rsidP="0065669A">
      <w:pPr>
        <w:numPr>
          <w:ilvl w:val="2"/>
          <w:numId w:val="25"/>
        </w:numPr>
        <w:spacing w:after="25" w:line="240" w:lineRule="auto"/>
        <w:ind w:right="0" w:hanging="502"/>
        <w:rPr>
          <w:rFonts w:ascii="Calibri" w:eastAsia="Calibri" w:hAnsi="Calibri" w:cs="Calibri"/>
          <w:sz w:val="22"/>
        </w:rPr>
      </w:pPr>
      <w:r w:rsidRPr="00736D57">
        <w:rPr>
          <w:rFonts w:ascii="Calibri" w:eastAsia="Calibri" w:hAnsi="Calibri" w:cs="Calibri"/>
          <w:sz w:val="22"/>
        </w:rPr>
        <w:t xml:space="preserve">Zamawiający zastrzega, kierując się dyspozycją art. 286 ust. 1 ustawy </w:t>
      </w:r>
      <w:proofErr w:type="spellStart"/>
      <w:r w:rsidRPr="00736D57">
        <w:rPr>
          <w:rFonts w:ascii="Calibri" w:eastAsia="Calibri" w:hAnsi="Calibri" w:cs="Calibri"/>
          <w:sz w:val="22"/>
        </w:rPr>
        <w:t>Pzp</w:t>
      </w:r>
      <w:proofErr w:type="spellEnd"/>
      <w:r w:rsidRPr="00736D57">
        <w:rPr>
          <w:rFonts w:ascii="Calibri" w:eastAsia="Calibri" w:hAnsi="Calibri" w:cs="Calibri"/>
          <w:sz w:val="22"/>
        </w:rPr>
        <w:t>,</w:t>
      </w:r>
      <w:r w:rsidR="00141A38" w:rsidRPr="00736D57">
        <w:rPr>
          <w:rFonts w:ascii="Calibri" w:eastAsia="Calibri" w:hAnsi="Calibri" w:cs="Calibri"/>
          <w:sz w:val="22"/>
        </w:rPr>
        <w:t xml:space="preserve"> </w:t>
      </w:r>
      <w:r w:rsidR="00141A38" w:rsidRPr="00736D57">
        <w:rPr>
          <w:rFonts w:ascii="Calibri" w:eastAsia="Calibri" w:hAnsi="Calibri" w:cs="Calibri"/>
          <w:sz w:val="22"/>
        </w:rPr>
        <w:br/>
      </w:r>
      <w:r w:rsidRPr="00736D57">
        <w:rPr>
          <w:rFonts w:ascii="Calibri" w:eastAsia="Calibri" w:hAnsi="Calibri" w:cs="Calibri"/>
          <w:sz w:val="22"/>
        </w:rPr>
        <w:t xml:space="preserve">że w uzasadnionych przypadkach może przed upływem terminu składania ofert zmienić treść SWZ. </w:t>
      </w:r>
    </w:p>
    <w:p w14:paraId="6032104F" w14:textId="29D14F86" w:rsidR="00090E62" w:rsidRPr="00736D57" w:rsidRDefault="00090E62" w:rsidP="0065669A">
      <w:pPr>
        <w:numPr>
          <w:ilvl w:val="2"/>
          <w:numId w:val="25"/>
        </w:numPr>
        <w:spacing w:after="25" w:line="240" w:lineRule="auto"/>
        <w:ind w:right="0" w:hanging="502"/>
        <w:rPr>
          <w:rFonts w:ascii="Calibri" w:eastAsia="Calibri" w:hAnsi="Calibri" w:cs="Calibri"/>
          <w:sz w:val="22"/>
        </w:rPr>
      </w:pPr>
      <w:r w:rsidRPr="00736D57">
        <w:rPr>
          <w:rFonts w:ascii="Calibri" w:eastAsia="Calibri" w:hAnsi="Calibri" w:cs="Calibri"/>
          <w:sz w:val="22"/>
        </w:rPr>
        <w:t xml:space="preserve">Zamawiający informuje wykonawców o zmianie treści SWZ udostępniając informację na stronie internetowej prowadzonego postępowania, na której została udostępniona SWZ. </w:t>
      </w:r>
    </w:p>
    <w:p w14:paraId="7BA893A4" w14:textId="2301CBF0" w:rsidR="00090E62" w:rsidRPr="00736D57" w:rsidRDefault="00090E62" w:rsidP="0065669A">
      <w:pPr>
        <w:numPr>
          <w:ilvl w:val="2"/>
          <w:numId w:val="25"/>
        </w:numPr>
        <w:spacing w:after="25" w:line="240" w:lineRule="auto"/>
        <w:ind w:right="0" w:hanging="502"/>
        <w:rPr>
          <w:rFonts w:ascii="Calibri" w:eastAsia="Calibri" w:hAnsi="Calibri" w:cs="Calibri"/>
          <w:sz w:val="22"/>
        </w:rPr>
      </w:pPr>
      <w:r w:rsidRPr="00736D57">
        <w:rPr>
          <w:rFonts w:ascii="Calibri" w:eastAsia="Calibri" w:hAnsi="Calibri" w:cs="Calibri"/>
          <w:sz w:val="22"/>
        </w:rPr>
        <w:t xml:space="preserve">W przypadku gdy zmiana treści SWZ jest istotna dla sporządzenia oferty lub wymaga </w:t>
      </w:r>
      <w:r w:rsidR="00C960B8">
        <w:rPr>
          <w:rFonts w:ascii="Calibri" w:eastAsia="Calibri" w:hAnsi="Calibri" w:cs="Calibri"/>
          <w:sz w:val="22"/>
        </w:rPr>
        <w:br/>
      </w:r>
      <w:r w:rsidRPr="00736D57">
        <w:rPr>
          <w:rFonts w:ascii="Calibri" w:eastAsia="Calibri" w:hAnsi="Calibri" w:cs="Calibri"/>
          <w:sz w:val="22"/>
        </w:rPr>
        <w:t xml:space="preserve">od wykonawców dodatkowego czasu na zapoznanie się ze zmianą treści SWZ </w:t>
      </w:r>
      <w:r w:rsidR="00C960B8">
        <w:rPr>
          <w:rFonts w:ascii="Calibri" w:eastAsia="Calibri" w:hAnsi="Calibri" w:cs="Calibri"/>
          <w:sz w:val="22"/>
        </w:rPr>
        <w:br/>
      </w:r>
      <w:r w:rsidRPr="00736D57">
        <w:rPr>
          <w:rFonts w:ascii="Calibri" w:eastAsia="Calibri" w:hAnsi="Calibri" w:cs="Calibri"/>
          <w:sz w:val="22"/>
        </w:rPr>
        <w:t xml:space="preserve">i przygotowanie ofert, zamawiający przedłuża termin składania ofert o czas niezbędny na ich przygotowanie.  </w:t>
      </w:r>
    </w:p>
    <w:p w14:paraId="0D34FED4" w14:textId="77777777" w:rsidR="00090E62" w:rsidRPr="00736D57" w:rsidRDefault="00090E62" w:rsidP="0065669A">
      <w:pPr>
        <w:numPr>
          <w:ilvl w:val="2"/>
          <w:numId w:val="25"/>
        </w:numPr>
        <w:spacing w:after="0" w:line="240" w:lineRule="auto"/>
        <w:ind w:right="0" w:hanging="502"/>
        <w:rPr>
          <w:rFonts w:ascii="Calibri" w:eastAsia="Calibri" w:hAnsi="Calibri" w:cs="Calibri"/>
          <w:sz w:val="22"/>
        </w:rPr>
      </w:pPr>
      <w:r w:rsidRPr="00736D57">
        <w:rPr>
          <w:rFonts w:ascii="Calibri" w:eastAsia="Calibri" w:hAnsi="Calibri" w:cs="Calibri"/>
          <w:sz w:val="22"/>
        </w:rPr>
        <w:t xml:space="preserve">Zamawiający informuje wykonawców o przedłużonym terminie składania ofert przez zamieszczenie informacji na stronie internetowej prowadzonego postępowania, na której została udostępniona SWZ. </w:t>
      </w:r>
    </w:p>
    <w:p w14:paraId="4520D56B" w14:textId="77777777" w:rsidR="00090E62" w:rsidRPr="00736D57" w:rsidRDefault="00090E62" w:rsidP="0065669A">
      <w:pPr>
        <w:spacing w:after="80" w:line="240" w:lineRule="auto"/>
        <w:ind w:left="1224" w:right="0" w:firstLine="0"/>
        <w:jc w:val="left"/>
        <w:rPr>
          <w:rFonts w:ascii="Calibri" w:eastAsia="Calibri" w:hAnsi="Calibri" w:cs="Calibri"/>
          <w:sz w:val="22"/>
        </w:rPr>
      </w:pPr>
      <w:r w:rsidRPr="00736D57">
        <w:rPr>
          <w:rFonts w:ascii="Calibri" w:eastAsia="Calibri" w:hAnsi="Calibri" w:cs="Calibri"/>
          <w:sz w:val="22"/>
        </w:rPr>
        <w:t xml:space="preserve"> </w:t>
      </w:r>
    </w:p>
    <w:p w14:paraId="17A851E0" w14:textId="77777777" w:rsidR="00090E62" w:rsidRPr="00736D57" w:rsidRDefault="00090E62" w:rsidP="0065669A">
      <w:pPr>
        <w:keepNext/>
        <w:keepLines/>
        <w:spacing w:after="1" w:line="240" w:lineRule="auto"/>
        <w:ind w:left="345" w:right="0" w:hanging="360"/>
        <w:jc w:val="left"/>
        <w:outlineLvl w:val="0"/>
        <w:rPr>
          <w:rFonts w:ascii="Calibri" w:eastAsia="Calibri" w:hAnsi="Calibri" w:cs="Calibri"/>
          <w:b/>
          <w:shd w:val="clear" w:color="auto" w:fill="D3D3D3"/>
        </w:rPr>
      </w:pPr>
      <w:r w:rsidRPr="00736D57">
        <w:rPr>
          <w:rFonts w:ascii="Calibri" w:eastAsia="Calibri" w:hAnsi="Calibri" w:cs="Calibri"/>
          <w:b/>
          <w:shd w:val="clear" w:color="auto" w:fill="D3D3D3"/>
        </w:rPr>
        <w:t>15.</w:t>
      </w:r>
      <w:r w:rsidRPr="00736D57">
        <w:rPr>
          <w:rFonts w:ascii="Arial" w:eastAsia="Arial" w:hAnsi="Arial" w:cs="Arial"/>
          <w:b/>
          <w:shd w:val="clear" w:color="auto" w:fill="D3D3D3"/>
        </w:rPr>
        <w:t xml:space="preserve"> </w:t>
      </w:r>
      <w:r w:rsidRPr="00736D57">
        <w:rPr>
          <w:rFonts w:ascii="Calibri" w:eastAsia="Calibri" w:hAnsi="Calibri" w:cs="Calibri"/>
          <w:b/>
          <w:shd w:val="clear" w:color="auto" w:fill="D3D3D3"/>
        </w:rPr>
        <w:t>INFORMACJA O FORMALNOŚCIACH, JAKIE MUSZĄ ZOSTAĆ DOPEŁNIONE PO</w:t>
      </w:r>
      <w:r w:rsidRPr="00736D57">
        <w:rPr>
          <w:rFonts w:ascii="Calibri" w:eastAsia="Calibri" w:hAnsi="Calibri" w:cs="Calibri"/>
          <w:b/>
        </w:rPr>
        <w:t xml:space="preserve"> </w:t>
      </w:r>
      <w:r w:rsidRPr="00736D57">
        <w:rPr>
          <w:rFonts w:ascii="Calibri" w:eastAsia="Calibri" w:hAnsi="Calibri" w:cs="Calibri"/>
          <w:b/>
          <w:shd w:val="clear" w:color="auto" w:fill="D3D3D3"/>
        </w:rPr>
        <w:t>WYBORZE OFERTY W CELU ZAWARCIA UMOWY W SPRAWIE ZAMÓWIENIA</w:t>
      </w:r>
      <w:r w:rsidRPr="00736D57">
        <w:rPr>
          <w:rFonts w:ascii="Calibri" w:eastAsia="Calibri" w:hAnsi="Calibri" w:cs="Calibri"/>
          <w:b/>
        </w:rPr>
        <w:t xml:space="preserve"> </w:t>
      </w:r>
      <w:r w:rsidRPr="00736D57">
        <w:rPr>
          <w:rFonts w:ascii="Calibri" w:eastAsia="Calibri" w:hAnsi="Calibri" w:cs="Calibri"/>
          <w:b/>
          <w:shd w:val="clear" w:color="auto" w:fill="D3D3D3"/>
        </w:rPr>
        <w:t>PUBLICZNEGO</w:t>
      </w:r>
      <w:r w:rsidRPr="00736D57">
        <w:rPr>
          <w:rFonts w:ascii="Calibri" w:eastAsia="Calibri" w:hAnsi="Calibri" w:cs="Calibri"/>
          <w:b/>
        </w:rPr>
        <w:t xml:space="preserve">  </w:t>
      </w:r>
    </w:p>
    <w:p w14:paraId="2F59B659" w14:textId="77777777" w:rsidR="00090E62" w:rsidRPr="00736D57" w:rsidRDefault="00090E62" w:rsidP="0065669A">
      <w:pPr>
        <w:spacing w:after="0" w:line="240" w:lineRule="auto"/>
        <w:ind w:left="852" w:right="0" w:hanging="569"/>
        <w:rPr>
          <w:rFonts w:ascii="Calibri" w:eastAsia="Calibri" w:hAnsi="Calibri" w:cs="Calibri"/>
          <w:sz w:val="22"/>
        </w:rPr>
      </w:pPr>
      <w:r w:rsidRPr="00736D57">
        <w:rPr>
          <w:rFonts w:ascii="Calibri" w:eastAsia="Calibri" w:hAnsi="Calibri" w:cs="Calibri"/>
          <w:sz w:val="22"/>
        </w:rPr>
        <w:t>15.1.</w:t>
      </w:r>
      <w:r w:rsidRPr="00736D57">
        <w:rPr>
          <w:rFonts w:ascii="Arial" w:eastAsia="Arial" w:hAnsi="Arial" w:cs="Arial"/>
          <w:sz w:val="22"/>
        </w:rPr>
        <w:t xml:space="preserve"> </w:t>
      </w:r>
      <w:r w:rsidRPr="00736D57">
        <w:rPr>
          <w:rFonts w:ascii="Calibri" w:eastAsia="Calibri" w:hAnsi="Calibri" w:cs="Calibri"/>
          <w:sz w:val="22"/>
        </w:rPr>
        <w:t xml:space="preserve">Niezwłocznie po wyborze najkorzystniejszej oferty </w:t>
      </w:r>
      <w:r w:rsidR="00A71F22" w:rsidRPr="00736D57">
        <w:rPr>
          <w:rFonts w:ascii="Calibri" w:eastAsia="Calibri" w:hAnsi="Calibri" w:cs="Calibri"/>
          <w:sz w:val="22"/>
        </w:rPr>
        <w:t xml:space="preserve">zamawiający </w:t>
      </w:r>
      <w:r w:rsidRPr="00736D57">
        <w:rPr>
          <w:rFonts w:ascii="Calibri" w:eastAsia="Calibri" w:hAnsi="Calibri" w:cs="Calibri"/>
          <w:sz w:val="22"/>
        </w:rPr>
        <w:t xml:space="preserve">zawiadomi równocześnie </w:t>
      </w:r>
      <w:r w:rsidR="00BC551E" w:rsidRPr="00736D57">
        <w:rPr>
          <w:rFonts w:ascii="Calibri" w:eastAsia="Calibri" w:hAnsi="Calibri" w:cs="Calibri"/>
          <w:sz w:val="22"/>
        </w:rPr>
        <w:t>wykonawców</w:t>
      </w:r>
      <w:r w:rsidRPr="00736D57">
        <w:rPr>
          <w:rFonts w:ascii="Calibri" w:eastAsia="Calibri" w:hAnsi="Calibri" w:cs="Calibri"/>
          <w:sz w:val="22"/>
        </w:rPr>
        <w:t xml:space="preserve">, którzy złożyli oferty o: </w:t>
      </w:r>
    </w:p>
    <w:p w14:paraId="1FB5421C" w14:textId="77777777" w:rsidR="00090E62" w:rsidRPr="00736D57" w:rsidRDefault="00090E62" w:rsidP="0065669A">
      <w:pPr>
        <w:numPr>
          <w:ilvl w:val="0"/>
          <w:numId w:val="27"/>
        </w:numPr>
        <w:spacing w:after="0" w:line="240" w:lineRule="auto"/>
        <w:ind w:right="0" w:hanging="425"/>
        <w:rPr>
          <w:rFonts w:ascii="Calibri" w:eastAsia="Calibri" w:hAnsi="Calibri" w:cs="Calibri"/>
          <w:sz w:val="22"/>
        </w:rPr>
      </w:pPr>
      <w:r w:rsidRPr="00736D57">
        <w:rPr>
          <w:rFonts w:ascii="Calibri" w:eastAsia="Calibri" w:hAnsi="Calibri" w:cs="Calibri"/>
          <w:sz w:val="22"/>
        </w:rPr>
        <w:t xml:space="preserve">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w:t>
      </w:r>
    </w:p>
    <w:p w14:paraId="07B5F47B" w14:textId="77777777" w:rsidR="00090E62" w:rsidRPr="00736D57" w:rsidRDefault="00090E62" w:rsidP="0065669A">
      <w:pPr>
        <w:numPr>
          <w:ilvl w:val="0"/>
          <w:numId w:val="27"/>
        </w:numPr>
        <w:spacing w:after="0" w:line="240" w:lineRule="auto"/>
        <w:ind w:right="0" w:hanging="425"/>
        <w:rPr>
          <w:rFonts w:ascii="Calibri" w:eastAsia="Calibri" w:hAnsi="Calibri" w:cs="Calibri"/>
          <w:sz w:val="22"/>
        </w:rPr>
      </w:pPr>
      <w:r w:rsidRPr="00736D57">
        <w:rPr>
          <w:rFonts w:ascii="Calibri" w:eastAsia="Calibri" w:hAnsi="Calibri" w:cs="Calibri"/>
          <w:sz w:val="22"/>
        </w:rPr>
        <w:t xml:space="preserve">wykonawcach, których oferty zostały odrzucone  </w:t>
      </w:r>
    </w:p>
    <w:p w14:paraId="6A70D106" w14:textId="77777777" w:rsidR="00090E62" w:rsidRPr="00736D57" w:rsidRDefault="00090E62" w:rsidP="0065669A">
      <w:pPr>
        <w:spacing w:after="0" w:line="240" w:lineRule="auto"/>
        <w:ind w:left="852" w:right="0" w:firstLine="0"/>
        <w:rPr>
          <w:rFonts w:ascii="Calibri" w:eastAsia="Calibri" w:hAnsi="Calibri" w:cs="Calibri"/>
          <w:sz w:val="22"/>
        </w:rPr>
      </w:pPr>
      <w:r w:rsidRPr="00736D57">
        <w:rPr>
          <w:rFonts w:ascii="Calibri" w:eastAsia="Calibri" w:hAnsi="Calibri" w:cs="Calibri"/>
          <w:sz w:val="22"/>
        </w:rPr>
        <w:t xml:space="preserve">- podając uzasadnienie faktyczne i prawne. </w:t>
      </w:r>
    </w:p>
    <w:p w14:paraId="050FB1D1" w14:textId="77777777" w:rsidR="00090E62" w:rsidRPr="00736D57" w:rsidRDefault="00090E62" w:rsidP="0065669A">
      <w:pPr>
        <w:spacing w:after="25" w:line="240" w:lineRule="auto"/>
        <w:ind w:left="785" w:right="0" w:hanging="502"/>
        <w:rPr>
          <w:rFonts w:ascii="Calibri" w:eastAsia="Calibri" w:hAnsi="Calibri" w:cs="Calibri"/>
          <w:sz w:val="22"/>
        </w:rPr>
      </w:pPr>
      <w:r w:rsidRPr="00736D57">
        <w:rPr>
          <w:rFonts w:ascii="Calibri" w:eastAsia="Calibri" w:hAnsi="Calibri" w:cs="Calibri"/>
          <w:sz w:val="22"/>
        </w:rPr>
        <w:t>15.2.</w:t>
      </w:r>
      <w:r w:rsidRPr="00736D57">
        <w:rPr>
          <w:rFonts w:ascii="Arial" w:eastAsia="Arial" w:hAnsi="Arial" w:cs="Arial"/>
          <w:sz w:val="22"/>
        </w:rPr>
        <w:t xml:space="preserve"> </w:t>
      </w:r>
      <w:r w:rsidRPr="00736D57">
        <w:rPr>
          <w:rFonts w:ascii="Calibri" w:eastAsia="Calibri" w:hAnsi="Calibri" w:cs="Calibri"/>
          <w:sz w:val="22"/>
        </w:rPr>
        <w:t>Zamawiający udostępnia niezwłocznie informacje, o których mowa w pkt 15.1.</w:t>
      </w:r>
      <w:r w:rsidR="00BC551E" w:rsidRPr="00736D57">
        <w:rPr>
          <w:rFonts w:ascii="Calibri" w:eastAsia="Calibri" w:hAnsi="Calibri" w:cs="Calibri"/>
          <w:sz w:val="22"/>
        </w:rPr>
        <w:t xml:space="preserve"> lit. </w:t>
      </w:r>
      <w:r w:rsidR="005F1391" w:rsidRPr="00736D57">
        <w:rPr>
          <w:rFonts w:ascii="Calibri" w:eastAsia="Calibri" w:hAnsi="Calibri" w:cs="Calibri"/>
          <w:sz w:val="22"/>
        </w:rPr>
        <w:t>a</w:t>
      </w:r>
      <w:r w:rsidRPr="00736D57">
        <w:rPr>
          <w:rFonts w:ascii="Calibri" w:eastAsia="Calibri" w:hAnsi="Calibri" w:cs="Calibri"/>
          <w:sz w:val="22"/>
        </w:rPr>
        <w:t xml:space="preserve"> na stronie internetowej prowadzonego postępowania. </w:t>
      </w:r>
    </w:p>
    <w:p w14:paraId="46256236" w14:textId="77777777" w:rsidR="00090E62" w:rsidRPr="00736D57" w:rsidRDefault="00090E62" w:rsidP="0065669A">
      <w:pPr>
        <w:spacing w:after="25" w:line="240" w:lineRule="auto"/>
        <w:ind w:left="785" w:right="0" w:hanging="502"/>
        <w:rPr>
          <w:rFonts w:ascii="Calibri" w:eastAsia="Calibri" w:hAnsi="Calibri" w:cs="Calibri"/>
          <w:sz w:val="22"/>
        </w:rPr>
      </w:pPr>
      <w:r w:rsidRPr="00736D57">
        <w:rPr>
          <w:rFonts w:ascii="Calibri" w:eastAsia="Calibri" w:hAnsi="Calibri" w:cs="Calibri"/>
          <w:sz w:val="22"/>
        </w:rPr>
        <w:t>15.3.</w:t>
      </w:r>
      <w:r w:rsidRPr="00736D57">
        <w:rPr>
          <w:rFonts w:ascii="Arial" w:eastAsia="Arial" w:hAnsi="Arial" w:cs="Arial"/>
          <w:sz w:val="22"/>
        </w:rPr>
        <w:t xml:space="preserve"> </w:t>
      </w:r>
      <w:r w:rsidRPr="00736D57">
        <w:rPr>
          <w:rFonts w:ascii="Calibri" w:eastAsia="Calibri" w:hAnsi="Calibri" w:cs="Calibri"/>
          <w:sz w:val="22"/>
        </w:rPr>
        <w:t xml:space="preserve">Jeżeli oferta </w:t>
      </w:r>
      <w:r w:rsidR="00BC551E" w:rsidRPr="00736D57">
        <w:rPr>
          <w:rFonts w:ascii="Calibri" w:eastAsia="Calibri" w:hAnsi="Calibri" w:cs="Calibri"/>
          <w:sz w:val="22"/>
        </w:rPr>
        <w:t xml:space="preserve">wykonawców </w:t>
      </w:r>
      <w:r w:rsidRPr="00736D57">
        <w:rPr>
          <w:rFonts w:ascii="Calibri" w:eastAsia="Calibri" w:hAnsi="Calibri" w:cs="Calibri"/>
          <w:sz w:val="22"/>
        </w:rPr>
        <w:t xml:space="preserve">ubiegających się wspólnie o udzielenie zamówienia zostanie wybrana, Zamawiający przed zawarciem umowy </w:t>
      </w:r>
      <w:r w:rsidR="0074511B" w:rsidRPr="00736D57">
        <w:rPr>
          <w:rFonts w:ascii="Calibri" w:eastAsia="Calibri" w:hAnsi="Calibri" w:cs="Calibri"/>
          <w:sz w:val="22"/>
        </w:rPr>
        <w:t>wezwie</w:t>
      </w:r>
      <w:r w:rsidRPr="00736D57">
        <w:rPr>
          <w:rFonts w:ascii="Calibri" w:eastAsia="Calibri" w:hAnsi="Calibri" w:cs="Calibri"/>
          <w:sz w:val="22"/>
        </w:rPr>
        <w:t xml:space="preserve"> do przedłożenia umowy regulującej współpracę tych </w:t>
      </w:r>
      <w:r w:rsidR="0074511B" w:rsidRPr="00736D57">
        <w:rPr>
          <w:rFonts w:ascii="Calibri" w:eastAsia="Calibri" w:hAnsi="Calibri" w:cs="Calibri"/>
          <w:sz w:val="22"/>
        </w:rPr>
        <w:t>wykonawców</w:t>
      </w:r>
      <w:r w:rsidRPr="00736D57">
        <w:rPr>
          <w:rFonts w:ascii="Calibri" w:eastAsia="Calibri" w:hAnsi="Calibri" w:cs="Calibri"/>
          <w:sz w:val="22"/>
        </w:rPr>
        <w:t xml:space="preserve">. </w:t>
      </w:r>
    </w:p>
    <w:p w14:paraId="58DA91AC" w14:textId="60E090EA" w:rsidR="00090E62" w:rsidRPr="00736D57" w:rsidRDefault="00090E62" w:rsidP="00C960B8">
      <w:pPr>
        <w:tabs>
          <w:tab w:val="center" w:pos="1110"/>
          <w:tab w:val="center" w:pos="2363"/>
          <w:tab w:val="center" w:pos="3126"/>
          <w:tab w:val="center" w:pos="4156"/>
          <w:tab w:val="center" w:pos="5190"/>
          <w:tab w:val="center" w:pos="6249"/>
          <w:tab w:val="center" w:pos="7266"/>
          <w:tab w:val="right" w:pos="9079"/>
        </w:tabs>
        <w:spacing w:after="0" w:line="240" w:lineRule="auto"/>
        <w:ind w:left="709" w:right="0" w:hanging="709"/>
        <w:rPr>
          <w:rFonts w:ascii="Calibri" w:eastAsia="Calibri" w:hAnsi="Calibri" w:cs="Calibri"/>
          <w:sz w:val="22"/>
        </w:rPr>
      </w:pPr>
      <w:r w:rsidRPr="00736D57">
        <w:rPr>
          <w:rFonts w:ascii="Calibri" w:eastAsia="Calibri" w:hAnsi="Calibri" w:cs="Calibri"/>
          <w:sz w:val="22"/>
        </w:rPr>
        <w:tab/>
        <w:t>15.4.</w:t>
      </w:r>
      <w:r w:rsidRPr="00736D57">
        <w:rPr>
          <w:rFonts w:ascii="Arial" w:eastAsia="Arial" w:hAnsi="Arial" w:cs="Arial"/>
          <w:sz w:val="22"/>
        </w:rPr>
        <w:t xml:space="preserve"> </w:t>
      </w:r>
      <w:r w:rsidRPr="00736D57">
        <w:rPr>
          <w:rFonts w:ascii="Calibri" w:eastAsia="Calibri" w:hAnsi="Calibri" w:cs="Calibri"/>
          <w:sz w:val="22"/>
        </w:rPr>
        <w:t xml:space="preserve">Wykonawca, </w:t>
      </w:r>
      <w:r w:rsidR="00C960B8">
        <w:rPr>
          <w:rFonts w:ascii="Calibri" w:eastAsia="Calibri" w:hAnsi="Calibri" w:cs="Calibri"/>
          <w:sz w:val="22"/>
        </w:rPr>
        <w:t xml:space="preserve"> </w:t>
      </w:r>
      <w:r w:rsidRPr="00736D57">
        <w:rPr>
          <w:rFonts w:ascii="Calibri" w:eastAsia="Calibri" w:hAnsi="Calibri" w:cs="Calibri"/>
          <w:sz w:val="22"/>
        </w:rPr>
        <w:t xml:space="preserve">w </w:t>
      </w:r>
      <w:r w:rsidRPr="00736D57">
        <w:rPr>
          <w:rFonts w:ascii="Calibri" w:eastAsia="Calibri" w:hAnsi="Calibri" w:cs="Calibri"/>
          <w:sz w:val="22"/>
        </w:rPr>
        <w:tab/>
        <w:t xml:space="preserve">imieniu </w:t>
      </w:r>
      <w:r w:rsidRPr="00736D57">
        <w:rPr>
          <w:rFonts w:ascii="Calibri" w:eastAsia="Calibri" w:hAnsi="Calibri" w:cs="Calibri"/>
          <w:sz w:val="22"/>
        </w:rPr>
        <w:tab/>
        <w:t>którego</w:t>
      </w:r>
      <w:r w:rsidR="00C960B8">
        <w:rPr>
          <w:rFonts w:ascii="Calibri" w:eastAsia="Calibri" w:hAnsi="Calibri" w:cs="Calibri"/>
          <w:sz w:val="22"/>
        </w:rPr>
        <w:t xml:space="preserve"> </w:t>
      </w:r>
      <w:r w:rsidRPr="00736D57">
        <w:rPr>
          <w:rFonts w:ascii="Calibri" w:eastAsia="Calibri" w:hAnsi="Calibri" w:cs="Calibri"/>
          <w:sz w:val="22"/>
        </w:rPr>
        <w:t>umowę</w:t>
      </w:r>
      <w:r w:rsidR="00C960B8">
        <w:rPr>
          <w:rFonts w:ascii="Calibri" w:eastAsia="Calibri" w:hAnsi="Calibri" w:cs="Calibri"/>
          <w:sz w:val="22"/>
        </w:rPr>
        <w:t xml:space="preserve"> </w:t>
      </w:r>
      <w:r w:rsidRPr="00736D57">
        <w:rPr>
          <w:rFonts w:ascii="Calibri" w:eastAsia="Calibri" w:hAnsi="Calibri" w:cs="Calibri"/>
          <w:sz w:val="22"/>
        </w:rPr>
        <w:t>zawiera</w:t>
      </w:r>
      <w:r w:rsidR="00C960B8">
        <w:rPr>
          <w:rFonts w:ascii="Calibri" w:eastAsia="Calibri" w:hAnsi="Calibri" w:cs="Calibri"/>
          <w:sz w:val="22"/>
        </w:rPr>
        <w:t xml:space="preserve">ł </w:t>
      </w:r>
      <w:r w:rsidRPr="00736D57">
        <w:rPr>
          <w:rFonts w:ascii="Calibri" w:eastAsia="Calibri" w:hAnsi="Calibri" w:cs="Calibri"/>
          <w:sz w:val="22"/>
        </w:rPr>
        <w:t xml:space="preserve">będzie </w:t>
      </w:r>
      <w:r w:rsidRPr="00736D57">
        <w:rPr>
          <w:rFonts w:ascii="Calibri" w:eastAsia="Calibri" w:hAnsi="Calibri" w:cs="Calibri"/>
          <w:sz w:val="22"/>
        </w:rPr>
        <w:tab/>
        <w:t>pełnomocnik</w:t>
      </w:r>
      <w:r w:rsidR="00C960B8">
        <w:rPr>
          <w:rFonts w:ascii="Calibri" w:eastAsia="Calibri" w:hAnsi="Calibri" w:cs="Calibri"/>
          <w:sz w:val="22"/>
        </w:rPr>
        <w:t xml:space="preserve"> </w:t>
      </w:r>
      <w:r w:rsidRPr="00736D57">
        <w:rPr>
          <w:rFonts w:ascii="Calibri" w:eastAsia="Calibri" w:hAnsi="Calibri" w:cs="Calibri"/>
          <w:sz w:val="22"/>
        </w:rPr>
        <w:t>lub</w:t>
      </w:r>
      <w:r w:rsidR="00C960B8">
        <w:rPr>
          <w:rFonts w:ascii="Calibri" w:eastAsia="Calibri" w:hAnsi="Calibri" w:cs="Calibri"/>
          <w:sz w:val="22"/>
        </w:rPr>
        <w:t xml:space="preserve"> </w:t>
      </w:r>
      <w:r w:rsidRPr="00736D57">
        <w:rPr>
          <w:rFonts w:ascii="Calibri" w:eastAsia="Calibri" w:hAnsi="Calibri" w:cs="Calibri"/>
          <w:sz w:val="22"/>
        </w:rPr>
        <w:t xml:space="preserve">pełnomocnicy, zobowiązany jest dostarczyć </w:t>
      </w:r>
      <w:r w:rsidR="0074511B" w:rsidRPr="00736D57">
        <w:rPr>
          <w:rFonts w:ascii="Calibri" w:eastAsia="Calibri" w:hAnsi="Calibri" w:cs="Calibri"/>
          <w:sz w:val="22"/>
        </w:rPr>
        <w:t xml:space="preserve">zamawiającemu </w:t>
      </w:r>
      <w:r w:rsidRPr="00736D57">
        <w:rPr>
          <w:rFonts w:ascii="Calibri" w:eastAsia="Calibri" w:hAnsi="Calibri" w:cs="Calibri"/>
          <w:sz w:val="22"/>
        </w:rPr>
        <w:t xml:space="preserve">(najpóźniej przed zawarciem umowy) oryginał lub potwierdzone/ą przez notariusza kopie/ę odpowiednich/odpowiedniego pełnomocnictw/a, chyba że </w:t>
      </w:r>
      <w:r w:rsidR="0074511B" w:rsidRPr="00736D57">
        <w:rPr>
          <w:rFonts w:ascii="Calibri" w:eastAsia="Calibri" w:hAnsi="Calibri" w:cs="Calibri"/>
          <w:sz w:val="22"/>
        </w:rPr>
        <w:t xml:space="preserve">wykonawca </w:t>
      </w:r>
      <w:r w:rsidRPr="00736D57">
        <w:rPr>
          <w:rFonts w:ascii="Calibri" w:eastAsia="Calibri" w:hAnsi="Calibri" w:cs="Calibri"/>
          <w:sz w:val="22"/>
        </w:rPr>
        <w:t xml:space="preserve">dołączył do swojej oferty wymagane pełnomocnictwa/o, z których/ego wynikać będzie, że – w imieniu tego </w:t>
      </w:r>
      <w:r w:rsidR="0074511B" w:rsidRPr="00736D57">
        <w:rPr>
          <w:rFonts w:ascii="Calibri" w:eastAsia="Calibri" w:hAnsi="Calibri" w:cs="Calibri"/>
          <w:sz w:val="22"/>
        </w:rPr>
        <w:t xml:space="preserve">wykonawcy </w:t>
      </w:r>
      <w:r w:rsidRPr="00736D57">
        <w:rPr>
          <w:rFonts w:ascii="Calibri" w:eastAsia="Calibri" w:hAnsi="Calibri" w:cs="Calibri"/>
          <w:sz w:val="22"/>
        </w:rPr>
        <w:t xml:space="preserve">– osoba/osoby w nim wskazana/e jest/są uprawniona/e do zawarcia umowy w sprawie zamówienia publicznego. </w:t>
      </w:r>
    </w:p>
    <w:p w14:paraId="54136A65" w14:textId="4313FE17" w:rsidR="00090E62" w:rsidRPr="00736D57" w:rsidRDefault="00090E62" w:rsidP="0065669A">
      <w:pPr>
        <w:spacing w:after="25" w:line="240" w:lineRule="auto"/>
        <w:ind w:left="785" w:right="0" w:hanging="502"/>
        <w:rPr>
          <w:rFonts w:ascii="Calibri" w:eastAsia="Calibri" w:hAnsi="Calibri" w:cs="Calibri"/>
          <w:sz w:val="22"/>
        </w:rPr>
      </w:pPr>
      <w:r w:rsidRPr="00736D57">
        <w:rPr>
          <w:rFonts w:ascii="Calibri" w:eastAsia="Calibri" w:hAnsi="Calibri" w:cs="Calibri"/>
          <w:sz w:val="22"/>
        </w:rPr>
        <w:t>15.</w:t>
      </w:r>
      <w:r w:rsidR="00C960B8">
        <w:rPr>
          <w:rFonts w:ascii="Calibri" w:eastAsia="Calibri" w:hAnsi="Calibri" w:cs="Calibri"/>
          <w:sz w:val="22"/>
        </w:rPr>
        <w:t>5</w:t>
      </w:r>
      <w:r w:rsidRPr="00736D57">
        <w:rPr>
          <w:rFonts w:ascii="Calibri" w:eastAsia="Calibri" w:hAnsi="Calibri" w:cs="Calibri"/>
          <w:sz w:val="22"/>
        </w:rPr>
        <w:t>.</w:t>
      </w:r>
      <w:r w:rsidRPr="00736D57">
        <w:rPr>
          <w:rFonts w:ascii="Arial" w:eastAsia="Arial" w:hAnsi="Arial" w:cs="Arial"/>
          <w:sz w:val="22"/>
        </w:rPr>
        <w:t xml:space="preserve"> </w:t>
      </w:r>
      <w:r w:rsidRPr="00736D57">
        <w:rPr>
          <w:rFonts w:ascii="Calibri" w:eastAsia="Calibri" w:hAnsi="Calibri" w:cs="Calibri"/>
          <w:sz w:val="22"/>
        </w:rPr>
        <w:t xml:space="preserve">Przed zawarciem umowy </w:t>
      </w:r>
      <w:r w:rsidR="0074511B" w:rsidRPr="00736D57">
        <w:rPr>
          <w:rFonts w:ascii="Calibri" w:eastAsia="Calibri" w:hAnsi="Calibri" w:cs="Calibri"/>
          <w:sz w:val="22"/>
        </w:rPr>
        <w:t xml:space="preserve">zamawiający </w:t>
      </w:r>
      <w:r w:rsidR="00A71F22" w:rsidRPr="00736D57">
        <w:rPr>
          <w:rFonts w:ascii="Calibri" w:eastAsia="Calibri" w:hAnsi="Calibri" w:cs="Calibri"/>
          <w:sz w:val="22"/>
        </w:rPr>
        <w:t xml:space="preserve">będzie </w:t>
      </w:r>
      <w:r w:rsidRPr="00736D57">
        <w:rPr>
          <w:rFonts w:ascii="Calibri" w:eastAsia="Calibri" w:hAnsi="Calibri" w:cs="Calibri"/>
          <w:sz w:val="22"/>
        </w:rPr>
        <w:t>zażądać od osoby(osób) reprezentującej(</w:t>
      </w:r>
      <w:proofErr w:type="spellStart"/>
      <w:r w:rsidRPr="00736D57">
        <w:rPr>
          <w:rFonts w:ascii="Calibri" w:eastAsia="Calibri" w:hAnsi="Calibri" w:cs="Calibri"/>
          <w:sz w:val="22"/>
        </w:rPr>
        <w:t>ych</w:t>
      </w:r>
      <w:proofErr w:type="spellEnd"/>
      <w:r w:rsidRPr="00736D57">
        <w:rPr>
          <w:rFonts w:ascii="Calibri" w:eastAsia="Calibri" w:hAnsi="Calibri" w:cs="Calibri"/>
          <w:sz w:val="22"/>
        </w:rPr>
        <w:t xml:space="preserve">) Wykonawcę, aby potwierdziła(y) ona(e) swoją tożsamość poprzez przedstawienie odpowiednich dokumentów (np. dowodu osobistego). </w:t>
      </w:r>
    </w:p>
    <w:p w14:paraId="07E588A6" w14:textId="4C8E622B" w:rsidR="001F09BF" w:rsidRPr="00736D57" w:rsidRDefault="001F09BF" w:rsidP="00437AB8">
      <w:pPr>
        <w:spacing w:after="25" w:line="240" w:lineRule="auto"/>
        <w:ind w:left="851" w:right="0" w:hanging="567"/>
        <w:rPr>
          <w:rFonts w:ascii="Calibri" w:eastAsia="Calibri" w:hAnsi="Calibri" w:cs="Calibri"/>
          <w:color w:val="auto"/>
          <w:sz w:val="22"/>
        </w:rPr>
      </w:pPr>
      <w:r w:rsidRPr="00736D57">
        <w:rPr>
          <w:rFonts w:ascii="Calibri" w:eastAsia="Calibri" w:hAnsi="Calibri" w:cs="Calibri"/>
          <w:sz w:val="22"/>
        </w:rPr>
        <w:t>15.</w:t>
      </w:r>
      <w:r w:rsidR="00C960B8">
        <w:rPr>
          <w:rFonts w:ascii="Calibri" w:eastAsia="Calibri" w:hAnsi="Calibri" w:cs="Calibri"/>
          <w:color w:val="auto"/>
          <w:sz w:val="22"/>
        </w:rPr>
        <w:t>6</w:t>
      </w:r>
      <w:r w:rsidRPr="00736D57">
        <w:rPr>
          <w:rFonts w:ascii="Calibri" w:eastAsia="Calibri" w:hAnsi="Calibri" w:cs="Calibri"/>
          <w:color w:val="auto"/>
          <w:sz w:val="22"/>
        </w:rPr>
        <w:t xml:space="preserve">. Wykonawca będzie zobowiązany do przekazania kserokopii uprawnień budowlanych dla osób z uprawnieniami budowlanymi wskazanymi przez </w:t>
      </w:r>
      <w:r w:rsidR="001D5C06" w:rsidRPr="00736D57">
        <w:rPr>
          <w:rFonts w:ascii="Calibri" w:eastAsia="Calibri" w:hAnsi="Calibri" w:cs="Calibri"/>
          <w:color w:val="auto"/>
          <w:sz w:val="22"/>
        </w:rPr>
        <w:t>w</w:t>
      </w:r>
      <w:r w:rsidRPr="00736D57">
        <w:rPr>
          <w:rFonts w:ascii="Calibri" w:eastAsia="Calibri" w:hAnsi="Calibri" w:cs="Calibri"/>
          <w:color w:val="auto"/>
          <w:sz w:val="22"/>
        </w:rPr>
        <w:t>ykonawcę wraz z kserokopią aktualnego zaświadczenia o przynależności do właściwej izby samorządu zawodowego dla w/w osób lub równoważny dokument wydany w kraju wydania uprawnień, jeśli przepisy w tym kraju nakładają taki obowiązek.</w:t>
      </w:r>
    </w:p>
    <w:p w14:paraId="0BB8079F" w14:textId="28505B8E" w:rsidR="00090E62" w:rsidRPr="00736D57" w:rsidRDefault="0074511B" w:rsidP="0065669A">
      <w:pPr>
        <w:spacing w:after="25" w:line="240" w:lineRule="auto"/>
        <w:ind w:left="283" w:right="0" w:firstLine="0"/>
        <w:rPr>
          <w:rFonts w:ascii="Arial" w:eastAsia="Arial" w:hAnsi="Arial" w:cs="Arial"/>
          <w:sz w:val="22"/>
        </w:rPr>
      </w:pPr>
      <w:r w:rsidRPr="00736D57">
        <w:rPr>
          <w:rFonts w:ascii="Calibri" w:eastAsia="Calibri" w:hAnsi="Calibri" w:cs="Calibri"/>
          <w:sz w:val="22"/>
        </w:rPr>
        <w:t>15.</w:t>
      </w:r>
      <w:r w:rsidR="00C960B8">
        <w:rPr>
          <w:rFonts w:ascii="Calibri" w:eastAsia="Calibri" w:hAnsi="Calibri" w:cs="Calibri"/>
          <w:color w:val="auto"/>
          <w:sz w:val="22"/>
        </w:rPr>
        <w:t>7</w:t>
      </w:r>
      <w:r w:rsidRPr="00736D57">
        <w:rPr>
          <w:rFonts w:ascii="Calibri" w:eastAsia="Calibri" w:hAnsi="Calibri" w:cs="Calibri"/>
          <w:color w:val="auto"/>
          <w:sz w:val="22"/>
        </w:rPr>
        <w:t xml:space="preserve">. </w:t>
      </w:r>
      <w:r w:rsidR="00090E62" w:rsidRPr="00736D57">
        <w:rPr>
          <w:rFonts w:ascii="Calibri" w:eastAsia="Calibri" w:hAnsi="Calibri" w:cs="Calibri"/>
          <w:color w:val="auto"/>
          <w:sz w:val="22"/>
        </w:rPr>
        <w:t xml:space="preserve">Zawarcie umowy nastąpi </w:t>
      </w:r>
      <w:r w:rsidR="00090E62" w:rsidRPr="00736D57">
        <w:rPr>
          <w:rFonts w:ascii="Calibri" w:eastAsia="Calibri" w:hAnsi="Calibri" w:cs="Calibri"/>
          <w:sz w:val="22"/>
        </w:rPr>
        <w:t xml:space="preserve">w miejscu i terminie wyznaczonym przez </w:t>
      </w:r>
      <w:r w:rsidRPr="00736D57">
        <w:rPr>
          <w:rFonts w:ascii="Calibri" w:eastAsia="Calibri" w:hAnsi="Calibri" w:cs="Calibri"/>
          <w:sz w:val="22"/>
        </w:rPr>
        <w:t>zamawiającego</w:t>
      </w:r>
      <w:r w:rsidR="00090E62" w:rsidRPr="00736D57">
        <w:rPr>
          <w:rFonts w:ascii="Calibri" w:eastAsia="Calibri" w:hAnsi="Calibri" w:cs="Calibri"/>
          <w:sz w:val="22"/>
        </w:rPr>
        <w:t xml:space="preserve">. </w:t>
      </w:r>
    </w:p>
    <w:p w14:paraId="2E0924E5" w14:textId="651D2960" w:rsidR="00090E62" w:rsidRPr="00736D57" w:rsidRDefault="00B55413" w:rsidP="0065669A">
      <w:pPr>
        <w:spacing w:after="25" w:line="240" w:lineRule="auto"/>
        <w:ind w:left="852" w:right="0" w:hanging="569"/>
        <w:rPr>
          <w:rFonts w:ascii="Calibri" w:eastAsia="Calibri" w:hAnsi="Calibri" w:cs="Calibri"/>
          <w:sz w:val="22"/>
        </w:rPr>
      </w:pPr>
      <w:r w:rsidRPr="00736D57">
        <w:rPr>
          <w:rFonts w:ascii="Calibri" w:eastAsia="Arial" w:hAnsi="Calibri" w:cs="Calibri"/>
          <w:sz w:val="22"/>
        </w:rPr>
        <w:t>15.</w:t>
      </w:r>
      <w:r w:rsidR="00C960B8">
        <w:rPr>
          <w:rFonts w:ascii="Calibri" w:eastAsia="Arial" w:hAnsi="Calibri" w:cs="Calibri"/>
          <w:sz w:val="22"/>
        </w:rPr>
        <w:t>8</w:t>
      </w:r>
      <w:r w:rsidR="008F4899" w:rsidRPr="00736D57">
        <w:rPr>
          <w:rFonts w:ascii="Calibri" w:eastAsia="Arial" w:hAnsi="Calibri" w:cs="Calibri"/>
          <w:sz w:val="22"/>
        </w:rPr>
        <w:t>.</w:t>
      </w:r>
      <w:r w:rsidR="008F4899" w:rsidRPr="00736D57">
        <w:rPr>
          <w:rFonts w:ascii="Arial" w:eastAsia="Arial" w:hAnsi="Arial" w:cs="Arial"/>
          <w:sz w:val="22"/>
        </w:rPr>
        <w:t xml:space="preserve"> </w:t>
      </w:r>
      <w:r w:rsidR="00090E62" w:rsidRPr="00736D57">
        <w:rPr>
          <w:rFonts w:ascii="Calibri" w:eastAsia="Calibri" w:hAnsi="Calibri" w:cs="Calibri"/>
          <w:sz w:val="22"/>
        </w:rPr>
        <w:t xml:space="preserve">Zamawiający zawiera umowę w sprawie zamówienia publicznego zgodnie z art. 308 ust. 2 ustawy </w:t>
      </w:r>
      <w:proofErr w:type="spellStart"/>
      <w:r w:rsidR="00090E62" w:rsidRPr="00736D57">
        <w:rPr>
          <w:rFonts w:ascii="Calibri" w:eastAsia="Calibri" w:hAnsi="Calibri" w:cs="Calibri"/>
          <w:sz w:val="22"/>
        </w:rPr>
        <w:t>Pzp</w:t>
      </w:r>
      <w:proofErr w:type="spellEnd"/>
      <w:r w:rsidR="00090E62" w:rsidRPr="00736D57">
        <w:rPr>
          <w:rFonts w:ascii="Calibri" w:eastAsia="Calibri" w:hAnsi="Calibri" w:cs="Calibri"/>
          <w:sz w:val="22"/>
        </w:rPr>
        <w:t xml:space="preserve">.  </w:t>
      </w:r>
    </w:p>
    <w:p w14:paraId="2FD93FA2" w14:textId="2E06EB07" w:rsidR="00090E62" w:rsidRPr="00736D57" w:rsidRDefault="00B55413" w:rsidP="0065669A">
      <w:pPr>
        <w:spacing w:after="0" w:line="240" w:lineRule="auto"/>
        <w:ind w:left="852" w:right="0" w:hanging="569"/>
        <w:rPr>
          <w:rFonts w:ascii="Calibri" w:eastAsia="Calibri" w:hAnsi="Calibri" w:cs="Calibri"/>
          <w:sz w:val="22"/>
        </w:rPr>
      </w:pPr>
      <w:r w:rsidRPr="00736D57">
        <w:rPr>
          <w:rFonts w:ascii="Calibri" w:eastAsia="Calibri" w:hAnsi="Calibri" w:cs="Calibri"/>
          <w:sz w:val="22"/>
        </w:rPr>
        <w:lastRenderedPageBreak/>
        <w:t>15.</w:t>
      </w:r>
      <w:r w:rsidR="00C960B8">
        <w:rPr>
          <w:rFonts w:ascii="Calibri" w:eastAsia="Calibri" w:hAnsi="Calibri" w:cs="Calibri"/>
          <w:sz w:val="22"/>
        </w:rPr>
        <w:t>9</w:t>
      </w:r>
      <w:r w:rsidR="00090E62" w:rsidRPr="00736D57">
        <w:rPr>
          <w:rFonts w:ascii="Calibri" w:eastAsia="Calibri" w:hAnsi="Calibri" w:cs="Calibri"/>
          <w:sz w:val="22"/>
        </w:rPr>
        <w:t>.</w:t>
      </w:r>
      <w:r w:rsidR="00090E62" w:rsidRPr="00736D57">
        <w:rPr>
          <w:rFonts w:ascii="Arial" w:eastAsia="Arial" w:hAnsi="Arial" w:cs="Arial"/>
          <w:sz w:val="22"/>
        </w:rPr>
        <w:t xml:space="preserve"> </w:t>
      </w:r>
      <w:r w:rsidR="00090E62" w:rsidRPr="00736D57">
        <w:rPr>
          <w:rFonts w:ascii="Calibri" w:eastAsia="Calibri" w:hAnsi="Calibri" w:cs="Calibri"/>
          <w:sz w:val="22"/>
        </w:rPr>
        <w:t xml:space="preserve">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albo unieważnić postępowanie. </w:t>
      </w:r>
    </w:p>
    <w:p w14:paraId="3C6AE68B" w14:textId="77777777" w:rsidR="00090E62" w:rsidRPr="00736D57" w:rsidRDefault="00090E62" w:rsidP="0065669A">
      <w:pPr>
        <w:spacing w:after="80" w:line="240" w:lineRule="auto"/>
        <w:ind w:left="792" w:right="0" w:firstLine="0"/>
        <w:jc w:val="left"/>
        <w:rPr>
          <w:rFonts w:ascii="Calibri" w:eastAsia="Calibri" w:hAnsi="Calibri" w:cs="Calibri"/>
          <w:sz w:val="22"/>
        </w:rPr>
      </w:pPr>
      <w:r w:rsidRPr="00736D57">
        <w:rPr>
          <w:rFonts w:ascii="Calibri" w:eastAsia="Calibri" w:hAnsi="Calibri" w:cs="Calibri"/>
          <w:sz w:val="22"/>
        </w:rPr>
        <w:t xml:space="preserve"> </w:t>
      </w:r>
    </w:p>
    <w:p w14:paraId="6C1B4147" w14:textId="77777777" w:rsidR="00090E62" w:rsidRPr="00736D57" w:rsidRDefault="00090E62" w:rsidP="0065669A">
      <w:pPr>
        <w:keepNext/>
        <w:keepLines/>
        <w:spacing w:after="1" w:line="240" w:lineRule="auto"/>
        <w:ind w:left="345" w:right="0" w:hanging="360"/>
        <w:jc w:val="left"/>
        <w:outlineLvl w:val="0"/>
        <w:rPr>
          <w:rFonts w:ascii="Calibri" w:eastAsia="Calibri" w:hAnsi="Calibri" w:cs="Calibri"/>
          <w:b/>
          <w:shd w:val="clear" w:color="auto" w:fill="D3D3D3"/>
        </w:rPr>
      </w:pPr>
      <w:r w:rsidRPr="00736D57">
        <w:rPr>
          <w:rFonts w:ascii="Calibri" w:eastAsia="Calibri" w:hAnsi="Calibri" w:cs="Calibri"/>
          <w:b/>
          <w:shd w:val="clear" w:color="auto" w:fill="D3D3D3"/>
        </w:rPr>
        <w:t>16.</w:t>
      </w:r>
      <w:r w:rsidRPr="00736D57">
        <w:rPr>
          <w:rFonts w:ascii="Arial" w:eastAsia="Arial" w:hAnsi="Arial" w:cs="Arial"/>
          <w:b/>
          <w:shd w:val="clear" w:color="auto" w:fill="D3D3D3"/>
        </w:rPr>
        <w:t xml:space="preserve"> </w:t>
      </w:r>
      <w:r w:rsidRPr="00736D57">
        <w:rPr>
          <w:rFonts w:ascii="Calibri" w:eastAsia="Calibri" w:hAnsi="Calibri" w:cs="Calibri"/>
          <w:b/>
          <w:shd w:val="clear" w:color="auto" w:fill="D3D3D3"/>
        </w:rPr>
        <w:t>ISTOTNE DLA STRON POSTANOWIENIA, KTÓRE ZOSTANĄ WPROWADZONE DO</w:t>
      </w:r>
      <w:r w:rsidRPr="00736D57">
        <w:rPr>
          <w:rFonts w:ascii="Calibri" w:eastAsia="Calibri" w:hAnsi="Calibri" w:cs="Calibri"/>
          <w:b/>
        </w:rPr>
        <w:t xml:space="preserve"> </w:t>
      </w:r>
      <w:r w:rsidRPr="00736D57">
        <w:rPr>
          <w:rFonts w:ascii="Calibri" w:eastAsia="Calibri" w:hAnsi="Calibri" w:cs="Calibri"/>
          <w:b/>
          <w:shd w:val="clear" w:color="auto" w:fill="D3D3D3"/>
        </w:rPr>
        <w:t>TREŚCI ZAWIERANEJ UMOWY W SPRAWIE ZAMÓWIENIA PUBLICZNEGO</w:t>
      </w:r>
      <w:r w:rsidRPr="00736D57">
        <w:rPr>
          <w:rFonts w:ascii="Calibri" w:eastAsia="Calibri" w:hAnsi="Calibri" w:cs="Calibri"/>
          <w:b/>
        </w:rPr>
        <w:t xml:space="preserve">  </w:t>
      </w:r>
    </w:p>
    <w:p w14:paraId="6CA43860" w14:textId="77777777" w:rsidR="00090E62" w:rsidRPr="00736D57" w:rsidRDefault="00090E62" w:rsidP="0065669A">
      <w:pPr>
        <w:spacing w:after="25" w:line="240" w:lineRule="auto"/>
        <w:ind w:left="283" w:right="0" w:firstLine="0"/>
        <w:rPr>
          <w:rFonts w:ascii="Calibri" w:eastAsia="Calibri" w:hAnsi="Calibri" w:cs="Calibri"/>
          <w:sz w:val="22"/>
        </w:rPr>
      </w:pPr>
      <w:r w:rsidRPr="00736D57">
        <w:rPr>
          <w:rFonts w:ascii="Calibri" w:eastAsia="Calibri" w:hAnsi="Calibri" w:cs="Calibri"/>
          <w:sz w:val="22"/>
        </w:rPr>
        <w:t>16.1.</w:t>
      </w:r>
      <w:r w:rsidRPr="00736D57">
        <w:rPr>
          <w:rFonts w:ascii="Arial" w:eastAsia="Arial" w:hAnsi="Arial" w:cs="Arial"/>
          <w:sz w:val="22"/>
        </w:rPr>
        <w:t xml:space="preserve"> </w:t>
      </w:r>
      <w:r w:rsidRPr="00736D57">
        <w:rPr>
          <w:rFonts w:ascii="Calibri" w:eastAsia="Calibri" w:hAnsi="Calibri" w:cs="Calibri"/>
          <w:sz w:val="22"/>
        </w:rPr>
        <w:t>Projekt umowy stanowi załącznik nr 3</w:t>
      </w:r>
      <w:r w:rsidR="00A60D13" w:rsidRPr="00736D57">
        <w:rPr>
          <w:rFonts w:ascii="Calibri" w:eastAsia="Calibri" w:hAnsi="Calibri" w:cs="Calibri"/>
          <w:sz w:val="22"/>
        </w:rPr>
        <w:t xml:space="preserve"> do SWZ</w:t>
      </w:r>
      <w:r w:rsidR="00561D5E" w:rsidRPr="00736D57">
        <w:rPr>
          <w:rFonts w:ascii="Calibri" w:eastAsia="Calibri" w:hAnsi="Calibri" w:cs="Calibri"/>
          <w:sz w:val="22"/>
        </w:rPr>
        <w:t>.</w:t>
      </w:r>
    </w:p>
    <w:p w14:paraId="7313B72E" w14:textId="77777777" w:rsidR="00090E62" w:rsidRPr="00736D57" w:rsidRDefault="00090E62" w:rsidP="0065669A">
      <w:pPr>
        <w:spacing w:after="25" w:line="240" w:lineRule="auto"/>
        <w:ind w:left="785" w:right="0" w:hanging="502"/>
        <w:rPr>
          <w:rFonts w:ascii="Calibri" w:eastAsia="Calibri" w:hAnsi="Calibri" w:cs="Calibri"/>
          <w:sz w:val="22"/>
        </w:rPr>
      </w:pPr>
      <w:r w:rsidRPr="00736D57">
        <w:rPr>
          <w:rFonts w:ascii="Calibri" w:eastAsia="Calibri" w:hAnsi="Calibri" w:cs="Calibri"/>
          <w:sz w:val="22"/>
        </w:rPr>
        <w:t>16.2.</w:t>
      </w:r>
      <w:r w:rsidRPr="00736D57">
        <w:rPr>
          <w:rFonts w:ascii="Arial" w:eastAsia="Arial" w:hAnsi="Arial" w:cs="Arial"/>
          <w:sz w:val="22"/>
        </w:rPr>
        <w:t xml:space="preserve"> </w:t>
      </w:r>
      <w:r w:rsidRPr="00736D57">
        <w:rPr>
          <w:rFonts w:ascii="Calibri" w:eastAsia="Calibri" w:hAnsi="Calibri" w:cs="Calibri"/>
          <w:sz w:val="22"/>
        </w:rPr>
        <w:t>W przypadkach przewidzianych w §</w:t>
      </w:r>
      <w:r w:rsidR="00AD200F" w:rsidRPr="00736D57">
        <w:rPr>
          <w:rFonts w:ascii="Calibri" w:eastAsia="Calibri" w:hAnsi="Calibri" w:cs="Calibri"/>
          <w:sz w:val="22"/>
        </w:rPr>
        <w:t xml:space="preserve"> 1</w:t>
      </w:r>
      <w:r w:rsidR="003846D6" w:rsidRPr="00736D57">
        <w:rPr>
          <w:rFonts w:ascii="Calibri" w:eastAsia="Calibri" w:hAnsi="Calibri" w:cs="Calibri"/>
          <w:sz w:val="22"/>
        </w:rPr>
        <w:t>6</w:t>
      </w:r>
      <w:r w:rsidRPr="00736D57">
        <w:rPr>
          <w:rFonts w:ascii="Calibri" w:eastAsia="Calibri" w:hAnsi="Calibri" w:cs="Calibri"/>
          <w:sz w:val="22"/>
        </w:rPr>
        <w:t xml:space="preserve"> projektu umowy</w:t>
      </w:r>
      <w:r w:rsidR="00A60D13" w:rsidRPr="00736D57">
        <w:rPr>
          <w:rFonts w:ascii="Calibri" w:eastAsia="Calibri" w:hAnsi="Calibri" w:cs="Calibri"/>
          <w:sz w:val="22"/>
        </w:rPr>
        <w:t xml:space="preserve">, </w:t>
      </w:r>
      <w:r w:rsidRPr="00736D57">
        <w:rPr>
          <w:rFonts w:ascii="Calibri" w:eastAsia="Calibri" w:hAnsi="Calibri" w:cs="Calibri"/>
          <w:sz w:val="22"/>
        </w:rPr>
        <w:t xml:space="preserve">dopuszcza się możliwość wprowadzenia zmian w </w:t>
      </w:r>
      <w:r w:rsidR="00A60D13" w:rsidRPr="00736D57">
        <w:rPr>
          <w:rFonts w:ascii="Calibri" w:eastAsia="Calibri" w:hAnsi="Calibri" w:cs="Calibri"/>
          <w:sz w:val="22"/>
        </w:rPr>
        <w:t xml:space="preserve">tych umowach, </w:t>
      </w:r>
      <w:r w:rsidRPr="00736D57">
        <w:rPr>
          <w:rFonts w:ascii="Calibri" w:eastAsia="Calibri" w:hAnsi="Calibri" w:cs="Calibri"/>
          <w:sz w:val="22"/>
        </w:rPr>
        <w:t xml:space="preserve">z zastrzeżeniem art. 454-455 ustawy </w:t>
      </w:r>
      <w:proofErr w:type="spellStart"/>
      <w:r w:rsidRPr="00736D57">
        <w:rPr>
          <w:rFonts w:ascii="Calibri" w:eastAsia="Calibri" w:hAnsi="Calibri" w:cs="Calibri"/>
          <w:sz w:val="22"/>
        </w:rPr>
        <w:t>Pzp</w:t>
      </w:r>
      <w:proofErr w:type="spellEnd"/>
      <w:r w:rsidRPr="00736D57">
        <w:rPr>
          <w:rFonts w:ascii="Calibri" w:eastAsia="Calibri" w:hAnsi="Calibri" w:cs="Calibri"/>
          <w:sz w:val="22"/>
        </w:rPr>
        <w:t xml:space="preserve">. </w:t>
      </w:r>
    </w:p>
    <w:p w14:paraId="566746BC" w14:textId="77777777" w:rsidR="00090E62" w:rsidRPr="00736D57" w:rsidRDefault="00090E62" w:rsidP="00A60D13">
      <w:pPr>
        <w:spacing w:after="25" w:line="240" w:lineRule="auto"/>
        <w:ind w:left="283" w:right="0" w:firstLine="0"/>
        <w:rPr>
          <w:rFonts w:ascii="Calibri" w:eastAsia="Calibri" w:hAnsi="Calibri" w:cs="Calibri"/>
          <w:sz w:val="22"/>
        </w:rPr>
      </w:pPr>
      <w:r w:rsidRPr="00736D57">
        <w:rPr>
          <w:rFonts w:ascii="Calibri" w:eastAsia="Calibri" w:hAnsi="Calibri" w:cs="Calibri"/>
          <w:sz w:val="22"/>
        </w:rPr>
        <w:t>16.3.</w:t>
      </w:r>
      <w:r w:rsidRPr="00736D57">
        <w:rPr>
          <w:rFonts w:ascii="Arial" w:eastAsia="Arial" w:hAnsi="Arial" w:cs="Arial"/>
          <w:sz w:val="22"/>
        </w:rPr>
        <w:t xml:space="preserve"> </w:t>
      </w:r>
      <w:r w:rsidRPr="00736D57">
        <w:rPr>
          <w:rFonts w:ascii="Calibri" w:eastAsia="Calibri" w:hAnsi="Calibri" w:cs="Calibri"/>
          <w:sz w:val="22"/>
        </w:rPr>
        <w:t xml:space="preserve">Zmiany mogą być inicjowane przez </w:t>
      </w:r>
      <w:r w:rsidR="00A60D13" w:rsidRPr="00736D57">
        <w:rPr>
          <w:rFonts w:ascii="Calibri" w:eastAsia="Calibri" w:hAnsi="Calibri" w:cs="Calibri"/>
          <w:sz w:val="22"/>
        </w:rPr>
        <w:t xml:space="preserve">zamawiającego </w:t>
      </w:r>
      <w:r w:rsidRPr="00736D57">
        <w:rPr>
          <w:rFonts w:ascii="Calibri" w:eastAsia="Calibri" w:hAnsi="Calibri" w:cs="Calibri"/>
          <w:sz w:val="22"/>
        </w:rPr>
        <w:t xml:space="preserve">lub przez </w:t>
      </w:r>
      <w:r w:rsidR="00A60D13" w:rsidRPr="00736D57">
        <w:rPr>
          <w:rFonts w:ascii="Calibri" w:eastAsia="Calibri" w:hAnsi="Calibri" w:cs="Calibri"/>
          <w:sz w:val="22"/>
        </w:rPr>
        <w:t>wykonawcę</w:t>
      </w:r>
      <w:r w:rsidRPr="00736D57">
        <w:rPr>
          <w:rFonts w:ascii="Calibri" w:eastAsia="Calibri" w:hAnsi="Calibri" w:cs="Calibri"/>
          <w:sz w:val="22"/>
        </w:rPr>
        <w:t>.</w:t>
      </w:r>
    </w:p>
    <w:p w14:paraId="53119135" w14:textId="77777777" w:rsidR="00090E62" w:rsidRPr="00736D57" w:rsidRDefault="00090E62" w:rsidP="0065669A">
      <w:pPr>
        <w:spacing w:after="25" w:line="240" w:lineRule="auto"/>
        <w:ind w:left="785" w:right="0" w:hanging="502"/>
        <w:rPr>
          <w:rFonts w:ascii="Calibri" w:eastAsia="Calibri" w:hAnsi="Calibri" w:cs="Calibri"/>
          <w:sz w:val="22"/>
        </w:rPr>
      </w:pPr>
      <w:r w:rsidRPr="00736D57">
        <w:rPr>
          <w:rFonts w:ascii="Calibri" w:eastAsia="Calibri" w:hAnsi="Calibri" w:cs="Calibri"/>
          <w:sz w:val="22"/>
        </w:rPr>
        <w:t>16.</w:t>
      </w:r>
      <w:r w:rsidR="001F6EF7" w:rsidRPr="00736D57">
        <w:rPr>
          <w:rFonts w:ascii="Calibri" w:eastAsia="Calibri" w:hAnsi="Calibri" w:cs="Calibri"/>
          <w:sz w:val="22"/>
        </w:rPr>
        <w:t>4</w:t>
      </w:r>
      <w:r w:rsidRPr="00736D57">
        <w:rPr>
          <w:rFonts w:ascii="Calibri" w:eastAsia="Calibri" w:hAnsi="Calibri" w:cs="Calibri"/>
          <w:sz w:val="22"/>
        </w:rPr>
        <w:t>.</w:t>
      </w:r>
      <w:r w:rsidRPr="00736D57">
        <w:rPr>
          <w:rFonts w:ascii="Arial" w:eastAsia="Arial" w:hAnsi="Arial" w:cs="Arial"/>
          <w:sz w:val="22"/>
        </w:rPr>
        <w:t xml:space="preserve"> </w:t>
      </w:r>
      <w:r w:rsidRPr="00736D57">
        <w:rPr>
          <w:rFonts w:ascii="Calibri" w:eastAsia="Calibri" w:hAnsi="Calibri" w:cs="Calibri"/>
          <w:sz w:val="22"/>
        </w:rPr>
        <w:t xml:space="preserve">Wszelkie zmiany umowy możliwe są za obopólnym pisemnym porozumieniem stron w formie aneksu do umowy pod rygorem nieważności. </w:t>
      </w:r>
    </w:p>
    <w:p w14:paraId="63FC8235" w14:textId="77777777" w:rsidR="00090E62" w:rsidRPr="00736D57" w:rsidRDefault="00090E62" w:rsidP="0065669A">
      <w:pPr>
        <w:spacing w:after="25" w:line="240" w:lineRule="auto"/>
        <w:ind w:left="283" w:right="0" w:firstLine="0"/>
        <w:rPr>
          <w:rFonts w:ascii="Calibri" w:eastAsia="Calibri" w:hAnsi="Calibri" w:cs="Calibri"/>
          <w:sz w:val="22"/>
        </w:rPr>
      </w:pPr>
      <w:r w:rsidRPr="00736D57">
        <w:rPr>
          <w:rFonts w:ascii="Calibri" w:eastAsia="Calibri" w:hAnsi="Calibri" w:cs="Calibri"/>
          <w:sz w:val="22"/>
        </w:rPr>
        <w:t>16.</w:t>
      </w:r>
      <w:r w:rsidR="001F6EF7" w:rsidRPr="00736D57">
        <w:rPr>
          <w:rFonts w:ascii="Calibri" w:eastAsia="Calibri" w:hAnsi="Calibri" w:cs="Calibri"/>
          <w:sz w:val="22"/>
        </w:rPr>
        <w:t>5</w:t>
      </w:r>
      <w:r w:rsidRPr="00736D57">
        <w:rPr>
          <w:rFonts w:ascii="Calibri" w:eastAsia="Calibri" w:hAnsi="Calibri" w:cs="Calibri"/>
          <w:sz w:val="22"/>
        </w:rPr>
        <w:t>.</w:t>
      </w:r>
      <w:r w:rsidRPr="00736D57">
        <w:rPr>
          <w:rFonts w:ascii="Arial" w:eastAsia="Arial" w:hAnsi="Arial" w:cs="Arial"/>
          <w:sz w:val="22"/>
        </w:rPr>
        <w:t xml:space="preserve"> </w:t>
      </w:r>
      <w:r w:rsidRPr="00736D57">
        <w:rPr>
          <w:rFonts w:ascii="Calibri" w:eastAsia="Calibri" w:hAnsi="Calibri" w:cs="Calibri"/>
          <w:sz w:val="22"/>
        </w:rPr>
        <w:t>Warunki płatności</w:t>
      </w:r>
      <w:r w:rsidR="00A60D13" w:rsidRPr="00736D57">
        <w:rPr>
          <w:rFonts w:ascii="Calibri" w:eastAsia="Calibri" w:hAnsi="Calibri" w:cs="Calibri"/>
          <w:sz w:val="22"/>
        </w:rPr>
        <w:t xml:space="preserve"> </w:t>
      </w:r>
      <w:r w:rsidRPr="00736D57">
        <w:rPr>
          <w:rFonts w:ascii="Calibri" w:eastAsia="Calibri" w:hAnsi="Calibri" w:cs="Calibri"/>
          <w:sz w:val="22"/>
        </w:rPr>
        <w:t xml:space="preserve">określone zostały w projekcie umowy </w:t>
      </w:r>
      <w:r w:rsidR="00A71F22" w:rsidRPr="00736D57">
        <w:rPr>
          <w:rFonts w:ascii="Calibri" w:eastAsia="Calibri" w:hAnsi="Calibri" w:cs="Calibri"/>
          <w:sz w:val="22"/>
        </w:rPr>
        <w:t xml:space="preserve">stanowiącym </w:t>
      </w:r>
      <w:r w:rsidR="00A60D13" w:rsidRPr="00736D57">
        <w:rPr>
          <w:rFonts w:ascii="Calibri" w:eastAsia="Calibri" w:hAnsi="Calibri" w:cs="Calibri"/>
          <w:sz w:val="22"/>
        </w:rPr>
        <w:t xml:space="preserve">odpowiednio </w:t>
      </w:r>
      <w:r w:rsidRPr="00736D57">
        <w:rPr>
          <w:rFonts w:ascii="Calibri" w:eastAsia="Calibri" w:hAnsi="Calibri" w:cs="Calibri"/>
          <w:sz w:val="22"/>
        </w:rPr>
        <w:t xml:space="preserve">załącznik </w:t>
      </w:r>
      <w:r w:rsidR="000175AE" w:rsidRPr="00736D57">
        <w:rPr>
          <w:rFonts w:ascii="Calibri" w:eastAsia="Calibri" w:hAnsi="Calibri" w:cs="Calibri"/>
          <w:sz w:val="22"/>
        </w:rPr>
        <w:br/>
      </w:r>
      <w:r w:rsidRPr="00736D57">
        <w:rPr>
          <w:rFonts w:ascii="Calibri" w:eastAsia="Calibri" w:hAnsi="Calibri" w:cs="Calibri"/>
          <w:sz w:val="22"/>
        </w:rPr>
        <w:t>nr 3</w:t>
      </w:r>
      <w:r w:rsidR="00873A42" w:rsidRPr="00736D57">
        <w:rPr>
          <w:rFonts w:ascii="Calibri" w:eastAsia="Calibri" w:hAnsi="Calibri" w:cs="Calibri"/>
          <w:sz w:val="22"/>
        </w:rPr>
        <w:t xml:space="preserve"> </w:t>
      </w:r>
      <w:r w:rsidRPr="00736D57">
        <w:rPr>
          <w:rFonts w:ascii="Calibri" w:eastAsia="Calibri" w:hAnsi="Calibri" w:cs="Calibri"/>
          <w:sz w:val="22"/>
        </w:rPr>
        <w:t xml:space="preserve">do SWZ. </w:t>
      </w:r>
    </w:p>
    <w:p w14:paraId="691C10EE" w14:textId="77777777" w:rsidR="00090E62" w:rsidRPr="00736D57" w:rsidRDefault="00090E62" w:rsidP="0065669A">
      <w:pPr>
        <w:spacing w:after="25" w:line="240" w:lineRule="auto"/>
        <w:ind w:left="785" w:right="0" w:hanging="502"/>
        <w:rPr>
          <w:rFonts w:ascii="Calibri" w:eastAsia="Calibri" w:hAnsi="Calibri" w:cs="Calibri"/>
          <w:sz w:val="22"/>
        </w:rPr>
      </w:pPr>
      <w:r w:rsidRPr="00736D57">
        <w:rPr>
          <w:rFonts w:ascii="Calibri" w:eastAsia="Calibri" w:hAnsi="Calibri" w:cs="Calibri"/>
          <w:sz w:val="22"/>
        </w:rPr>
        <w:t>16.</w:t>
      </w:r>
      <w:r w:rsidR="001F6EF7" w:rsidRPr="00736D57">
        <w:rPr>
          <w:rFonts w:ascii="Calibri" w:eastAsia="Calibri" w:hAnsi="Calibri" w:cs="Calibri"/>
          <w:sz w:val="22"/>
        </w:rPr>
        <w:t>6</w:t>
      </w:r>
      <w:r w:rsidRPr="00736D57">
        <w:rPr>
          <w:rFonts w:ascii="Calibri" w:eastAsia="Calibri" w:hAnsi="Calibri" w:cs="Calibri"/>
          <w:sz w:val="22"/>
        </w:rPr>
        <w:t>.</w:t>
      </w:r>
      <w:r w:rsidRPr="00736D57">
        <w:rPr>
          <w:rFonts w:ascii="Arial" w:eastAsia="Arial" w:hAnsi="Arial" w:cs="Arial"/>
          <w:sz w:val="22"/>
        </w:rPr>
        <w:t xml:space="preserve"> </w:t>
      </w:r>
      <w:r w:rsidRPr="00736D57">
        <w:rPr>
          <w:rFonts w:ascii="Calibri" w:eastAsia="Calibri" w:hAnsi="Calibri" w:cs="Calibri"/>
          <w:sz w:val="22"/>
        </w:rPr>
        <w:t xml:space="preserve">Zamawiający zastrzega możliwość odstąpienia od umowy w razie 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ma prawo odstąpienia od umowy w całości bądź w części w terminie 30 dni od powzięcia wiadomości o tych okolicznościach – zgodnie z art. 456 ustawy </w:t>
      </w:r>
      <w:proofErr w:type="spellStart"/>
      <w:r w:rsidRPr="00736D57">
        <w:rPr>
          <w:rFonts w:ascii="Calibri" w:eastAsia="Calibri" w:hAnsi="Calibri" w:cs="Calibri"/>
          <w:sz w:val="22"/>
        </w:rPr>
        <w:t>Pzp</w:t>
      </w:r>
      <w:proofErr w:type="spellEnd"/>
      <w:r w:rsidRPr="00736D57">
        <w:rPr>
          <w:rFonts w:ascii="Calibri" w:eastAsia="Calibri" w:hAnsi="Calibri" w:cs="Calibri"/>
          <w:sz w:val="22"/>
        </w:rPr>
        <w:t>. Pozostałe warunki i przesłanki odstąpienia określa §</w:t>
      </w:r>
      <w:r w:rsidR="00AD200F" w:rsidRPr="00736D57">
        <w:rPr>
          <w:rFonts w:ascii="Calibri" w:eastAsia="Calibri" w:hAnsi="Calibri" w:cs="Calibri"/>
          <w:sz w:val="22"/>
        </w:rPr>
        <w:t xml:space="preserve"> 1</w:t>
      </w:r>
      <w:r w:rsidR="003846D6" w:rsidRPr="00736D57">
        <w:rPr>
          <w:rFonts w:ascii="Calibri" w:eastAsia="Calibri" w:hAnsi="Calibri" w:cs="Calibri"/>
          <w:sz w:val="22"/>
        </w:rPr>
        <w:t>7</w:t>
      </w:r>
      <w:r w:rsidR="00C13615" w:rsidRPr="00736D57">
        <w:rPr>
          <w:rFonts w:ascii="Calibri" w:eastAsia="Calibri" w:hAnsi="Calibri" w:cs="Calibri"/>
          <w:sz w:val="22"/>
        </w:rPr>
        <w:t xml:space="preserve"> </w:t>
      </w:r>
      <w:r w:rsidRPr="00736D57">
        <w:rPr>
          <w:rFonts w:ascii="Calibri" w:eastAsia="Calibri" w:hAnsi="Calibri" w:cs="Calibri"/>
          <w:sz w:val="22"/>
        </w:rPr>
        <w:t>projektu umow</w:t>
      </w:r>
      <w:r w:rsidR="000175AE" w:rsidRPr="00736D57">
        <w:rPr>
          <w:rFonts w:ascii="Calibri" w:eastAsia="Calibri" w:hAnsi="Calibri" w:cs="Calibri"/>
          <w:sz w:val="22"/>
        </w:rPr>
        <w:t>y</w:t>
      </w:r>
      <w:r w:rsidRPr="00736D57">
        <w:rPr>
          <w:rFonts w:ascii="Calibri" w:eastAsia="Calibri" w:hAnsi="Calibri" w:cs="Calibri"/>
          <w:sz w:val="22"/>
        </w:rPr>
        <w:t xml:space="preserve">.  </w:t>
      </w:r>
    </w:p>
    <w:p w14:paraId="74C266F4" w14:textId="77777777" w:rsidR="00090E62" w:rsidRPr="00736D57" w:rsidRDefault="00090E62" w:rsidP="0065669A">
      <w:pPr>
        <w:spacing w:after="25" w:line="240" w:lineRule="auto"/>
        <w:ind w:left="283" w:right="0" w:firstLine="0"/>
        <w:rPr>
          <w:rFonts w:ascii="Calibri" w:eastAsia="Calibri" w:hAnsi="Calibri" w:cs="Calibri"/>
          <w:sz w:val="22"/>
        </w:rPr>
      </w:pPr>
      <w:r w:rsidRPr="00736D57">
        <w:rPr>
          <w:rFonts w:ascii="Calibri" w:eastAsia="Calibri" w:hAnsi="Calibri" w:cs="Calibri"/>
          <w:sz w:val="22"/>
        </w:rPr>
        <w:t>16.</w:t>
      </w:r>
      <w:r w:rsidR="001F6EF7" w:rsidRPr="00736D57">
        <w:rPr>
          <w:rFonts w:ascii="Calibri" w:eastAsia="Calibri" w:hAnsi="Calibri" w:cs="Calibri"/>
          <w:sz w:val="22"/>
        </w:rPr>
        <w:t>7</w:t>
      </w:r>
      <w:r w:rsidRPr="00736D57">
        <w:rPr>
          <w:rFonts w:ascii="Calibri" w:eastAsia="Calibri" w:hAnsi="Calibri" w:cs="Calibri"/>
          <w:sz w:val="22"/>
        </w:rPr>
        <w:t>.</w:t>
      </w:r>
      <w:r w:rsidRPr="00736D57">
        <w:rPr>
          <w:rFonts w:ascii="Arial" w:eastAsia="Arial" w:hAnsi="Arial" w:cs="Arial"/>
          <w:sz w:val="22"/>
        </w:rPr>
        <w:t xml:space="preserve"> </w:t>
      </w:r>
      <w:r w:rsidRPr="00736D57">
        <w:rPr>
          <w:rFonts w:ascii="Calibri" w:eastAsia="Calibri" w:hAnsi="Calibri" w:cs="Calibri"/>
          <w:sz w:val="22"/>
        </w:rPr>
        <w:t xml:space="preserve">Wymagania dotyczące gwarancji i rękojmi: </w:t>
      </w:r>
    </w:p>
    <w:p w14:paraId="60F49F71" w14:textId="77777777" w:rsidR="00090E62" w:rsidRPr="00736D57" w:rsidRDefault="00090E62" w:rsidP="0065669A">
      <w:pPr>
        <w:spacing w:after="25" w:line="240" w:lineRule="auto"/>
        <w:ind w:left="1207" w:right="0" w:hanging="502"/>
        <w:rPr>
          <w:rFonts w:ascii="Calibri" w:eastAsia="Calibri" w:hAnsi="Calibri" w:cs="Calibri"/>
          <w:sz w:val="22"/>
        </w:rPr>
      </w:pPr>
      <w:r w:rsidRPr="00736D57">
        <w:rPr>
          <w:rFonts w:ascii="Calibri" w:eastAsia="Calibri" w:hAnsi="Calibri" w:cs="Calibri"/>
          <w:sz w:val="22"/>
        </w:rPr>
        <w:t>16.</w:t>
      </w:r>
      <w:r w:rsidR="001F6EF7" w:rsidRPr="00736D57">
        <w:rPr>
          <w:rFonts w:ascii="Calibri" w:eastAsia="Calibri" w:hAnsi="Calibri" w:cs="Calibri"/>
          <w:sz w:val="22"/>
        </w:rPr>
        <w:t>7</w:t>
      </w:r>
      <w:r w:rsidRPr="00736D57">
        <w:rPr>
          <w:rFonts w:ascii="Calibri" w:eastAsia="Calibri" w:hAnsi="Calibri" w:cs="Calibri"/>
          <w:sz w:val="22"/>
        </w:rPr>
        <w:t>.1.</w:t>
      </w:r>
      <w:r w:rsidRPr="00736D57">
        <w:rPr>
          <w:rFonts w:ascii="Arial" w:eastAsia="Arial" w:hAnsi="Arial" w:cs="Arial"/>
          <w:sz w:val="22"/>
        </w:rPr>
        <w:t xml:space="preserve"> </w:t>
      </w:r>
      <w:r w:rsidRPr="00736D57">
        <w:rPr>
          <w:rFonts w:ascii="Calibri" w:eastAsia="Calibri" w:hAnsi="Calibri" w:cs="Calibri"/>
          <w:sz w:val="22"/>
        </w:rPr>
        <w:t xml:space="preserve">Zamawiający wymaga udzielenia gwarancji jakości na </w:t>
      </w:r>
      <w:r w:rsidR="004753E5" w:rsidRPr="00736D57">
        <w:rPr>
          <w:rFonts w:ascii="Calibri" w:eastAsia="Calibri" w:hAnsi="Calibri" w:cs="Calibri"/>
          <w:sz w:val="22"/>
        </w:rPr>
        <w:t>cał</w:t>
      </w:r>
      <w:r w:rsidR="00A71F22" w:rsidRPr="00736D57">
        <w:rPr>
          <w:rFonts w:ascii="Calibri" w:eastAsia="Calibri" w:hAnsi="Calibri" w:cs="Calibri"/>
          <w:sz w:val="22"/>
        </w:rPr>
        <w:t>ość</w:t>
      </w:r>
      <w:r w:rsidR="004753E5" w:rsidRPr="00736D57">
        <w:rPr>
          <w:rFonts w:ascii="Calibri" w:eastAsia="Calibri" w:hAnsi="Calibri" w:cs="Calibri"/>
          <w:sz w:val="22"/>
        </w:rPr>
        <w:t xml:space="preserve"> przedmiot</w:t>
      </w:r>
      <w:r w:rsidR="00A71F22" w:rsidRPr="00736D57">
        <w:rPr>
          <w:rFonts w:ascii="Calibri" w:eastAsia="Calibri" w:hAnsi="Calibri" w:cs="Calibri"/>
          <w:sz w:val="22"/>
        </w:rPr>
        <w:t>u</w:t>
      </w:r>
      <w:r w:rsidR="004753E5" w:rsidRPr="00736D57">
        <w:rPr>
          <w:rFonts w:ascii="Calibri" w:eastAsia="Calibri" w:hAnsi="Calibri" w:cs="Calibri"/>
          <w:sz w:val="22"/>
        </w:rPr>
        <w:t xml:space="preserve"> zamówienia </w:t>
      </w:r>
      <w:r w:rsidRPr="00736D57">
        <w:rPr>
          <w:rFonts w:ascii="Calibri" w:eastAsia="Calibri" w:hAnsi="Calibri" w:cs="Calibri"/>
          <w:sz w:val="22"/>
        </w:rPr>
        <w:t xml:space="preserve">na okres minimum </w:t>
      </w:r>
      <w:r w:rsidR="003D5B50" w:rsidRPr="00736D57">
        <w:rPr>
          <w:rFonts w:ascii="Calibri" w:eastAsia="Calibri" w:hAnsi="Calibri" w:cs="Calibri"/>
          <w:sz w:val="22"/>
        </w:rPr>
        <w:t>48</w:t>
      </w:r>
      <w:r w:rsidRPr="00736D57">
        <w:rPr>
          <w:rFonts w:ascii="Calibri" w:eastAsia="Calibri" w:hAnsi="Calibri" w:cs="Calibri"/>
          <w:sz w:val="22"/>
        </w:rPr>
        <w:t xml:space="preserve"> miesięcy, od dnia odebrania przez </w:t>
      </w:r>
      <w:r w:rsidR="004753E5" w:rsidRPr="00736D57">
        <w:rPr>
          <w:rFonts w:ascii="Calibri" w:eastAsia="Calibri" w:hAnsi="Calibri" w:cs="Calibri"/>
          <w:sz w:val="22"/>
        </w:rPr>
        <w:t>zamawiającego przedmiotu umowy</w:t>
      </w:r>
      <w:r w:rsidRPr="00736D57">
        <w:rPr>
          <w:rFonts w:ascii="Calibri" w:eastAsia="Calibri" w:hAnsi="Calibri" w:cs="Calibri"/>
          <w:sz w:val="22"/>
        </w:rPr>
        <w:t xml:space="preserve"> </w:t>
      </w:r>
      <w:r w:rsidR="000175AE" w:rsidRPr="00736D57">
        <w:rPr>
          <w:rFonts w:ascii="Calibri" w:eastAsia="Calibri" w:hAnsi="Calibri" w:cs="Calibri"/>
          <w:sz w:val="22"/>
        </w:rPr>
        <w:br/>
      </w:r>
      <w:r w:rsidRPr="00736D57">
        <w:rPr>
          <w:rFonts w:ascii="Calibri" w:eastAsia="Calibri" w:hAnsi="Calibri" w:cs="Calibri"/>
          <w:sz w:val="22"/>
        </w:rPr>
        <w:t>i podpisania bezusterkowego protokołu odbioru końcowego robót (bez uwag). Długość okresu gwarancji stanowi jedno z kryteriów oceny ofert</w:t>
      </w:r>
      <w:r w:rsidR="004753E5" w:rsidRPr="00736D57">
        <w:rPr>
          <w:rFonts w:ascii="Calibri" w:eastAsia="Calibri" w:hAnsi="Calibri" w:cs="Calibri"/>
          <w:sz w:val="22"/>
        </w:rPr>
        <w:t xml:space="preserve">, zgodnie z </w:t>
      </w:r>
      <w:r w:rsidRPr="00736D57">
        <w:rPr>
          <w:rFonts w:ascii="Calibri" w:eastAsia="Calibri" w:hAnsi="Calibri" w:cs="Calibri"/>
          <w:sz w:val="22"/>
        </w:rPr>
        <w:t xml:space="preserve">pkt 11.2.4. niniejszej SWZ. </w:t>
      </w:r>
    </w:p>
    <w:p w14:paraId="2395952F" w14:textId="77777777" w:rsidR="00090E62" w:rsidRPr="00736D57" w:rsidRDefault="00A71F22" w:rsidP="000175AE">
      <w:pPr>
        <w:spacing w:after="0" w:line="240" w:lineRule="auto"/>
        <w:ind w:right="0" w:firstLine="419"/>
        <w:jc w:val="left"/>
        <w:rPr>
          <w:rFonts w:ascii="Calibri" w:eastAsia="Calibri" w:hAnsi="Calibri" w:cs="Calibri"/>
          <w:sz w:val="20"/>
        </w:rPr>
      </w:pPr>
      <w:r w:rsidRPr="00736D57">
        <w:rPr>
          <w:rFonts w:ascii="Calibri" w:eastAsia="Calibri" w:hAnsi="Calibri" w:cs="Calibri"/>
          <w:sz w:val="22"/>
        </w:rPr>
        <w:t>16.</w:t>
      </w:r>
      <w:r w:rsidR="001F6EF7" w:rsidRPr="00736D57">
        <w:rPr>
          <w:rFonts w:ascii="Calibri" w:eastAsia="Calibri" w:hAnsi="Calibri" w:cs="Calibri"/>
          <w:sz w:val="22"/>
        </w:rPr>
        <w:t>7</w:t>
      </w:r>
      <w:r w:rsidRPr="00736D57">
        <w:rPr>
          <w:rFonts w:ascii="Calibri" w:eastAsia="Calibri" w:hAnsi="Calibri" w:cs="Calibri"/>
          <w:sz w:val="22"/>
        </w:rPr>
        <w:t xml:space="preserve">.2. </w:t>
      </w:r>
      <w:r w:rsidRPr="00736D57">
        <w:rPr>
          <w:rFonts w:ascii="Calibri" w:eastAsia="Calibri" w:hAnsi="Calibri" w:cs="Calibri"/>
          <w:color w:val="auto"/>
          <w:sz w:val="22"/>
        </w:rPr>
        <w:t xml:space="preserve">Okres </w:t>
      </w:r>
      <w:r w:rsidR="001F6EF7" w:rsidRPr="00736D57">
        <w:rPr>
          <w:rFonts w:ascii="Calibri" w:eastAsia="Calibri" w:hAnsi="Calibri" w:cs="Calibri"/>
          <w:color w:val="auto"/>
          <w:sz w:val="22"/>
        </w:rPr>
        <w:t>rękojmi</w:t>
      </w:r>
      <w:r w:rsidRPr="00736D57">
        <w:rPr>
          <w:rFonts w:ascii="Calibri" w:eastAsia="Calibri" w:hAnsi="Calibri" w:cs="Calibri"/>
          <w:color w:val="auto"/>
          <w:sz w:val="22"/>
        </w:rPr>
        <w:t xml:space="preserve"> będzie równy okresowi </w:t>
      </w:r>
      <w:r w:rsidR="001F6EF7" w:rsidRPr="00736D57">
        <w:rPr>
          <w:rFonts w:ascii="Calibri" w:eastAsia="Calibri" w:hAnsi="Calibri" w:cs="Calibri"/>
          <w:color w:val="auto"/>
          <w:sz w:val="22"/>
        </w:rPr>
        <w:t>gwarancji.</w:t>
      </w:r>
    </w:p>
    <w:p w14:paraId="3C88EB77" w14:textId="77777777" w:rsidR="00090E62" w:rsidRPr="00736D57" w:rsidRDefault="00090E62" w:rsidP="0065669A">
      <w:pPr>
        <w:keepNext/>
        <w:keepLines/>
        <w:spacing w:after="1" w:line="240" w:lineRule="auto"/>
        <w:ind w:left="-5" w:right="0" w:hanging="10"/>
        <w:jc w:val="left"/>
        <w:outlineLvl w:val="0"/>
        <w:rPr>
          <w:rFonts w:ascii="Calibri" w:eastAsia="Calibri" w:hAnsi="Calibri" w:cs="Calibri"/>
          <w:b/>
          <w:shd w:val="clear" w:color="auto" w:fill="D3D3D3"/>
        </w:rPr>
      </w:pPr>
      <w:r w:rsidRPr="00736D57">
        <w:rPr>
          <w:rFonts w:ascii="Calibri" w:eastAsia="Calibri" w:hAnsi="Calibri" w:cs="Calibri"/>
          <w:b/>
          <w:shd w:val="clear" w:color="auto" w:fill="D3D3D3"/>
        </w:rPr>
        <w:t>17.</w:t>
      </w:r>
      <w:r w:rsidRPr="00736D57">
        <w:rPr>
          <w:rFonts w:ascii="Arial" w:eastAsia="Arial" w:hAnsi="Arial" w:cs="Arial"/>
          <w:b/>
          <w:shd w:val="clear" w:color="auto" w:fill="D3D3D3"/>
        </w:rPr>
        <w:t xml:space="preserve"> </w:t>
      </w:r>
      <w:r w:rsidRPr="00736D57">
        <w:rPr>
          <w:rFonts w:ascii="Calibri" w:eastAsia="Calibri" w:hAnsi="Calibri" w:cs="Calibri"/>
          <w:b/>
          <w:shd w:val="clear" w:color="auto" w:fill="D3D3D3"/>
        </w:rPr>
        <w:t>POUCZENIE O ŚRODKACH OCHRONY PRAWNEJ PRZYSŁUGUJĄCYCH WYKONAWCY</w:t>
      </w:r>
      <w:r w:rsidRPr="00736D57">
        <w:rPr>
          <w:rFonts w:ascii="Calibri" w:eastAsia="Calibri" w:hAnsi="Calibri" w:cs="Calibri"/>
          <w:b/>
        </w:rPr>
        <w:t xml:space="preserve"> </w:t>
      </w:r>
    </w:p>
    <w:p w14:paraId="6BBE0154" w14:textId="77777777" w:rsidR="00090E62" w:rsidRPr="00736D57" w:rsidRDefault="00090E62" w:rsidP="0065669A">
      <w:pPr>
        <w:spacing w:after="25" w:line="240" w:lineRule="auto"/>
        <w:ind w:left="785" w:right="0" w:hanging="502"/>
        <w:rPr>
          <w:rFonts w:ascii="Calibri" w:eastAsia="Calibri" w:hAnsi="Calibri" w:cs="Calibri"/>
          <w:sz w:val="22"/>
        </w:rPr>
      </w:pPr>
      <w:r w:rsidRPr="00736D57">
        <w:rPr>
          <w:rFonts w:ascii="Calibri" w:eastAsia="Calibri" w:hAnsi="Calibri" w:cs="Calibri"/>
          <w:sz w:val="22"/>
        </w:rPr>
        <w:t>17.1.</w:t>
      </w:r>
      <w:r w:rsidRPr="00736D57">
        <w:rPr>
          <w:rFonts w:ascii="Arial" w:eastAsia="Arial" w:hAnsi="Arial" w:cs="Arial"/>
          <w:sz w:val="22"/>
        </w:rPr>
        <w:t xml:space="preserve"> </w:t>
      </w:r>
      <w:r w:rsidRPr="00736D57">
        <w:rPr>
          <w:rFonts w:ascii="Calibri" w:eastAsia="Calibri" w:hAnsi="Calibri" w:cs="Calibri"/>
          <w:sz w:val="22"/>
        </w:rPr>
        <w:t xml:space="preserve">W ramach niniejszego postępowania wykonawcy oraz innemu podmiotowi, jeżeli ma lub miał interes w uzyskaniu zamówienia oraz poniósł lub może ponieść szkodę w wyniku naruszenia przez zamawiającego przepisów ustawy przysługują środki ochrony prawnej określone w dziale IX (art. 505-578) ustawy </w:t>
      </w:r>
      <w:proofErr w:type="spellStart"/>
      <w:r w:rsidRPr="00736D57">
        <w:rPr>
          <w:rFonts w:ascii="Calibri" w:eastAsia="Calibri" w:hAnsi="Calibri" w:cs="Calibri"/>
          <w:sz w:val="22"/>
        </w:rPr>
        <w:t>Pzp</w:t>
      </w:r>
      <w:proofErr w:type="spellEnd"/>
      <w:r w:rsidRPr="00736D57">
        <w:rPr>
          <w:rFonts w:ascii="Calibri" w:eastAsia="Calibri" w:hAnsi="Calibri" w:cs="Calibri"/>
          <w:sz w:val="22"/>
        </w:rPr>
        <w:t xml:space="preserve">. </w:t>
      </w:r>
    </w:p>
    <w:p w14:paraId="7345F032" w14:textId="77777777" w:rsidR="00090E62" w:rsidRPr="00736D57" w:rsidRDefault="00090E62" w:rsidP="0065669A">
      <w:pPr>
        <w:spacing w:after="25" w:line="240" w:lineRule="auto"/>
        <w:ind w:left="360" w:right="0" w:firstLine="0"/>
        <w:rPr>
          <w:rFonts w:ascii="Calibri" w:eastAsia="Calibri" w:hAnsi="Calibri" w:cs="Calibri"/>
          <w:sz w:val="22"/>
        </w:rPr>
      </w:pPr>
      <w:r w:rsidRPr="00736D57">
        <w:rPr>
          <w:rFonts w:ascii="Calibri" w:eastAsia="Calibri" w:hAnsi="Calibri" w:cs="Calibri"/>
          <w:sz w:val="22"/>
        </w:rPr>
        <w:t>17.2.</w:t>
      </w:r>
      <w:r w:rsidRPr="00736D57">
        <w:rPr>
          <w:rFonts w:ascii="Arial" w:eastAsia="Arial" w:hAnsi="Arial" w:cs="Arial"/>
          <w:sz w:val="22"/>
        </w:rPr>
        <w:t xml:space="preserve"> </w:t>
      </w:r>
      <w:r w:rsidRPr="00736D57">
        <w:rPr>
          <w:rFonts w:ascii="Calibri" w:eastAsia="Calibri" w:hAnsi="Calibri" w:cs="Calibri"/>
          <w:sz w:val="22"/>
        </w:rPr>
        <w:t xml:space="preserve">Odwołanie przysługuje na: </w:t>
      </w:r>
    </w:p>
    <w:p w14:paraId="5D1C9198" w14:textId="77777777" w:rsidR="00090E62" w:rsidRPr="00736D57" w:rsidRDefault="00090E62" w:rsidP="0065669A">
      <w:pPr>
        <w:numPr>
          <w:ilvl w:val="0"/>
          <w:numId w:val="28"/>
        </w:numPr>
        <w:spacing w:after="25" w:line="240" w:lineRule="auto"/>
        <w:ind w:right="0" w:hanging="281"/>
        <w:rPr>
          <w:rFonts w:ascii="Calibri" w:eastAsia="Calibri" w:hAnsi="Calibri" w:cs="Calibri"/>
          <w:sz w:val="22"/>
        </w:rPr>
      </w:pPr>
      <w:r w:rsidRPr="00736D57">
        <w:rPr>
          <w:rFonts w:ascii="Calibri" w:eastAsia="Calibri" w:hAnsi="Calibri" w:cs="Calibri"/>
          <w:sz w:val="22"/>
        </w:rPr>
        <w:t>niezgodną z przepisami ustawy</w:t>
      </w:r>
      <w:r w:rsidR="004753E5" w:rsidRPr="00736D57">
        <w:rPr>
          <w:rFonts w:ascii="Calibri" w:eastAsia="Calibri" w:hAnsi="Calibri" w:cs="Calibri"/>
          <w:sz w:val="22"/>
        </w:rPr>
        <w:t xml:space="preserve"> </w:t>
      </w:r>
      <w:proofErr w:type="spellStart"/>
      <w:r w:rsidR="004753E5" w:rsidRPr="00736D57">
        <w:rPr>
          <w:rFonts w:ascii="Calibri" w:eastAsia="Calibri" w:hAnsi="Calibri" w:cs="Calibri"/>
          <w:sz w:val="22"/>
        </w:rPr>
        <w:t>Pzp</w:t>
      </w:r>
      <w:proofErr w:type="spellEnd"/>
      <w:r w:rsidRPr="00736D57">
        <w:rPr>
          <w:rFonts w:ascii="Calibri" w:eastAsia="Calibri" w:hAnsi="Calibri" w:cs="Calibri"/>
          <w:sz w:val="22"/>
        </w:rPr>
        <w:t xml:space="preserve"> czynność zamawiającego, podjętą w postępowaniu</w:t>
      </w:r>
      <w:r w:rsidR="00141A38" w:rsidRPr="00736D57">
        <w:rPr>
          <w:rFonts w:ascii="Calibri" w:eastAsia="Calibri" w:hAnsi="Calibri" w:cs="Calibri"/>
          <w:sz w:val="22"/>
        </w:rPr>
        <w:t xml:space="preserve"> </w:t>
      </w:r>
      <w:r w:rsidRPr="00736D57">
        <w:rPr>
          <w:rFonts w:ascii="Calibri" w:eastAsia="Calibri" w:hAnsi="Calibri" w:cs="Calibri"/>
          <w:sz w:val="22"/>
        </w:rPr>
        <w:t xml:space="preserve">o udzielenie zamówienia, w tym na projektowane postanowienie umowy; </w:t>
      </w:r>
    </w:p>
    <w:p w14:paraId="2C0A4F8F" w14:textId="77777777" w:rsidR="00090E62" w:rsidRPr="00736D57" w:rsidRDefault="00090E62" w:rsidP="00437AB8">
      <w:pPr>
        <w:numPr>
          <w:ilvl w:val="0"/>
          <w:numId w:val="28"/>
        </w:numPr>
        <w:spacing w:after="0" w:line="240" w:lineRule="auto"/>
        <w:ind w:right="0" w:hanging="281"/>
        <w:rPr>
          <w:rFonts w:ascii="Calibri" w:eastAsia="Calibri" w:hAnsi="Calibri" w:cs="Calibri"/>
          <w:sz w:val="22"/>
        </w:rPr>
      </w:pPr>
      <w:r w:rsidRPr="00736D57">
        <w:rPr>
          <w:rFonts w:ascii="Calibri" w:eastAsia="Calibri" w:hAnsi="Calibri" w:cs="Calibri"/>
          <w:sz w:val="22"/>
        </w:rPr>
        <w:t>zaniechanie czynności w postępowaniu o udzielenie zamówienia, do której zamawiający był obowiązany na podstawie ustawy</w:t>
      </w:r>
      <w:r w:rsidR="004753E5" w:rsidRPr="00736D57">
        <w:rPr>
          <w:rFonts w:ascii="Calibri" w:eastAsia="Calibri" w:hAnsi="Calibri" w:cs="Calibri"/>
          <w:sz w:val="22"/>
        </w:rPr>
        <w:t xml:space="preserve"> </w:t>
      </w:r>
      <w:proofErr w:type="spellStart"/>
      <w:r w:rsidR="004753E5" w:rsidRPr="00736D57">
        <w:rPr>
          <w:rFonts w:ascii="Calibri" w:eastAsia="Calibri" w:hAnsi="Calibri" w:cs="Calibri"/>
          <w:sz w:val="22"/>
        </w:rPr>
        <w:t>Pzp</w:t>
      </w:r>
      <w:proofErr w:type="spellEnd"/>
      <w:r w:rsidRPr="00736D57">
        <w:rPr>
          <w:rFonts w:ascii="Calibri" w:eastAsia="Calibri" w:hAnsi="Calibri" w:cs="Calibri"/>
          <w:sz w:val="22"/>
        </w:rPr>
        <w:t xml:space="preserve">; </w:t>
      </w:r>
    </w:p>
    <w:p w14:paraId="229AE489" w14:textId="77777777" w:rsidR="00090E62" w:rsidRPr="00736D57" w:rsidRDefault="00090E62" w:rsidP="0065669A">
      <w:pPr>
        <w:numPr>
          <w:ilvl w:val="1"/>
          <w:numId w:val="29"/>
        </w:numPr>
        <w:spacing w:after="25" w:line="240" w:lineRule="auto"/>
        <w:ind w:right="0" w:hanging="502"/>
        <w:rPr>
          <w:rFonts w:ascii="Calibri" w:eastAsia="Calibri" w:hAnsi="Calibri" w:cs="Calibri"/>
          <w:sz w:val="22"/>
        </w:rPr>
      </w:pPr>
      <w:r w:rsidRPr="00736D57">
        <w:rPr>
          <w:rFonts w:ascii="Calibri" w:eastAsia="Calibri" w:hAnsi="Calibri" w:cs="Calibri"/>
          <w:sz w:val="22"/>
        </w:rPr>
        <w:t xml:space="preserve">Środki ochrony prawnej wobec ogłoszenia wszczynającego postępowanie o udzielenie zamówienia oraz dokumentów zamówienia przysługują również organizacjom wpisanym na listę, o której mowa w art. 469 pkt 15 ustawy </w:t>
      </w:r>
      <w:proofErr w:type="spellStart"/>
      <w:r w:rsidRPr="00736D57">
        <w:rPr>
          <w:rFonts w:ascii="Calibri" w:eastAsia="Calibri" w:hAnsi="Calibri" w:cs="Calibri"/>
          <w:sz w:val="22"/>
        </w:rPr>
        <w:t>Pzp</w:t>
      </w:r>
      <w:proofErr w:type="spellEnd"/>
      <w:r w:rsidRPr="00736D57">
        <w:rPr>
          <w:rFonts w:ascii="Calibri" w:eastAsia="Calibri" w:hAnsi="Calibri" w:cs="Calibri"/>
          <w:sz w:val="22"/>
        </w:rPr>
        <w:t xml:space="preserve">, oraz Rzecznikowi Małych i Średnich Przedsiębiorców. </w:t>
      </w:r>
    </w:p>
    <w:p w14:paraId="2B3E2F77" w14:textId="77777777" w:rsidR="00090E62" w:rsidRPr="00736D57" w:rsidRDefault="00090E62" w:rsidP="0065669A">
      <w:pPr>
        <w:numPr>
          <w:ilvl w:val="1"/>
          <w:numId w:val="29"/>
        </w:numPr>
        <w:spacing w:after="154" w:line="240" w:lineRule="auto"/>
        <w:ind w:right="0" w:hanging="502"/>
        <w:rPr>
          <w:rFonts w:ascii="Calibri" w:eastAsia="Calibri" w:hAnsi="Calibri" w:cs="Calibri"/>
          <w:sz w:val="22"/>
        </w:rPr>
      </w:pPr>
      <w:r w:rsidRPr="00736D57">
        <w:rPr>
          <w:rFonts w:ascii="Calibri" w:eastAsia="Calibri" w:hAnsi="Calibri" w:cs="Calibri"/>
          <w:sz w:val="22"/>
        </w:rPr>
        <w:t xml:space="preserve">Na orzeczenie Izby oraz postanowienie Prezesa Izby, o którym mowa w art. 519 ust. 1 ustawy </w:t>
      </w:r>
      <w:proofErr w:type="spellStart"/>
      <w:r w:rsidRPr="00736D57">
        <w:rPr>
          <w:rFonts w:ascii="Calibri" w:eastAsia="Calibri" w:hAnsi="Calibri" w:cs="Calibri"/>
          <w:sz w:val="22"/>
        </w:rPr>
        <w:t>Pzp</w:t>
      </w:r>
      <w:proofErr w:type="spellEnd"/>
      <w:r w:rsidRPr="00736D57">
        <w:rPr>
          <w:rFonts w:ascii="Calibri" w:eastAsia="Calibri" w:hAnsi="Calibri" w:cs="Calibri"/>
          <w:sz w:val="22"/>
        </w:rPr>
        <w:t xml:space="preserve">, stronom oraz uczestnikom postępowania odwoławczego przysługuje skarga do sądu (na zasadach określonych w art. 579-590 ustawy </w:t>
      </w:r>
      <w:proofErr w:type="spellStart"/>
      <w:r w:rsidRPr="00736D57">
        <w:rPr>
          <w:rFonts w:ascii="Calibri" w:eastAsia="Calibri" w:hAnsi="Calibri" w:cs="Calibri"/>
          <w:sz w:val="22"/>
        </w:rPr>
        <w:t>Pzp</w:t>
      </w:r>
      <w:proofErr w:type="spellEnd"/>
      <w:r w:rsidRPr="00736D57">
        <w:rPr>
          <w:rFonts w:ascii="Calibri" w:eastAsia="Calibri" w:hAnsi="Calibri" w:cs="Calibri"/>
          <w:sz w:val="22"/>
        </w:rPr>
        <w:t xml:space="preserve">). </w:t>
      </w:r>
    </w:p>
    <w:p w14:paraId="0BAFBDF4" w14:textId="77777777" w:rsidR="00090E62" w:rsidRPr="00736D57" w:rsidRDefault="00090E62" w:rsidP="0065669A">
      <w:pPr>
        <w:keepNext/>
        <w:keepLines/>
        <w:spacing w:after="0" w:line="240" w:lineRule="auto"/>
        <w:ind w:left="-5" w:right="0" w:hanging="10"/>
        <w:jc w:val="left"/>
        <w:outlineLvl w:val="0"/>
        <w:rPr>
          <w:rFonts w:ascii="Calibri" w:eastAsia="Calibri" w:hAnsi="Calibri" w:cs="Calibri"/>
          <w:b/>
          <w:shd w:val="clear" w:color="auto" w:fill="D3D3D3"/>
        </w:rPr>
      </w:pPr>
      <w:r w:rsidRPr="00736D57">
        <w:rPr>
          <w:rFonts w:ascii="Calibri" w:eastAsia="Calibri" w:hAnsi="Calibri" w:cs="Calibri"/>
          <w:b/>
          <w:shd w:val="clear" w:color="auto" w:fill="D3D3D3"/>
        </w:rPr>
        <w:t>18.</w:t>
      </w:r>
      <w:r w:rsidRPr="00736D57">
        <w:rPr>
          <w:rFonts w:ascii="Arial" w:eastAsia="Arial" w:hAnsi="Arial" w:cs="Arial"/>
          <w:b/>
          <w:shd w:val="clear" w:color="auto" w:fill="D3D3D3"/>
        </w:rPr>
        <w:t xml:space="preserve"> </w:t>
      </w:r>
      <w:r w:rsidRPr="00736D57">
        <w:rPr>
          <w:rFonts w:ascii="Calibri" w:eastAsia="Calibri" w:hAnsi="Calibri" w:cs="Calibri"/>
          <w:b/>
          <w:shd w:val="clear" w:color="auto" w:fill="D3D3D3"/>
        </w:rPr>
        <w:t>KLAUZULA INFORMACYJNA</w:t>
      </w:r>
      <w:r w:rsidRPr="00736D57">
        <w:rPr>
          <w:rFonts w:ascii="Calibri" w:eastAsia="Calibri" w:hAnsi="Calibri" w:cs="Calibri"/>
          <w:b/>
        </w:rPr>
        <w:t xml:space="preserve"> </w:t>
      </w:r>
    </w:p>
    <w:p w14:paraId="7016E552" w14:textId="77777777" w:rsidR="006A2EA9" w:rsidRPr="00736D57" w:rsidRDefault="006A2EA9" w:rsidP="004563FA">
      <w:pPr>
        <w:spacing w:after="0" w:line="240" w:lineRule="auto"/>
        <w:ind w:left="709" w:right="0" w:hanging="425"/>
        <w:rPr>
          <w:rFonts w:ascii="Calibri" w:eastAsia="Calibri" w:hAnsi="Calibri" w:cs="Calibri"/>
          <w:sz w:val="22"/>
        </w:rPr>
      </w:pPr>
      <w:r w:rsidRPr="00736D57">
        <w:rPr>
          <w:rFonts w:ascii="Calibri" w:eastAsia="Calibri" w:hAnsi="Calibri" w:cs="Calibri"/>
          <w:sz w:val="22"/>
        </w:rPr>
        <w:t>1.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LI 19 z dnia 4 maja 2016 r., str. 1; zwanym dalej "RODO") informujemy, że:</w:t>
      </w:r>
    </w:p>
    <w:p w14:paraId="39687705" w14:textId="5177BA89" w:rsidR="006A2EA9" w:rsidRPr="00736D57" w:rsidRDefault="006A2EA9" w:rsidP="004563FA">
      <w:pPr>
        <w:spacing w:after="0" w:line="240" w:lineRule="auto"/>
        <w:ind w:left="709" w:right="0" w:hanging="425"/>
        <w:rPr>
          <w:rFonts w:ascii="Calibri" w:eastAsia="Calibri" w:hAnsi="Calibri" w:cs="Calibri"/>
          <w:sz w:val="22"/>
        </w:rPr>
      </w:pPr>
      <w:r w:rsidRPr="00736D57">
        <w:rPr>
          <w:rFonts w:ascii="Calibri" w:eastAsia="Calibri" w:hAnsi="Calibri" w:cs="Calibri"/>
          <w:sz w:val="22"/>
        </w:rPr>
        <w:lastRenderedPageBreak/>
        <w:t>1)</w:t>
      </w:r>
      <w:r w:rsidRPr="00736D57">
        <w:rPr>
          <w:rFonts w:ascii="Calibri" w:eastAsia="Calibri" w:hAnsi="Calibri" w:cs="Calibri"/>
          <w:sz w:val="22"/>
        </w:rPr>
        <w:tab/>
        <w:t xml:space="preserve">administratorem Pani/Pana danych osobowych jest Wójt Gminny Niechanowo mający siedzibę </w:t>
      </w:r>
      <w:r w:rsidR="004563FA">
        <w:rPr>
          <w:rFonts w:ascii="Calibri" w:eastAsia="Calibri" w:hAnsi="Calibri" w:cs="Calibri"/>
          <w:sz w:val="22"/>
        </w:rPr>
        <w:br/>
      </w:r>
      <w:r w:rsidRPr="00736D57">
        <w:rPr>
          <w:rFonts w:ascii="Calibri" w:eastAsia="Calibri" w:hAnsi="Calibri" w:cs="Calibri"/>
          <w:sz w:val="22"/>
        </w:rPr>
        <w:t xml:space="preserve">w Niechanowie przy ul. Różanej </w:t>
      </w:r>
      <w:r w:rsidR="004753E5" w:rsidRPr="00736D57">
        <w:rPr>
          <w:rFonts w:ascii="Calibri" w:eastAsia="Calibri" w:hAnsi="Calibri" w:cs="Calibri"/>
          <w:sz w:val="22"/>
        </w:rPr>
        <w:t>1,</w:t>
      </w:r>
    </w:p>
    <w:p w14:paraId="77AADAF2" w14:textId="0959B4BF" w:rsidR="006A2EA9" w:rsidRPr="00736D57" w:rsidRDefault="006A2EA9" w:rsidP="004563FA">
      <w:pPr>
        <w:spacing w:after="0" w:line="240" w:lineRule="auto"/>
        <w:ind w:left="709" w:right="0" w:hanging="425"/>
        <w:rPr>
          <w:rFonts w:ascii="Calibri" w:eastAsia="Calibri" w:hAnsi="Calibri" w:cs="Calibri"/>
          <w:sz w:val="22"/>
        </w:rPr>
      </w:pPr>
      <w:r w:rsidRPr="00736D57">
        <w:rPr>
          <w:rFonts w:ascii="Calibri" w:eastAsia="Calibri" w:hAnsi="Calibri" w:cs="Calibri"/>
          <w:sz w:val="22"/>
        </w:rPr>
        <w:t>2)</w:t>
      </w:r>
      <w:r w:rsidRPr="00736D57">
        <w:rPr>
          <w:rFonts w:ascii="Calibri" w:eastAsia="Calibri" w:hAnsi="Calibri" w:cs="Calibri"/>
          <w:sz w:val="22"/>
        </w:rPr>
        <w:tab/>
        <w:t xml:space="preserve">administrator wyznaczył Inspektora Danych Osobowych – Pan Krystian Gerard </w:t>
      </w:r>
      <w:proofErr w:type="spellStart"/>
      <w:r w:rsidRPr="00736D57">
        <w:rPr>
          <w:rFonts w:ascii="Calibri" w:eastAsia="Calibri" w:hAnsi="Calibri" w:cs="Calibri"/>
          <w:sz w:val="22"/>
        </w:rPr>
        <w:t>Pietruszczak</w:t>
      </w:r>
      <w:proofErr w:type="spellEnd"/>
      <w:r w:rsidR="0077269F" w:rsidRPr="00736D57">
        <w:rPr>
          <w:rFonts w:ascii="Calibri" w:eastAsia="Calibri" w:hAnsi="Calibri" w:cs="Calibri"/>
          <w:sz w:val="22"/>
        </w:rPr>
        <w:t xml:space="preserve">, </w:t>
      </w:r>
      <w:r w:rsidR="004563FA">
        <w:rPr>
          <w:rFonts w:ascii="Calibri" w:eastAsia="Calibri" w:hAnsi="Calibri" w:cs="Calibri"/>
          <w:sz w:val="22"/>
        </w:rPr>
        <w:br/>
      </w:r>
      <w:r w:rsidRPr="00736D57">
        <w:rPr>
          <w:rFonts w:ascii="Calibri" w:eastAsia="Calibri" w:hAnsi="Calibri" w:cs="Calibri"/>
          <w:sz w:val="22"/>
        </w:rPr>
        <w:t xml:space="preserve">z którym można się kontaktować pod adresem e-mail: </w:t>
      </w:r>
      <w:hyperlink r:id="rId22" w:history="1">
        <w:r w:rsidR="004753E5" w:rsidRPr="00736D57">
          <w:rPr>
            <w:rStyle w:val="Hipercze"/>
            <w:rFonts w:ascii="Calibri" w:eastAsia="Calibri" w:hAnsi="Calibri" w:cs="Calibri"/>
            <w:sz w:val="22"/>
          </w:rPr>
          <w:t>prawnik.mediator.kp@gmail.com</w:t>
        </w:r>
      </w:hyperlink>
      <w:r w:rsidR="004753E5" w:rsidRPr="00736D57">
        <w:rPr>
          <w:rFonts w:ascii="Calibri" w:eastAsia="Calibri" w:hAnsi="Calibri" w:cs="Calibri"/>
          <w:sz w:val="22"/>
        </w:rPr>
        <w:t xml:space="preserve">, </w:t>
      </w:r>
    </w:p>
    <w:p w14:paraId="709E77D6" w14:textId="77777777" w:rsidR="006A2EA9" w:rsidRPr="00736D57" w:rsidRDefault="006A2EA9" w:rsidP="004563FA">
      <w:pPr>
        <w:spacing w:after="0" w:line="240" w:lineRule="auto"/>
        <w:ind w:left="709" w:right="0" w:hanging="425"/>
        <w:rPr>
          <w:rFonts w:ascii="Calibri" w:eastAsia="Calibri" w:hAnsi="Calibri" w:cs="Calibri"/>
          <w:sz w:val="22"/>
        </w:rPr>
      </w:pPr>
      <w:r w:rsidRPr="00736D57">
        <w:rPr>
          <w:rFonts w:ascii="Calibri" w:eastAsia="Calibri" w:hAnsi="Calibri" w:cs="Calibri"/>
          <w:sz w:val="22"/>
        </w:rPr>
        <w:t>3)</w:t>
      </w:r>
      <w:r w:rsidRPr="00736D57">
        <w:rPr>
          <w:rFonts w:ascii="Calibri" w:eastAsia="Calibri" w:hAnsi="Calibri" w:cs="Calibri"/>
          <w:sz w:val="22"/>
        </w:rPr>
        <w:tab/>
        <w:t>Pani/Pana dane osobowe przetwarzane będą na podstawie art. 6 ust. 1 lit. c RODO w celu związanym z przedmiotowym postępowaniem o udzielenie zamówienia publicznego</w:t>
      </w:r>
      <w:r w:rsidR="004753E5" w:rsidRPr="00736D57">
        <w:rPr>
          <w:rFonts w:ascii="Calibri" w:eastAsia="Calibri" w:hAnsi="Calibri" w:cs="Calibri"/>
          <w:sz w:val="22"/>
        </w:rPr>
        <w:t>,</w:t>
      </w:r>
    </w:p>
    <w:p w14:paraId="0A684BC0" w14:textId="77777777" w:rsidR="006A2EA9" w:rsidRPr="00736D57" w:rsidRDefault="006A2EA9" w:rsidP="004563FA">
      <w:pPr>
        <w:spacing w:after="0" w:line="240" w:lineRule="auto"/>
        <w:ind w:left="709" w:right="0" w:hanging="425"/>
        <w:rPr>
          <w:rFonts w:ascii="Calibri" w:eastAsia="Calibri" w:hAnsi="Calibri" w:cs="Calibri"/>
          <w:sz w:val="22"/>
        </w:rPr>
      </w:pPr>
      <w:r w:rsidRPr="00736D57">
        <w:rPr>
          <w:rFonts w:ascii="Calibri" w:eastAsia="Calibri" w:hAnsi="Calibri" w:cs="Calibri"/>
          <w:sz w:val="22"/>
        </w:rPr>
        <w:t>4)</w:t>
      </w:r>
      <w:r w:rsidRPr="00736D57">
        <w:rPr>
          <w:rFonts w:ascii="Calibri" w:eastAsia="Calibri" w:hAnsi="Calibri" w:cs="Calibri"/>
          <w:sz w:val="22"/>
        </w:rPr>
        <w:tab/>
        <w:t xml:space="preserve">odbiorcami Pani/Pana danych osobowych będą osoby lub podmioty, którym udostępniona zostanie dokumentacja postępowania w oparciu o art. 74 </w:t>
      </w:r>
      <w:r w:rsidR="004753E5" w:rsidRPr="00736D57">
        <w:rPr>
          <w:rFonts w:ascii="Calibri" w:eastAsia="Calibri" w:hAnsi="Calibri" w:cs="Calibri"/>
          <w:sz w:val="22"/>
        </w:rPr>
        <w:t xml:space="preserve">ustawy </w:t>
      </w:r>
      <w:proofErr w:type="spellStart"/>
      <w:r w:rsidR="004753E5" w:rsidRPr="00736D57">
        <w:rPr>
          <w:rFonts w:ascii="Calibri" w:eastAsia="Calibri" w:hAnsi="Calibri" w:cs="Calibri"/>
          <w:sz w:val="22"/>
        </w:rPr>
        <w:t>Pzp</w:t>
      </w:r>
      <w:proofErr w:type="spellEnd"/>
      <w:r w:rsidR="004753E5" w:rsidRPr="00736D57">
        <w:rPr>
          <w:rFonts w:ascii="Calibri" w:eastAsia="Calibri" w:hAnsi="Calibri" w:cs="Calibri"/>
          <w:sz w:val="22"/>
        </w:rPr>
        <w:t xml:space="preserve">, </w:t>
      </w:r>
    </w:p>
    <w:p w14:paraId="5E2EB3BB" w14:textId="66709D91" w:rsidR="006A2EA9" w:rsidRPr="00736D57" w:rsidRDefault="006A2EA9" w:rsidP="004563FA">
      <w:pPr>
        <w:spacing w:after="0" w:line="240" w:lineRule="auto"/>
        <w:ind w:left="709" w:right="0" w:hanging="425"/>
        <w:rPr>
          <w:rFonts w:ascii="Calibri" w:eastAsia="Calibri" w:hAnsi="Calibri" w:cs="Calibri"/>
          <w:sz w:val="22"/>
        </w:rPr>
      </w:pPr>
      <w:r w:rsidRPr="00736D57">
        <w:rPr>
          <w:rFonts w:ascii="Calibri" w:eastAsia="Calibri" w:hAnsi="Calibri" w:cs="Calibri"/>
          <w:sz w:val="22"/>
        </w:rPr>
        <w:t>5)</w:t>
      </w:r>
      <w:r w:rsidRPr="00736D57">
        <w:rPr>
          <w:rFonts w:ascii="Calibri" w:eastAsia="Calibri" w:hAnsi="Calibri" w:cs="Calibri"/>
          <w:sz w:val="22"/>
        </w:rPr>
        <w:tab/>
        <w:t xml:space="preserve">Pani/Pana dane osobowe będą przechowywane, zgodnie z art. 78 ust. 1 </w:t>
      </w:r>
      <w:r w:rsidR="004753E5" w:rsidRPr="00736D57">
        <w:rPr>
          <w:rFonts w:ascii="Calibri" w:eastAsia="Calibri" w:hAnsi="Calibri" w:cs="Calibri"/>
          <w:sz w:val="22"/>
        </w:rPr>
        <w:t xml:space="preserve">ustawy </w:t>
      </w:r>
      <w:proofErr w:type="spellStart"/>
      <w:r w:rsidR="004753E5" w:rsidRPr="00736D57">
        <w:rPr>
          <w:rFonts w:ascii="Calibri" w:eastAsia="Calibri" w:hAnsi="Calibri" w:cs="Calibri"/>
          <w:sz w:val="22"/>
        </w:rPr>
        <w:t>Pzp</w:t>
      </w:r>
      <w:proofErr w:type="spellEnd"/>
      <w:r w:rsidRPr="00736D57">
        <w:rPr>
          <w:rFonts w:ascii="Calibri" w:eastAsia="Calibri" w:hAnsi="Calibri" w:cs="Calibri"/>
          <w:sz w:val="22"/>
        </w:rPr>
        <w:t xml:space="preserve"> przez okres </w:t>
      </w:r>
      <w:r w:rsidR="004563FA">
        <w:rPr>
          <w:rFonts w:ascii="Calibri" w:eastAsia="Calibri" w:hAnsi="Calibri" w:cs="Calibri"/>
          <w:sz w:val="22"/>
        </w:rPr>
        <w:br/>
      </w:r>
      <w:r w:rsidRPr="00736D57">
        <w:rPr>
          <w:rFonts w:ascii="Calibri" w:eastAsia="Calibri" w:hAnsi="Calibri" w:cs="Calibri"/>
          <w:sz w:val="22"/>
        </w:rPr>
        <w:t>4 lat od dnia zakończenia postępowania o udzielenie zamówienia, a jeżeli czas trwania umowy przekracza 4 lata, okres przechowywania obejmuje cały czas trwania</w:t>
      </w:r>
      <w:r w:rsidR="004753E5" w:rsidRPr="00736D57">
        <w:rPr>
          <w:rFonts w:ascii="Calibri" w:eastAsia="Calibri" w:hAnsi="Calibri" w:cs="Calibri"/>
          <w:sz w:val="22"/>
        </w:rPr>
        <w:t xml:space="preserve"> </w:t>
      </w:r>
      <w:r w:rsidR="0077269F" w:rsidRPr="00736D57">
        <w:rPr>
          <w:rFonts w:ascii="Calibri" w:eastAsia="Calibri" w:hAnsi="Calibri" w:cs="Calibri"/>
          <w:sz w:val="22"/>
        </w:rPr>
        <w:t>umowy</w:t>
      </w:r>
      <w:r w:rsidR="004753E5" w:rsidRPr="00736D57">
        <w:rPr>
          <w:rFonts w:ascii="Calibri" w:eastAsia="Calibri" w:hAnsi="Calibri" w:cs="Calibri"/>
          <w:sz w:val="22"/>
        </w:rPr>
        <w:t xml:space="preserve">, </w:t>
      </w:r>
    </w:p>
    <w:p w14:paraId="40B1E281" w14:textId="28913A26" w:rsidR="006A2EA9" w:rsidRPr="00736D57" w:rsidRDefault="006A2EA9" w:rsidP="004563FA">
      <w:pPr>
        <w:spacing w:after="0" w:line="240" w:lineRule="auto"/>
        <w:ind w:left="709" w:right="0" w:hanging="425"/>
        <w:rPr>
          <w:rFonts w:ascii="Calibri" w:eastAsia="Calibri" w:hAnsi="Calibri" w:cs="Calibri"/>
          <w:sz w:val="22"/>
        </w:rPr>
      </w:pPr>
      <w:r w:rsidRPr="00736D57">
        <w:rPr>
          <w:rFonts w:ascii="Calibri" w:eastAsia="Calibri" w:hAnsi="Calibri" w:cs="Calibri"/>
          <w:sz w:val="22"/>
        </w:rPr>
        <w:t>6)</w:t>
      </w:r>
      <w:r w:rsidRPr="00736D57">
        <w:rPr>
          <w:rFonts w:ascii="Calibri" w:eastAsia="Calibri" w:hAnsi="Calibri" w:cs="Calibri"/>
          <w:sz w:val="22"/>
        </w:rPr>
        <w:tab/>
        <w:t xml:space="preserve">obowiązek podania przez Panią/Pana danych osobowych bezpośrednio Pani/Pana dotyczących jest wymogiem ustawowym określonym w przepisach </w:t>
      </w:r>
      <w:r w:rsidR="004753E5" w:rsidRPr="00736D57">
        <w:rPr>
          <w:rFonts w:ascii="Calibri" w:eastAsia="Calibri" w:hAnsi="Calibri" w:cs="Calibri"/>
          <w:sz w:val="22"/>
        </w:rPr>
        <w:t xml:space="preserve">ustawy </w:t>
      </w:r>
      <w:proofErr w:type="spellStart"/>
      <w:r w:rsidR="004753E5" w:rsidRPr="00736D57">
        <w:rPr>
          <w:rFonts w:ascii="Calibri" w:eastAsia="Calibri" w:hAnsi="Calibri" w:cs="Calibri"/>
          <w:sz w:val="22"/>
        </w:rPr>
        <w:t>Pzp</w:t>
      </w:r>
      <w:proofErr w:type="spellEnd"/>
      <w:r w:rsidR="004753E5" w:rsidRPr="00736D57">
        <w:rPr>
          <w:rFonts w:ascii="Calibri" w:eastAsia="Calibri" w:hAnsi="Calibri" w:cs="Calibri"/>
          <w:sz w:val="22"/>
        </w:rPr>
        <w:t>,</w:t>
      </w:r>
      <w:r w:rsidRPr="00736D57">
        <w:rPr>
          <w:rFonts w:ascii="Calibri" w:eastAsia="Calibri" w:hAnsi="Calibri" w:cs="Calibri"/>
          <w:sz w:val="22"/>
        </w:rPr>
        <w:t xml:space="preserve"> związanym z udziałem </w:t>
      </w:r>
      <w:r w:rsidR="004563FA">
        <w:rPr>
          <w:rFonts w:ascii="Calibri" w:eastAsia="Calibri" w:hAnsi="Calibri" w:cs="Calibri"/>
          <w:sz w:val="22"/>
        </w:rPr>
        <w:br/>
      </w:r>
      <w:r w:rsidRPr="00736D57">
        <w:rPr>
          <w:rFonts w:ascii="Calibri" w:eastAsia="Calibri" w:hAnsi="Calibri" w:cs="Calibri"/>
          <w:sz w:val="22"/>
        </w:rPr>
        <w:t>w postępowaniu o udzielenie zamówienia publicznego</w:t>
      </w:r>
      <w:r w:rsidR="004753E5" w:rsidRPr="00736D57">
        <w:rPr>
          <w:rFonts w:ascii="Calibri" w:eastAsia="Calibri" w:hAnsi="Calibri" w:cs="Calibri"/>
          <w:sz w:val="22"/>
        </w:rPr>
        <w:t xml:space="preserve">, </w:t>
      </w:r>
    </w:p>
    <w:p w14:paraId="034B32FA" w14:textId="77777777" w:rsidR="006A2EA9" w:rsidRPr="00736D57" w:rsidRDefault="006A2EA9" w:rsidP="004563FA">
      <w:pPr>
        <w:spacing w:after="0" w:line="240" w:lineRule="auto"/>
        <w:ind w:left="709" w:right="0" w:hanging="425"/>
        <w:rPr>
          <w:rFonts w:ascii="Calibri" w:eastAsia="Calibri" w:hAnsi="Calibri" w:cs="Calibri"/>
          <w:sz w:val="22"/>
        </w:rPr>
      </w:pPr>
      <w:r w:rsidRPr="00736D57">
        <w:rPr>
          <w:rFonts w:ascii="Calibri" w:eastAsia="Calibri" w:hAnsi="Calibri" w:cs="Calibri"/>
          <w:sz w:val="22"/>
        </w:rPr>
        <w:t>7)</w:t>
      </w:r>
      <w:r w:rsidRPr="00736D57">
        <w:rPr>
          <w:rFonts w:ascii="Calibri" w:eastAsia="Calibri" w:hAnsi="Calibri" w:cs="Calibri"/>
          <w:sz w:val="22"/>
        </w:rPr>
        <w:tab/>
        <w:t>w odniesieniu do Pani/Pana danych osobowych decyzje nie będą podejmowane w sposób zautomatyzowany, stosownie do art. 22 RODO</w:t>
      </w:r>
      <w:r w:rsidR="004753E5" w:rsidRPr="00736D57">
        <w:rPr>
          <w:rFonts w:ascii="Calibri" w:eastAsia="Calibri" w:hAnsi="Calibri" w:cs="Calibri"/>
          <w:sz w:val="22"/>
        </w:rPr>
        <w:t xml:space="preserve">, </w:t>
      </w:r>
    </w:p>
    <w:p w14:paraId="76EF5890" w14:textId="77777777" w:rsidR="006A2EA9" w:rsidRPr="00736D57" w:rsidRDefault="006A2EA9" w:rsidP="004563FA">
      <w:pPr>
        <w:spacing w:after="0" w:line="240" w:lineRule="auto"/>
        <w:ind w:left="709" w:right="0" w:hanging="425"/>
        <w:rPr>
          <w:rFonts w:ascii="Calibri" w:eastAsia="Calibri" w:hAnsi="Calibri" w:cs="Calibri"/>
          <w:sz w:val="22"/>
        </w:rPr>
      </w:pPr>
      <w:r w:rsidRPr="00736D57">
        <w:rPr>
          <w:rFonts w:ascii="Calibri" w:eastAsia="Calibri" w:hAnsi="Calibri" w:cs="Calibri"/>
          <w:sz w:val="22"/>
        </w:rPr>
        <w:t>8)</w:t>
      </w:r>
      <w:r w:rsidRPr="00736D57">
        <w:rPr>
          <w:rFonts w:ascii="Calibri" w:eastAsia="Calibri" w:hAnsi="Calibri" w:cs="Calibri"/>
          <w:sz w:val="22"/>
        </w:rPr>
        <w:tab/>
        <w:t>posiada Pani/Pan:</w:t>
      </w:r>
    </w:p>
    <w:p w14:paraId="572591E9" w14:textId="4EF5036D" w:rsidR="006A2EA9" w:rsidRPr="00736D57" w:rsidRDefault="006A2EA9" w:rsidP="004563FA">
      <w:pPr>
        <w:spacing w:after="0" w:line="240" w:lineRule="auto"/>
        <w:ind w:left="709" w:right="0" w:hanging="425"/>
        <w:rPr>
          <w:rFonts w:ascii="Calibri" w:eastAsia="Calibri" w:hAnsi="Calibri" w:cs="Calibri"/>
          <w:sz w:val="22"/>
        </w:rPr>
      </w:pPr>
      <w:r w:rsidRPr="00736D57">
        <w:rPr>
          <w:rFonts w:ascii="Calibri" w:eastAsia="Calibri" w:hAnsi="Calibri" w:cs="Calibri"/>
          <w:sz w:val="22"/>
        </w:rPr>
        <w:t>a)</w:t>
      </w:r>
      <w:r w:rsidRPr="00736D57">
        <w:rPr>
          <w:rFonts w:ascii="Calibri" w:eastAsia="Calibri" w:hAnsi="Calibri" w:cs="Calibri"/>
          <w:sz w:val="22"/>
        </w:rPr>
        <w:tab/>
        <w:t xml:space="preserve">na podstawie art. 15 RODO prawo dostępu do danych osobowych Pani/Pana dotyczących </w:t>
      </w:r>
      <w:r w:rsidR="004563FA">
        <w:rPr>
          <w:rFonts w:ascii="Calibri" w:eastAsia="Calibri" w:hAnsi="Calibri" w:cs="Calibri"/>
          <w:sz w:val="22"/>
        </w:rPr>
        <w:br/>
      </w:r>
      <w:r w:rsidRPr="00736D57">
        <w:rPr>
          <w:rFonts w:ascii="Calibri" w:eastAsia="Calibri" w:hAnsi="Calibri" w:cs="Calibri"/>
          <w:sz w:val="22"/>
        </w:rPr>
        <w:t>(w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575B8351" w14:textId="536497D1" w:rsidR="006A2EA9" w:rsidRPr="00736D57" w:rsidRDefault="006A2EA9" w:rsidP="004563FA">
      <w:pPr>
        <w:spacing w:after="0" w:line="240" w:lineRule="auto"/>
        <w:ind w:left="709" w:right="0" w:hanging="425"/>
        <w:rPr>
          <w:rFonts w:ascii="Calibri" w:eastAsia="Calibri" w:hAnsi="Calibri" w:cs="Calibri"/>
          <w:sz w:val="22"/>
        </w:rPr>
      </w:pPr>
      <w:r w:rsidRPr="00736D57">
        <w:rPr>
          <w:rFonts w:ascii="Calibri" w:eastAsia="Calibri" w:hAnsi="Calibri" w:cs="Calibri"/>
          <w:sz w:val="22"/>
        </w:rPr>
        <w:t>b)</w:t>
      </w:r>
      <w:r w:rsidRPr="00736D57">
        <w:rPr>
          <w:rFonts w:ascii="Calibri" w:eastAsia="Calibri" w:hAnsi="Calibri" w:cs="Calibri"/>
          <w:sz w:val="22"/>
        </w:rPr>
        <w:tab/>
        <w:t xml:space="preserve">na podstawie art. 16 RODO prawo do sprostowania Pani/Pana danych osobowych (skorzystanie </w:t>
      </w:r>
      <w:r w:rsidR="004563FA">
        <w:rPr>
          <w:rFonts w:ascii="Calibri" w:eastAsia="Calibri" w:hAnsi="Calibri" w:cs="Calibri"/>
          <w:sz w:val="22"/>
        </w:rPr>
        <w:br/>
      </w:r>
      <w:r w:rsidRPr="00736D57">
        <w:rPr>
          <w:rFonts w:ascii="Calibri" w:eastAsia="Calibri" w:hAnsi="Calibri" w:cs="Calibri"/>
          <w:sz w:val="22"/>
        </w:rPr>
        <w:t xml:space="preserve">z prawa do sprostowania nie może skutkować zmianą wyniku postępowania o udzielenie zamówienia publicznego ani zmianą postanowień umowy w zakresie niezgodnym z ustawą </w:t>
      </w:r>
      <w:proofErr w:type="spellStart"/>
      <w:r w:rsidR="004753E5" w:rsidRPr="00736D57">
        <w:rPr>
          <w:rFonts w:ascii="Calibri" w:eastAsia="Calibri" w:hAnsi="Calibri" w:cs="Calibri"/>
          <w:sz w:val="22"/>
        </w:rPr>
        <w:t>Pzp</w:t>
      </w:r>
      <w:proofErr w:type="spellEnd"/>
      <w:r w:rsidR="004753E5" w:rsidRPr="00736D57">
        <w:rPr>
          <w:rFonts w:ascii="Calibri" w:eastAsia="Calibri" w:hAnsi="Calibri" w:cs="Calibri"/>
          <w:sz w:val="22"/>
        </w:rPr>
        <w:t xml:space="preserve"> </w:t>
      </w:r>
      <w:r w:rsidRPr="00736D57">
        <w:rPr>
          <w:rFonts w:ascii="Calibri" w:eastAsia="Calibri" w:hAnsi="Calibri" w:cs="Calibri"/>
          <w:sz w:val="22"/>
        </w:rPr>
        <w:t>oraz nie może naruszać integralności protokołu oraz jego załączników);</w:t>
      </w:r>
    </w:p>
    <w:p w14:paraId="6CC994F0" w14:textId="7395A558" w:rsidR="006A2EA9" w:rsidRPr="00736D57" w:rsidRDefault="006A2EA9" w:rsidP="004563FA">
      <w:pPr>
        <w:spacing w:after="0" w:line="240" w:lineRule="auto"/>
        <w:ind w:left="709" w:right="0" w:hanging="425"/>
        <w:rPr>
          <w:rFonts w:ascii="Calibri" w:eastAsia="Calibri" w:hAnsi="Calibri" w:cs="Calibri"/>
          <w:sz w:val="22"/>
        </w:rPr>
      </w:pPr>
      <w:r w:rsidRPr="00736D57">
        <w:rPr>
          <w:rFonts w:ascii="Calibri" w:eastAsia="Calibri" w:hAnsi="Calibri" w:cs="Calibri"/>
          <w:sz w:val="22"/>
        </w:rPr>
        <w:t>c)</w:t>
      </w:r>
      <w:r w:rsidRPr="00736D57">
        <w:rPr>
          <w:rFonts w:ascii="Calibri" w:eastAsia="Calibri" w:hAnsi="Calibri" w:cs="Calibri"/>
          <w:sz w:val="22"/>
        </w:rPr>
        <w:tab/>
        <w:t xml:space="preserve">na podstawie art. 18 RODO prawo żądania od administratora ograniczenia przetwarzania danych osobowych z zastrzeżeniem okresu trwania postępowania o udzielenie zamówienia publicznego oraz przypadków, o których mowa w art. 18 ust. 2 RODO (prawo do ograniczenia przetwarzania nie ma zastosowania w odniesieniu do przechowywania, w celu zapewnienia korzystania </w:t>
      </w:r>
      <w:r w:rsidR="004563FA">
        <w:rPr>
          <w:rFonts w:ascii="Calibri" w:eastAsia="Calibri" w:hAnsi="Calibri" w:cs="Calibri"/>
          <w:sz w:val="22"/>
        </w:rPr>
        <w:br/>
      </w:r>
      <w:r w:rsidRPr="00736D57">
        <w:rPr>
          <w:rFonts w:ascii="Calibri" w:eastAsia="Calibri" w:hAnsi="Calibri" w:cs="Calibri"/>
          <w:sz w:val="22"/>
        </w:rPr>
        <w:t xml:space="preserve">ze środków ochrony prawnej lub w celu ochrony praw innej osoby fizycznej lub prawnej, </w:t>
      </w:r>
      <w:r w:rsidR="004563FA">
        <w:rPr>
          <w:rFonts w:ascii="Calibri" w:eastAsia="Calibri" w:hAnsi="Calibri" w:cs="Calibri"/>
          <w:sz w:val="22"/>
        </w:rPr>
        <w:br/>
      </w:r>
      <w:r w:rsidRPr="00736D57">
        <w:rPr>
          <w:rFonts w:ascii="Calibri" w:eastAsia="Calibri" w:hAnsi="Calibri" w:cs="Calibri"/>
          <w:sz w:val="22"/>
        </w:rPr>
        <w:t>lub z uwagi na ważne względy interesu publicznego Unii Europejskiej lub państwa członkowskiego);</w:t>
      </w:r>
    </w:p>
    <w:p w14:paraId="0C63A537" w14:textId="77777777" w:rsidR="004753E5" w:rsidRPr="00736D57" w:rsidRDefault="006A2EA9" w:rsidP="004563FA">
      <w:pPr>
        <w:spacing w:after="0" w:line="240" w:lineRule="auto"/>
        <w:ind w:left="709" w:right="0" w:hanging="425"/>
        <w:rPr>
          <w:rFonts w:ascii="Calibri" w:eastAsia="Calibri" w:hAnsi="Calibri" w:cs="Calibri"/>
          <w:sz w:val="22"/>
        </w:rPr>
      </w:pPr>
      <w:r w:rsidRPr="00736D57">
        <w:rPr>
          <w:rFonts w:ascii="Calibri" w:eastAsia="Calibri" w:hAnsi="Calibri" w:cs="Calibri"/>
          <w:sz w:val="22"/>
        </w:rPr>
        <w:t>d)</w:t>
      </w:r>
      <w:r w:rsidRPr="00736D57">
        <w:rPr>
          <w:rFonts w:ascii="Calibri" w:eastAsia="Calibri" w:hAnsi="Calibri" w:cs="Calibri"/>
          <w:sz w:val="22"/>
        </w:rPr>
        <w:tab/>
        <w:t xml:space="preserve">prawo do wniesienia skargi do Prezesa Urzędu Ochrony Danych Osobowych, gdy uzna Pani/Pan, że przetwarzanie danych osobowych Pani/Pana dotyczących narusza przepisy RODO; </w:t>
      </w:r>
    </w:p>
    <w:p w14:paraId="65C5E35A" w14:textId="77777777" w:rsidR="006A2EA9" w:rsidRPr="00736D57" w:rsidRDefault="006A2EA9" w:rsidP="004563FA">
      <w:pPr>
        <w:spacing w:after="0" w:line="240" w:lineRule="auto"/>
        <w:ind w:left="709" w:right="0" w:hanging="425"/>
        <w:rPr>
          <w:rFonts w:ascii="Calibri" w:eastAsia="Calibri" w:hAnsi="Calibri" w:cs="Calibri"/>
          <w:sz w:val="22"/>
        </w:rPr>
      </w:pPr>
      <w:r w:rsidRPr="00736D57">
        <w:rPr>
          <w:rFonts w:ascii="Calibri" w:eastAsia="Calibri" w:hAnsi="Calibri" w:cs="Calibri"/>
          <w:sz w:val="22"/>
        </w:rPr>
        <w:t>9) nie przysługuje Pani/Panu:</w:t>
      </w:r>
    </w:p>
    <w:p w14:paraId="73AFF29F" w14:textId="77777777" w:rsidR="006A2EA9" w:rsidRPr="00736D57" w:rsidRDefault="00EE1FBB" w:rsidP="004563FA">
      <w:pPr>
        <w:spacing w:after="0" w:line="240" w:lineRule="auto"/>
        <w:ind w:left="709" w:right="0" w:hanging="425"/>
        <w:rPr>
          <w:rFonts w:ascii="Calibri" w:eastAsia="Calibri" w:hAnsi="Calibri" w:cs="Calibri"/>
          <w:sz w:val="22"/>
        </w:rPr>
      </w:pPr>
      <w:r w:rsidRPr="00736D57">
        <w:rPr>
          <w:rFonts w:ascii="Calibri" w:eastAsia="Calibri" w:hAnsi="Calibri" w:cs="Calibri"/>
          <w:sz w:val="22"/>
        </w:rPr>
        <w:t>a</w:t>
      </w:r>
      <w:r w:rsidR="006A2EA9" w:rsidRPr="00736D57">
        <w:rPr>
          <w:rFonts w:ascii="Calibri" w:eastAsia="Calibri" w:hAnsi="Calibri" w:cs="Calibri"/>
          <w:sz w:val="22"/>
        </w:rPr>
        <w:t>)</w:t>
      </w:r>
      <w:r w:rsidR="006A2EA9" w:rsidRPr="00736D57">
        <w:rPr>
          <w:rFonts w:ascii="Calibri" w:eastAsia="Calibri" w:hAnsi="Calibri" w:cs="Calibri"/>
          <w:sz w:val="22"/>
        </w:rPr>
        <w:tab/>
        <w:t>w związku z art. 17 ust. 3 lit. b, d lub e RODO prawo do usunięcia danych osobowych;</w:t>
      </w:r>
    </w:p>
    <w:p w14:paraId="3FFBB26D" w14:textId="77777777" w:rsidR="006A2EA9" w:rsidRPr="00736D57" w:rsidRDefault="00EE1FBB" w:rsidP="004563FA">
      <w:pPr>
        <w:spacing w:after="0" w:line="240" w:lineRule="auto"/>
        <w:ind w:left="709" w:right="0" w:hanging="425"/>
        <w:rPr>
          <w:rFonts w:ascii="Calibri" w:eastAsia="Calibri" w:hAnsi="Calibri" w:cs="Calibri"/>
          <w:sz w:val="22"/>
        </w:rPr>
      </w:pPr>
      <w:r w:rsidRPr="00736D57">
        <w:rPr>
          <w:rFonts w:ascii="Calibri" w:eastAsia="Calibri" w:hAnsi="Calibri" w:cs="Calibri"/>
          <w:sz w:val="22"/>
        </w:rPr>
        <w:t>b</w:t>
      </w:r>
      <w:r w:rsidR="006A2EA9" w:rsidRPr="00736D57">
        <w:rPr>
          <w:rFonts w:ascii="Calibri" w:eastAsia="Calibri" w:hAnsi="Calibri" w:cs="Calibri"/>
          <w:sz w:val="22"/>
        </w:rPr>
        <w:t>)</w:t>
      </w:r>
      <w:r w:rsidR="006A2EA9" w:rsidRPr="00736D57">
        <w:rPr>
          <w:rFonts w:ascii="Calibri" w:eastAsia="Calibri" w:hAnsi="Calibri" w:cs="Calibri"/>
          <w:sz w:val="22"/>
        </w:rPr>
        <w:tab/>
        <w:t>prawo do przenoszenia danych osobowych, o którym mowa w art. 20 RODO;</w:t>
      </w:r>
    </w:p>
    <w:p w14:paraId="35F8D265" w14:textId="55210DCF" w:rsidR="006A2EA9" w:rsidRPr="00736D57" w:rsidRDefault="00EE1FBB" w:rsidP="004563FA">
      <w:pPr>
        <w:spacing w:after="0" w:line="240" w:lineRule="auto"/>
        <w:ind w:left="709" w:right="0" w:hanging="425"/>
        <w:rPr>
          <w:rFonts w:ascii="Calibri" w:eastAsia="Calibri" w:hAnsi="Calibri" w:cs="Calibri"/>
          <w:sz w:val="22"/>
        </w:rPr>
      </w:pPr>
      <w:r w:rsidRPr="00736D57">
        <w:rPr>
          <w:rFonts w:ascii="Calibri" w:eastAsia="Calibri" w:hAnsi="Calibri" w:cs="Calibri"/>
          <w:sz w:val="22"/>
        </w:rPr>
        <w:t>c</w:t>
      </w:r>
      <w:r w:rsidR="006A2EA9" w:rsidRPr="00736D57">
        <w:rPr>
          <w:rFonts w:ascii="Calibri" w:eastAsia="Calibri" w:hAnsi="Calibri" w:cs="Calibri"/>
          <w:sz w:val="22"/>
        </w:rPr>
        <w:t>)</w:t>
      </w:r>
      <w:r w:rsidR="006A2EA9" w:rsidRPr="00736D57">
        <w:rPr>
          <w:rFonts w:ascii="Calibri" w:eastAsia="Calibri" w:hAnsi="Calibri" w:cs="Calibri"/>
          <w:sz w:val="22"/>
        </w:rPr>
        <w:tab/>
        <w:t xml:space="preserve">na podstawie art. 21 RODO prawo sprzeciwu, wobec przetwarzania danych osobowych, </w:t>
      </w:r>
      <w:r w:rsidR="004563FA">
        <w:rPr>
          <w:rFonts w:ascii="Calibri" w:eastAsia="Calibri" w:hAnsi="Calibri" w:cs="Calibri"/>
          <w:sz w:val="22"/>
        </w:rPr>
        <w:br/>
      </w:r>
      <w:r w:rsidR="006A2EA9" w:rsidRPr="00736D57">
        <w:rPr>
          <w:rFonts w:ascii="Calibri" w:eastAsia="Calibri" w:hAnsi="Calibri" w:cs="Calibri"/>
          <w:sz w:val="22"/>
        </w:rPr>
        <w:t>gdyż podstawą prawną przetwarzania Pani/Pana danych osobowych jest art. 6 ust. 1 lit. c RODO;</w:t>
      </w:r>
    </w:p>
    <w:p w14:paraId="25AC3B85" w14:textId="46ACF090" w:rsidR="006A2EA9" w:rsidRPr="00736D57" w:rsidRDefault="004753E5" w:rsidP="004563FA">
      <w:pPr>
        <w:spacing w:after="0" w:line="240" w:lineRule="auto"/>
        <w:ind w:left="709" w:right="0" w:hanging="425"/>
        <w:rPr>
          <w:rFonts w:ascii="Calibri" w:eastAsia="Calibri" w:hAnsi="Calibri" w:cs="Calibri"/>
          <w:sz w:val="22"/>
        </w:rPr>
      </w:pPr>
      <w:r w:rsidRPr="00736D57">
        <w:rPr>
          <w:rFonts w:ascii="Calibri" w:eastAsia="Calibri" w:hAnsi="Calibri" w:cs="Calibri"/>
          <w:sz w:val="22"/>
        </w:rPr>
        <w:t>10</w:t>
      </w:r>
      <w:r w:rsidR="006A2EA9" w:rsidRPr="00736D57">
        <w:rPr>
          <w:rFonts w:ascii="Calibri" w:eastAsia="Calibri" w:hAnsi="Calibri" w:cs="Calibri"/>
          <w:sz w:val="22"/>
        </w:rPr>
        <w:t xml:space="preserve">) </w:t>
      </w:r>
      <w:r w:rsidR="00EE1FBB" w:rsidRPr="00736D57">
        <w:rPr>
          <w:rFonts w:ascii="Calibri" w:eastAsia="Calibri" w:hAnsi="Calibri" w:cs="Calibri"/>
          <w:sz w:val="22"/>
        </w:rPr>
        <w:t xml:space="preserve">   </w:t>
      </w:r>
      <w:r w:rsidR="006A2EA9" w:rsidRPr="00736D57">
        <w:rPr>
          <w:rFonts w:ascii="Calibri" w:eastAsia="Calibri" w:hAnsi="Calibri" w:cs="Calibri"/>
          <w:sz w:val="22"/>
        </w:rPr>
        <w:t xml:space="preserve">przysługuje Pani/Panu prawo wniesienia skargi do organu nadzorczego na niezgodne z RODO przetwarzanie Pani/Pana danych osobowych przez administratora. Organem właściwym </w:t>
      </w:r>
      <w:r w:rsidR="004563FA">
        <w:rPr>
          <w:rFonts w:ascii="Calibri" w:eastAsia="Calibri" w:hAnsi="Calibri" w:cs="Calibri"/>
          <w:sz w:val="22"/>
        </w:rPr>
        <w:br/>
      </w:r>
      <w:r w:rsidR="006A2EA9" w:rsidRPr="00736D57">
        <w:rPr>
          <w:rFonts w:ascii="Calibri" w:eastAsia="Calibri" w:hAnsi="Calibri" w:cs="Calibri"/>
          <w:sz w:val="22"/>
        </w:rPr>
        <w:t xml:space="preserve">dla przedmiotowej skargi jest Urząd Ochrony Danych Osobowych, ul. Stawki 2, 00-193 Warszawa. </w:t>
      </w:r>
    </w:p>
    <w:p w14:paraId="5B741416" w14:textId="77777777" w:rsidR="00B66500" w:rsidRPr="00736D57" w:rsidRDefault="00B66500" w:rsidP="0065669A">
      <w:pPr>
        <w:spacing w:after="0" w:line="240" w:lineRule="auto"/>
        <w:ind w:left="0" w:right="0" w:firstLine="0"/>
        <w:rPr>
          <w:rFonts w:ascii="Calibri" w:eastAsia="Calibri" w:hAnsi="Calibri" w:cs="Calibri"/>
          <w:sz w:val="22"/>
        </w:rPr>
      </w:pPr>
    </w:p>
    <w:p w14:paraId="0F3387BB" w14:textId="77777777" w:rsidR="00B66500" w:rsidRPr="00736D57" w:rsidRDefault="00B66500" w:rsidP="0065669A">
      <w:pPr>
        <w:spacing w:after="0" w:line="240" w:lineRule="auto"/>
        <w:ind w:left="0" w:right="0" w:firstLine="0"/>
        <w:rPr>
          <w:rFonts w:ascii="Calibri" w:eastAsia="Calibri" w:hAnsi="Calibri" w:cs="Calibri"/>
          <w:sz w:val="22"/>
        </w:rPr>
      </w:pPr>
    </w:p>
    <w:p w14:paraId="2F61146B" w14:textId="77777777" w:rsidR="00044AC4" w:rsidRDefault="00044AC4" w:rsidP="0065669A">
      <w:pPr>
        <w:spacing w:after="0" w:line="240" w:lineRule="auto"/>
        <w:ind w:left="0" w:right="0" w:firstLine="0"/>
        <w:rPr>
          <w:rFonts w:ascii="Calibri" w:eastAsia="Calibri" w:hAnsi="Calibri" w:cs="Calibri"/>
          <w:sz w:val="22"/>
        </w:rPr>
      </w:pPr>
    </w:p>
    <w:p w14:paraId="0F3101FE" w14:textId="77777777" w:rsidR="00335BA6" w:rsidRDefault="00335BA6" w:rsidP="0065669A">
      <w:pPr>
        <w:spacing w:after="0" w:line="240" w:lineRule="auto"/>
        <w:ind w:left="0" w:right="0" w:firstLine="0"/>
        <w:rPr>
          <w:rFonts w:ascii="Calibri" w:eastAsia="Calibri" w:hAnsi="Calibri" w:cs="Calibri"/>
          <w:sz w:val="22"/>
        </w:rPr>
      </w:pPr>
    </w:p>
    <w:p w14:paraId="62249C01" w14:textId="77777777" w:rsidR="00335BA6" w:rsidRDefault="00335BA6" w:rsidP="0065669A">
      <w:pPr>
        <w:spacing w:after="0" w:line="240" w:lineRule="auto"/>
        <w:ind w:left="0" w:right="0" w:firstLine="0"/>
        <w:rPr>
          <w:rFonts w:ascii="Calibri" w:eastAsia="Calibri" w:hAnsi="Calibri" w:cs="Calibri"/>
          <w:sz w:val="22"/>
        </w:rPr>
      </w:pPr>
    </w:p>
    <w:p w14:paraId="57F44A56" w14:textId="77777777" w:rsidR="00335BA6" w:rsidRPr="00736D57" w:rsidRDefault="00335BA6" w:rsidP="0065669A">
      <w:pPr>
        <w:spacing w:after="0" w:line="240" w:lineRule="auto"/>
        <w:ind w:left="0" w:right="0" w:firstLine="0"/>
        <w:rPr>
          <w:rFonts w:ascii="Calibri" w:eastAsia="Calibri" w:hAnsi="Calibri" w:cs="Calibri"/>
          <w:sz w:val="22"/>
        </w:rPr>
      </w:pPr>
    </w:p>
    <w:p w14:paraId="3A5909F0" w14:textId="77777777" w:rsidR="00090E62" w:rsidRPr="00736D57" w:rsidRDefault="00090E62" w:rsidP="0065669A">
      <w:pPr>
        <w:keepNext/>
        <w:keepLines/>
        <w:spacing w:after="1" w:line="240" w:lineRule="auto"/>
        <w:ind w:left="-5" w:right="0" w:hanging="10"/>
        <w:jc w:val="left"/>
        <w:outlineLvl w:val="0"/>
        <w:rPr>
          <w:rFonts w:ascii="Calibri" w:eastAsia="Calibri" w:hAnsi="Calibri" w:cs="Calibri"/>
          <w:b/>
          <w:shd w:val="clear" w:color="auto" w:fill="D3D3D3"/>
        </w:rPr>
      </w:pPr>
      <w:r w:rsidRPr="00736D57">
        <w:rPr>
          <w:rFonts w:ascii="Calibri" w:eastAsia="Calibri" w:hAnsi="Calibri" w:cs="Calibri"/>
          <w:b/>
          <w:shd w:val="clear" w:color="auto" w:fill="D3D3D3"/>
        </w:rPr>
        <w:lastRenderedPageBreak/>
        <w:t>19.</w:t>
      </w:r>
      <w:r w:rsidRPr="00736D57">
        <w:rPr>
          <w:rFonts w:ascii="Arial" w:eastAsia="Arial" w:hAnsi="Arial" w:cs="Arial"/>
          <w:b/>
          <w:shd w:val="clear" w:color="auto" w:fill="D3D3D3"/>
        </w:rPr>
        <w:t xml:space="preserve"> </w:t>
      </w:r>
      <w:r w:rsidRPr="00736D57">
        <w:rPr>
          <w:rFonts w:ascii="Calibri" w:eastAsia="Calibri" w:hAnsi="Calibri" w:cs="Calibri"/>
          <w:b/>
          <w:shd w:val="clear" w:color="auto" w:fill="D3D3D3"/>
        </w:rPr>
        <w:t>WYKAZ ZAŁĄCZNIKÓW</w:t>
      </w:r>
      <w:r w:rsidRPr="00736D57">
        <w:rPr>
          <w:rFonts w:ascii="Calibri" w:eastAsia="Calibri" w:hAnsi="Calibri" w:cs="Calibri"/>
          <w:b/>
        </w:rPr>
        <w:t xml:space="preserve"> </w:t>
      </w:r>
    </w:p>
    <w:tbl>
      <w:tblPr>
        <w:tblW w:w="8782" w:type="dxa"/>
        <w:tblInd w:w="286" w:type="dxa"/>
        <w:tblCellMar>
          <w:top w:w="47" w:type="dxa"/>
          <w:right w:w="9" w:type="dxa"/>
        </w:tblCellMar>
        <w:tblLook w:val="04A0" w:firstRow="1" w:lastRow="0" w:firstColumn="1" w:lastColumn="0" w:noHBand="0" w:noVBand="1"/>
      </w:tblPr>
      <w:tblGrid>
        <w:gridCol w:w="545"/>
        <w:gridCol w:w="1829"/>
        <w:gridCol w:w="6408"/>
      </w:tblGrid>
      <w:tr w:rsidR="00090E62" w:rsidRPr="00736D57" w14:paraId="722D1596" w14:textId="77777777" w:rsidTr="005D2996">
        <w:trPr>
          <w:trHeight w:val="545"/>
        </w:trPr>
        <w:tc>
          <w:tcPr>
            <w:tcW w:w="545"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4DF1774" w14:textId="77777777" w:rsidR="00090E62" w:rsidRPr="00736D57" w:rsidRDefault="00090E62" w:rsidP="0065669A">
            <w:pPr>
              <w:spacing w:after="0" w:line="240" w:lineRule="auto"/>
              <w:ind w:left="0" w:right="0" w:firstLine="0"/>
              <w:jc w:val="left"/>
              <w:rPr>
                <w:rFonts w:ascii="Calibri" w:eastAsia="Calibri" w:hAnsi="Calibri" w:cs="Calibri"/>
                <w:color w:val="auto"/>
                <w:sz w:val="22"/>
              </w:rPr>
            </w:pPr>
            <w:r w:rsidRPr="00736D57">
              <w:rPr>
                <w:rFonts w:ascii="Calibri" w:eastAsia="Calibri" w:hAnsi="Calibri" w:cs="Calibri"/>
                <w:b/>
                <w:color w:val="auto"/>
                <w:sz w:val="22"/>
              </w:rPr>
              <w:t xml:space="preserve">L.p. </w:t>
            </w:r>
          </w:p>
        </w:tc>
        <w:tc>
          <w:tcPr>
            <w:tcW w:w="1829" w:type="dxa"/>
            <w:tcBorders>
              <w:top w:val="single" w:sz="4" w:space="0" w:color="000000"/>
              <w:left w:val="single" w:sz="4" w:space="0" w:color="000000"/>
              <w:bottom w:val="single" w:sz="4" w:space="0" w:color="000000"/>
              <w:right w:val="single" w:sz="4" w:space="0" w:color="000000"/>
            </w:tcBorders>
            <w:shd w:val="clear" w:color="auto" w:fill="F2F2F2"/>
          </w:tcPr>
          <w:p w14:paraId="7D9379C1" w14:textId="77777777" w:rsidR="00090E62" w:rsidRPr="00736D57" w:rsidRDefault="00090E62" w:rsidP="0065669A">
            <w:pPr>
              <w:spacing w:after="0" w:line="240" w:lineRule="auto"/>
              <w:ind w:left="12" w:right="65" w:firstLine="0"/>
              <w:jc w:val="center"/>
              <w:rPr>
                <w:rFonts w:ascii="Calibri" w:eastAsia="Calibri" w:hAnsi="Calibri" w:cs="Calibri"/>
                <w:color w:val="auto"/>
                <w:sz w:val="22"/>
              </w:rPr>
            </w:pPr>
            <w:r w:rsidRPr="00736D57">
              <w:rPr>
                <w:rFonts w:ascii="Calibri" w:eastAsia="Calibri" w:hAnsi="Calibri" w:cs="Calibri"/>
                <w:b/>
                <w:color w:val="auto"/>
                <w:sz w:val="22"/>
              </w:rPr>
              <w:t xml:space="preserve">Oznaczenie załącznika </w:t>
            </w:r>
          </w:p>
        </w:tc>
        <w:tc>
          <w:tcPr>
            <w:tcW w:w="640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DB2DF4C" w14:textId="77777777" w:rsidR="00090E62" w:rsidRPr="00736D57" w:rsidRDefault="00090E62" w:rsidP="0065669A">
            <w:pPr>
              <w:spacing w:after="0" w:line="240" w:lineRule="auto"/>
              <w:ind w:left="0" w:right="95" w:firstLine="0"/>
              <w:jc w:val="center"/>
              <w:rPr>
                <w:rFonts w:ascii="Calibri" w:eastAsia="Calibri" w:hAnsi="Calibri" w:cs="Calibri"/>
                <w:color w:val="auto"/>
                <w:sz w:val="22"/>
              </w:rPr>
            </w:pPr>
            <w:r w:rsidRPr="00736D57">
              <w:rPr>
                <w:rFonts w:ascii="Calibri" w:eastAsia="Calibri" w:hAnsi="Calibri" w:cs="Calibri"/>
                <w:b/>
                <w:color w:val="auto"/>
                <w:sz w:val="22"/>
              </w:rPr>
              <w:t xml:space="preserve">Nazwa załącznika </w:t>
            </w:r>
          </w:p>
        </w:tc>
      </w:tr>
      <w:tr w:rsidR="00090E62" w:rsidRPr="00736D57" w14:paraId="293FCE4D" w14:textId="77777777" w:rsidTr="000304D3">
        <w:trPr>
          <w:trHeight w:val="280"/>
        </w:trPr>
        <w:tc>
          <w:tcPr>
            <w:tcW w:w="545" w:type="dxa"/>
            <w:tcBorders>
              <w:top w:val="single" w:sz="4" w:space="0" w:color="000000"/>
              <w:left w:val="single" w:sz="4" w:space="0" w:color="000000"/>
              <w:bottom w:val="single" w:sz="4" w:space="0" w:color="000000"/>
              <w:right w:val="single" w:sz="4" w:space="0" w:color="000000"/>
            </w:tcBorders>
            <w:vAlign w:val="center"/>
          </w:tcPr>
          <w:p w14:paraId="46A2176C" w14:textId="77777777" w:rsidR="00090E62" w:rsidRPr="00736D57" w:rsidRDefault="00090E62" w:rsidP="00C86250">
            <w:pPr>
              <w:spacing w:after="0" w:line="360" w:lineRule="auto"/>
              <w:ind w:left="0" w:right="100" w:firstLine="0"/>
              <w:jc w:val="center"/>
              <w:rPr>
                <w:rFonts w:ascii="Calibri" w:eastAsia="Calibri" w:hAnsi="Calibri" w:cs="Calibri"/>
                <w:color w:val="auto"/>
                <w:sz w:val="22"/>
              </w:rPr>
            </w:pPr>
            <w:r w:rsidRPr="00736D57">
              <w:rPr>
                <w:rFonts w:ascii="Calibri" w:eastAsia="Calibri" w:hAnsi="Calibri" w:cs="Calibri"/>
                <w:color w:val="auto"/>
                <w:sz w:val="22"/>
              </w:rPr>
              <w:t>1</w:t>
            </w:r>
          </w:p>
        </w:tc>
        <w:tc>
          <w:tcPr>
            <w:tcW w:w="1829" w:type="dxa"/>
            <w:tcBorders>
              <w:top w:val="single" w:sz="4" w:space="0" w:color="000000"/>
              <w:left w:val="single" w:sz="4" w:space="0" w:color="000000"/>
              <w:bottom w:val="single" w:sz="4" w:space="0" w:color="000000"/>
              <w:right w:val="single" w:sz="4" w:space="0" w:color="000000"/>
            </w:tcBorders>
            <w:vAlign w:val="center"/>
          </w:tcPr>
          <w:p w14:paraId="536974DB" w14:textId="77777777" w:rsidR="00090E62" w:rsidRPr="00736D57" w:rsidRDefault="00090E62" w:rsidP="0065669A">
            <w:pPr>
              <w:spacing w:after="0" w:line="360" w:lineRule="auto"/>
              <w:ind w:left="0" w:right="98" w:firstLine="0"/>
              <w:jc w:val="left"/>
              <w:rPr>
                <w:rFonts w:ascii="Calibri" w:eastAsia="Calibri" w:hAnsi="Calibri" w:cs="Calibri"/>
                <w:color w:val="auto"/>
                <w:sz w:val="22"/>
              </w:rPr>
            </w:pPr>
            <w:r w:rsidRPr="00736D57">
              <w:rPr>
                <w:rFonts w:ascii="Calibri" w:eastAsia="Calibri" w:hAnsi="Calibri" w:cs="Calibri"/>
                <w:b/>
                <w:color w:val="auto"/>
                <w:sz w:val="22"/>
              </w:rPr>
              <w:t xml:space="preserve">Załącznik nr 1 </w:t>
            </w:r>
          </w:p>
        </w:tc>
        <w:tc>
          <w:tcPr>
            <w:tcW w:w="6408" w:type="dxa"/>
            <w:tcBorders>
              <w:top w:val="single" w:sz="4" w:space="0" w:color="000000"/>
              <w:left w:val="single" w:sz="4" w:space="0" w:color="000000"/>
              <w:bottom w:val="single" w:sz="4" w:space="0" w:color="000000"/>
              <w:right w:val="single" w:sz="4" w:space="0" w:color="000000"/>
            </w:tcBorders>
            <w:vAlign w:val="center"/>
          </w:tcPr>
          <w:p w14:paraId="0FB4E19C" w14:textId="77777777" w:rsidR="00090E62" w:rsidRPr="00736D57" w:rsidRDefault="009F13C8" w:rsidP="0065669A">
            <w:pPr>
              <w:spacing w:after="0" w:line="360" w:lineRule="auto"/>
              <w:ind w:left="0" w:right="0" w:firstLine="0"/>
              <w:jc w:val="left"/>
              <w:rPr>
                <w:rFonts w:ascii="Calibri" w:eastAsia="Calibri" w:hAnsi="Calibri" w:cs="Calibri"/>
                <w:color w:val="auto"/>
                <w:sz w:val="22"/>
              </w:rPr>
            </w:pPr>
            <w:r w:rsidRPr="00736D57">
              <w:rPr>
                <w:rFonts w:ascii="Calibri" w:eastAsia="Calibri" w:hAnsi="Calibri" w:cs="Calibri"/>
                <w:color w:val="auto"/>
                <w:sz w:val="22"/>
              </w:rPr>
              <w:t>Formularz oferty</w:t>
            </w:r>
            <w:r w:rsidR="009946C1" w:rsidRPr="00736D57">
              <w:rPr>
                <w:rFonts w:ascii="Calibri" w:eastAsia="Calibri" w:hAnsi="Calibri" w:cs="Calibri"/>
                <w:color w:val="auto"/>
                <w:sz w:val="22"/>
              </w:rPr>
              <w:t xml:space="preserve"> </w:t>
            </w:r>
          </w:p>
        </w:tc>
      </w:tr>
      <w:tr w:rsidR="00090E62" w:rsidRPr="00736D57" w14:paraId="467460B3" w14:textId="77777777" w:rsidTr="000304D3">
        <w:trPr>
          <w:trHeight w:val="278"/>
        </w:trPr>
        <w:tc>
          <w:tcPr>
            <w:tcW w:w="545" w:type="dxa"/>
            <w:tcBorders>
              <w:top w:val="single" w:sz="4" w:space="0" w:color="000000"/>
              <w:left w:val="single" w:sz="4" w:space="0" w:color="000000"/>
              <w:bottom w:val="single" w:sz="4" w:space="0" w:color="000000"/>
              <w:right w:val="single" w:sz="4" w:space="0" w:color="000000"/>
            </w:tcBorders>
            <w:vAlign w:val="center"/>
          </w:tcPr>
          <w:p w14:paraId="0FDA3565" w14:textId="77777777" w:rsidR="00090E62" w:rsidRPr="00736D57" w:rsidRDefault="000304D3" w:rsidP="00C86250">
            <w:pPr>
              <w:spacing w:after="0" w:line="360" w:lineRule="auto"/>
              <w:ind w:left="0" w:right="100" w:firstLine="0"/>
              <w:jc w:val="center"/>
              <w:rPr>
                <w:rFonts w:ascii="Calibri" w:eastAsia="Calibri" w:hAnsi="Calibri" w:cs="Calibri"/>
                <w:color w:val="auto"/>
                <w:sz w:val="22"/>
              </w:rPr>
            </w:pPr>
            <w:r w:rsidRPr="00736D57">
              <w:rPr>
                <w:rFonts w:ascii="Calibri" w:eastAsia="Calibri" w:hAnsi="Calibri" w:cs="Calibri"/>
                <w:color w:val="auto"/>
                <w:sz w:val="22"/>
              </w:rPr>
              <w:t>2</w:t>
            </w:r>
          </w:p>
        </w:tc>
        <w:tc>
          <w:tcPr>
            <w:tcW w:w="1829" w:type="dxa"/>
            <w:tcBorders>
              <w:top w:val="single" w:sz="4" w:space="0" w:color="000000"/>
              <w:left w:val="single" w:sz="4" w:space="0" w:color="000000"/>
              <w:bottom w:val="single" w:sz="4" w:space="0" w:color="000000"/>
              <w:right w:val="single" w:sz="4" w:space="0" w:color="000000"/>
            </w:tcBorders>
            <w:vAlign w:val="center"/>
          </w:tcPr>
          <w:p w14:paraId="413F19DD" w14:textId="77777777" w:rsidR="00090E62" w:rsidRPr="00736D57" w:rsidRDefault="00090E62" w:rsidP="0065669A">
            <w:pPr>
              <w:spacing w:after="0" w:line="360" w:lineRule="auto"/>
              <w:ind w:left="0" w:right="99" w:firstLine="0"/>
              <w:jc w:val="left"/>
              <w:rPr>
                <w:rFonts w:ascii="Calibri" w:eastAsia="Calibri" w:hAnsi="Calibri" w:cs="Calibri"/>
                <w:color w:val="auto"/>
                <w:sz w:val="22"/>
              </w:rPr>
            </w:pPr>
            <w:r w:rsidRPr="00736D57">
              <w:rPr>
                <w:rFonts w:ascii="Calibri" w:eastAsia="Calibri" w:hAnsi="Calibri" w:cs="Calibri"/>
                <w:b/>
                <w:color w:val="auto"/>
                <w:sz w:val="22"/>
              </w:rPr>
              <w:t xml:space="preserve">Załącznik nr 2a </w:t>
            </w:r>
          </w:p>
        </w:tc>
        <w:tc>
          <w:tcPr>
            <w:tcW w:w="6408" w:type="dxa"/>
            <w:tcBorders>
              <w:top w:val="single" w:sz="4" w:space="0" w:color="000000"/>
              <w:left w:val="single" w:sz="4" w:space="0" w:color="000000"/>
              <w:bottom w:val="single" w:sz="4" w:space="0" w:color="000000"/>
              <w:right w:val="single" w:sz="4" w:space="0" w:color="000000"/>
            </w:tcBorders>
            <w:vAlign w:val="center"/>
          </w:tcPr>
          <w:p w14:paraId="2CD019A4" w14:textId="77777777" w:rsidR="00090E62" w:rsidRPr="00736D57" w:rsidRDefault="00090E62" w:rsidP="0065669A">
            <w:pPr>
              <w:spacing w:after="0" w:line="360" w:lineRule="auto"/>
              <w:ind w:left="0" w:right="0" w:firstLine="0"/>
              <w:jc w:val="left"/>
              <w:rPr>
                <w:rFonts w:ascii="Calibri" w:eastAsia="Calibri" w:hAnsi="Calibri" w:cs="Calibri"/>
                <w:color w:val="auto"/>
                <w:sz w:val="22"/>
              </w:rPr>
            </w:pPr>
            <w:r w:rsidRPr="00736D57">
              <w:rPr>
                <w:rFonts w:ascii="Calibri" w:eastAsia="Calibri" w:hAnsi="Calibri" w:cs="Calibri"/>
                <w:color w:val="auto"/>
                <w:sz w:val="22"/>
              </w:rPr>
              <w:t xml:space="preserve">Wzór oświadczenia Wykonawcy </w:t>
            </w:r>
            <w:r w:rsidR="009F13C8" w:rsidRPr="00736D57">
              <w:rPr>
                <w:rFonts w:ascii="Calibri" w:eastAsia="Calibri" w:hAnsi="Calibri" w:cs="Calibri"/>
                <w:color w:val="auto"/>
                <w:sz w:val="22"/>
              </w:rPr>
              <w:t>o braku podstaw do wykluczenia</w:t>
            </w:r>
          </w:p>
        </w:tc>
      </w:tr>
      <w:tr w:rsidR="00090E62" w:rsidRPr="00736D57" w14:paraId="6A1420E0" w14:textId="77777777" w:rsidTr="000304D3">
        <w:trPr>
          <w:trHeight w:val="548"/>
        </w:trPr>
        <w:tc>
          <w:tcPr>
            <w:tcW w:w="545" w:type="dxa"/>
            <w:tcBorders>
              <w:top w:val="single" w:sz="4" w:space="0" w:color="000000"/>
              <w:left w:val="single" w:sz="4" w:space="0" w:color="000000"/>
              <w:bottom w:val="single" w:sz="4" w:space="0" w:color="000000"/>
              <w:right w:val="single" w:sz="4" w:space="0" w:color="000000"/>
            </w:tcBorders>
            <w:vAlign w:val="center"/>
          </w:tcPr>
          <w:p w14:paraId="79AE8EBD" w14:textId="77777777" w:rsidR="00090E62" w:rsidRPr="00736D57" w:rsidRDefault="000304D3" w:rsidP="00C86250">
            <w:pPr>
              <w:spacing w:after="0" w:line="360" w:lineRule="auto"/>
              <w:ind w:left="0" w:right="100" w:firstLine="0"/>
              <w:jc w:val="center"/>
              <w:rPr>
                <w:rFonts w:ascii="Calibri" w:eastAsia="Calibri" w:hAnsi="Calibri" w:cs="Calibri"/>
                <w:color w:val="auto"/>
                <w:sz w:val="22"/>
              </w:rPr>
            </w:pPr>
            <w:r w:rsidRPr="00736D57">
              <w:rPr>
                <w:rFonts w:ascii="Calibri" w:eastAsia="Calibri" w:hAnsi="Calibri" w:cs="Calibri"/>
                <w:color w:val="auto"/>
                <w:sz w:val="22"/>
              </w:rPr>
              <w:t>3</w:t>
            </w:r>
          </w:p>
        </w:tc>
        <w:tc>
          <w:tcPr>
            <w:tcW w:w="1829" w:type="dxa"/>
            <w:tcBorders>
              <w:top w:val="single" w:sz="4" w:space="0" w:color="000000"/>
              <w:left w:val="single" w:sz="4" w:space="0" w:color="000000"/>
              <w:bottom w:val="single" w:sz="4" w:space="0" w:color="000000"/>
              <w:right w:val="single" w:sz="4" w:space="0" w:color="000000"/>
            </w:tcBorders>
            <w:vAlign w:val="center"/>
          </w:tcPr>
          <w:p w14:paraId="38A6CF17" w14:textId="77777777" w:rsidR="00090E62" w:rsidRPr="00736D57" w:rsidRDefault="00090E62" w:rsidP="0065669A">
            <w:pPr>
              <w:spacing w:after="0" w:line="360" w:lineRule="auto"/>
              <w:ind w:left="0" w:right="100" w:firstLine="0"/>
              <w:jc w:val="left"/>
              <w:rPr>
                <w:rFonts w:ascii="Calibri" w:eastAsia="Calibri" w:hAnsi="Calibri" w:cs="Calibri"/>
                <w:color w:val="auto"/>
                <w:sz w:val="22"/>
              </w:rPr>
            </w:pPr>
            <w:r w:rsidRPr="00736D57">
              <w:rPr>
                <w:rFonts w:ascii="Calibri" w:eastAsia="Calibri" w:hAnsi="Calibri" w:cs="Calibri"/>
                <w:b/>
                <w:color w:val="auto"/>
                <w:sz w:val="22"/>
              </w:rPr>
              <w:t xml:space="preserve">Załącznik nr 2b </w:t>
            </w:r>
          </w:p>
        </w:tc>
        <w:tc>
          <w:tcPr>
            <w:tcW w:w="6408" w:type="dxa"/>
            <w:tcBorders>
              <w:top w:val="single" w:sz="4" w:space="0" w:color="000000"/>
              <w:left w:val="single" w:sz="4" w:space="0" w:color="000000"/>
              <w:bottom w:val="single" w:sz="4" w:space="0" w:color="000000"/>
              <w:right w:val="single" w:sz="4" w:space="0" w:color="000000"/>
            </w:tcBorders>
            <w:vAlign w:val="center"/>
          </w:tcPr>
          <w:p w14:paraId="72636484" w14:textId="77777777" w:rsidR="00090E62" w:rsidRPr="00736D57" w:rsidRDefault="005D2996" w:rsidP="0065669A">
            <w:pPr>
              <w:spacing w:after="0" w:line="360" w:lineRule="auto"/>
              <w:ind w:left="0" w:right="0" w:firstLine="0"/>
              <w:jc w:val="left"/>
              <w:rPr>
                <w:rFonts w:ascii="Calibri" w:eastAsia="Calibri" w:hAnsi="Calibri" w:cs="Calibri"/>
                <w:color w:val="auto"/>
                <w:sz w:val="22"/>
              </w:rPr>
            </w:pPr>
            <w:r w:rsidRPr="00736D57">
              <w:rPr>
                <w:rFonts w:ascii="Calibri" w:eastAsia="Calibri" w:hAnsi="Calibri" w:cs="Calibri"/>
                <w:color w:val="auto"/>
                <w:sz w:val="22"/>
              </w:rPr>
              <w:t xml:space="preserve">Wzór </w:t>
            </w:r>
            <w:r w:rsidR="00090E62" w:rsidRPr="00736D57">
              <w:rPr>
                <w:rFonts w:ascii="Calibri" w:eastAsia="Calibri" w:hAnsi="Calibri" w:cs="Calibri"/>
                <w:color w:val="auto"/>
                <w:sz w:val="22"/>
              </w:rPr>
              <w:t>oświadc</w:t>
            </w:r>
            <w:r w:rsidRPr="00736D57">
              <w:rPr>
                <w:rFonts w:ascii="Calibri" w:eastAsia="Calibri" w:hAnsi="Calibri" w:cs="Calibri"/>
                <w:color w:val="auto"/>
                <w:sz w:val="22"/>
              </w:rPr>
              <w:t xml:space="preserve">zenia o spełnianiu warunków </w:t>
            </w:r>
            <w:r w:rsidR="009F13C8" w:rsidRPr="00736D57">
              <w:rPr>
                <w:rFonts w:ascii="Calibri" w:eastAsia="Calibri" w:hAnsi="Calibri" w:cs="Calibri"/>
                <w:color w:val="auto"/>
                <w:sz w:val="22"/>
              </w:rPr>
              <w:t>udziału w postępowaniu</w:t>
            </w:r>
            <w:r w:rsidR="00090E62" w:rsidRPr="00736D57">
              <w:rPr>
                <w:rFonts w:ascii="Calibri" w:eastAsia="Calibri" w:hAnsi="Calibri" w:cs="Calibri"/>
                <w:color w:val="auto"/>
                <w:sz w:val="22"/>
              </w:rPr>
              <w:t xml:space="preserve"> </w:t>
            </w:r>
          </w:p>
        </w:tc>
      </w:tr>
      <w:tr w:rsidR="00090E62" w:rsidRPr="00736D57" w14:paraId="53410401" w14:textId="77777777" w:rsidTr="000304D3">
        <w:trPr>
          <w:trHeight w:val="278"/>
        </w:trPr>
        <w:tc>
          <w:tcPr>
            <w:tcW w:w="545" w:type="dxa"/>
            <w:tcBorders>
              <w:top w:val="single" w:sz="4" w:space="0" w:color="000000"/>
              <w:left w:val="single" w:sz="4" w:space="0" w:color="000000"/>
              <w:bottom w:val="single" w:sz="4" w:space="0" w:color="000000"/>
              <w:right w:val="single" w:sz="4" w:space="0" w:color="000000"/>
            </w:tcBorders>
            <w:vAlign w:val="center"/>
          </w:tcPr>
          <w:p w14:paraId="213E1435" w14:textId="77777777" w:rsidR="00090E62" w:rsidRPr="00736D57" w:rsidRDefault="000304D3" w:rsidP="00C86250">
            <w:pPr>
              <w:spacing w:after="0" w:line="360" w:lineRule="auto"/>
              <w:ind w:left="0" w:right="100" w:firstLine="0"/>
              <w:jc w:val="center"/>
              <w:rPr>
                <w:rFonts w:ascii="Calibri" w:eastAsia="Calibri" w:hAnsi="Calibri" w:cs="Calibri"/>
                <w:color w:val="auto"/>
                <w:sz w:val="22"/>
              </w:rPr>
            </w:pPr>
            <w:r w:rsidRPr="00736D57">
              <w:rPr>
                <w:rFonts w:ascii="Calibri" w:eastAsia="Calibri" w:hAnsi="Calibri" w:cs="Calibri"/>
                <w:color w:val="auto"/>
                <w:sz w:val="22"/>
              </w:rPr>
              <w:t>4</w:t>
            </w:r>
          </w:p>
        </w:tc>
        <w:tc>
          <w:tcPr>
            <w:tcW w:w="1829" w:type="dxa"/>
            <w:tcBorders>
              <w:top w:val="single" w:sz="4" w:space="0" w:color="000000"/>
              <w:left w:val="single" w:sz="4" w:space="0" w:color="000000"/>
              <w:bottom w:val="single" w:sz="4" w:space="0" w:color="000000"/>
              <w:right w:val="single" w:sz="4" w:space="0" w:color="000000"/>
            </w:tcBorders>
            <w:vAlign w:val="center"/>
          </w:tcPr>
          <w:p w14:paraId="6599FF22" w14:textId="77777777" w:rsidR="00090E62" w:rsidRPr="00736D57" w:rsidRDefault="00090E62" w:rsidP="0065669A">
            <w:pPr>
              <w:spacing w:after="0" w:line="360" w:lineRule="auto"/>
              <w:ind w:left="0" w:right="98" w:firstLine="0"/>
              <w:jc w:val="left"/>
              <w:rPr>
                <w:rFonts w:ascii="Calibri" w:eastAsia="Calibri" w:hAnsi="Calibri" w:cs="Calibri"/>
                <w:color w:val="auto"/>
                <w:sz w:val="22"/>
              </w:rPr>
            </w:pPr>
            <w:r w:rsidRPr="00736D57">
              <w:rPr>
                <w:rFonts w:ascii="Calibri" w:eastAsia="Calibri" w:hAnsi="Calibri" w:cs="Calibri"/>
                <w:b/>
                <w:color w:val="auto"/>
                <w:sz w:val="22"/>
              </w:rPr>
              <w:t xml:space="preserve">Załącznik nr </w:t>
            </w:r>
            <w:r w:rsidR="00044AC4" w:rsidRPr="00736D57">
              <w:rPr>
                <w:rFonts w:ascii="Calibri" w:eastAsia="Calibri" w:hAnsi="Calibri" w:cs="Calibri"/>
                <w:b/>
                <w:color w:val="auto"/>
                <w:sz w:val="22"/>
              </w:rPr>
              <w:t>3</w:t>
            </w:r>
          </w:p>
        </w:tc>
        <w:tc>
          <w:tcPr>
            <w:tcW w:w="6408" w:type="dxa"/>
            <w:tcBorders>
              <w:top w:val="single" w:sz="4" w:space="0" w:color="000000"/>
              <w:left w:val="single" w:sz="4" w:space="0" w:color="000000"/>
              <w:bottom w:val="single" w:sz="4" w:space="0" w:color="000000"/>
              <w:right w:val="single" w:sz="4" w:space="0" w:color="000000"/>
            </w:tcBorders>
            <w:vAlign w:val="center"/>
          </w:tcPr>
          <w:p w14:paraId="5FDD98EF" w14:textId="77777777" w:rsidR="00090E62" w:rsidRPr="00736D57" w:rsidRDefault="009F13C8" w:rsidP="0065669A">
            <w:pPr>
              <w:spacing w:after="0" w:line="360" w:lineRule="auto"/>
              <w:ind w:left="0" w:right="0" w:firstLine="0"/>
              <w:jc w:val="left"/>
              <w:rPr>
                <w:rFonts w:ascii="Calibri" w:eastAsia="Calibri" w:hAnsi="Calibri" w:cs="Calibri"/>
                <w:color w:val="auto"/>
                <w:sz w:val="22"/>
              </w:rPr>
            </w:pPr>
            <w:r w:rsidRPr="00736D57">
              <w:rPr>
                <w:rFonts w:ascii="Calibri" w:eastAsia="Calibri" w:hAnsi="Calibri" w:cs="Calibri"/>
                <w:color w:val="auto"/>
                <w:sz w:val="22"/>
              </w:rPr>
              <w:t>Projekt umowy</w:t>
            </w:r>
            <w:r w:rsidR="004A77D2" w:rsidRPr="00736D57">
              <w:rPr>
                <w:rFonts w:ascii="Calibri" w:eastAsia="Calibri" w:hAnsi="Calibri" w:cs="Calibri"/>
                <w:color w:val="auto"/>
                <w:sz w:val="22"/>
              </w:rPr>
              <w:t xml:space="preserve"> </w:t>
            </w:r>
          </w:p>
        </w:tc>
      </w:tr>
      <w:tr w:rsidR="00090E62" w:rsidRPr="00736D57" w14:paraId="53562F13" w14:textId="77777777" w:rsidTr="000304D3">
        <w:trPr>
          <w:trHeight w:val="278"/>
        </w:trPr>
        <w:tc>
          <w:tcPr>
            <w:tcW w:w="545" w:type="dxa"/>
            <w:tcBorders>
              <w:top w:val="single" w:sz="4" w:space="0" w:color="000000"/>
              <w:left w:val="single" w:sz="4" w:space="0" w:color="000000"/>
              <w:bottom w:val="single" w:sz="4" w:space="0" w:color="000000"/>
              <w:right w:val="single" w:sz="4" w:space="0" w:color="000000"/>
            </w:tcBorders>
            <w:vAlign w:val="center"/>
          </w:tcPr>
          <w:p w14:paraId="00438BE2" w14:textId="77777777" w:rsidR="00090E62" w:rsidRPr="00736D57" w:rsidRDefault="004A77D2" w:rsidP="00C86250">
            <w:pPr>
              <w:spacing w:after="0" w:line="360" w:lineRule="auto"/>
              <w:ind w:left="0" w:right="100" w:firstLine="0"/>
              <w:jc w:val="center"/>
              <w:rPr>
                <w:rFonts w:ascii="Calibri" w:eastAsia="Calibri" w:hAnsi="Calibri" w:cs="Calibri"/>
                <w:color w:val="auto"/>
                <w:sz w:val="22"/>
              </w:rPr>
            </w:pPr>
            <w:r w:rsidRPr="00736D57">
              <w:rPr>
                <w:rFonts w:ascii="Calibri" w:eastAsia="Calibri" w:hAnsi="Calibri" w:cs="Calibri"/>
                <w:color w:val="auto"/>
                <w:sz w:val="22"/>
              </w:rPr>
              <w:t>6</w:t>
            </w:r>
          </w:p>
        </w:tc>
        <w:tc>
          <w:tcPr>
            <w:tcW w:w="1829" w:type="dxa"/>
            <w:tcBorders>
              <w:top w:val="single" w:sz="4" w:space="0" w:color="000000"/>
              <w:left w:val="single" w:sz="4" w:space="0" w:color="000000"/>
              <w:bottom w:val="single" w:sz="4" w:space="0" w:color="000000"/>
              <w:right w:val="single" w:sz="4" w:space="0" w:color="000000"/>
            </w:tcBorders>
            <w:vAlign w:val="center"/>
          </w:tcPr>
          <w:p w14:paraId="3A5A17B2" w14:textId="77777777" w:rsidR="00090E62" w:rsidRPr="00736D57" w:rsidRDefault="00090E62" w:rsidP="0065669A">
            <w:pPr>
              <w:spacing w:after="0" w:line="360" w:lineRule="auto"/>
              <w:ind w:left="0" w:right="98" w:firstLine="0"/>
              <w:jc w:val="left"/>
              <w:rPr>
                <w:rFonts w:ascii="Calibri" w:eastAsia="Calibri" w:hAnsi="Calibri" w:cs="Calibri"/>
                <w:color w:val="auto"/>
                <w:sz w:val="22"/>
              </w:rPr>
            </w:pPr>
            <w:r w:rsidRPr="00736D57">
              <w:rPr>
                <w:rFonts w:ascii="Calibri" w:eastAsia="Calibri" w:hAnsi="Calibri" w:cs="Calibri"/>
                <w:b/>
                <w:color w:val="auto"/>
                <w:sz w:val="22"/>
              </w:rPr>
              <w:t xml:space="preserve">Załącznik nr 4 </w:t>
            </w:r>
          </w:p>
        </w:tc>
        <w:tc>
          <w:tcPr>
            <w:tcW w:w="6408" w:type="dxa"/>
            <w:tcBorders>
              <w:top w:val="single" w:sz="4" w:space="0" w:color="000000"/>
              <w:left w:val="single" w:sz="4" w:space="0" w:color="000000"/>
              <w:bottom w:val="single" w:sz="4" w:space="0" w:color="000000"/>
              <w:right w:val="single" w:sz="4" w:space="0" w:color="000000"/>
            </w:tcBorders>
            <w:vAlign w:val="center"/>
          </w:tcPr>
          <w:p w14:paraId="2D4BE328" w14:textId="7B7DD671" w:rsidR="00090E62" w:rsidRPr="00736D57" w:rsidRDefault="00090E62" w:rsidP="0065669A">
            <w:pPr>
              <w:spacing w:after="0" w:line="360" w:lineRule="auto"/>
              <w:ind w:left="0" w:right="0" w:firstLine="0"/>
              <w:jc w:val="left"/>
              <w:rPr>
                <w:rFonts w:ascii="Calibri" w:eastAsia="Calibri" w:hAnsi="Calibri" w:cs="Calibri"/>
                <w:color w:val="auto"/>
                <w:sz w:val="22"/>
              </w:rPr>
            </w:pPr>
            <w:r w:rsidRPr="00736D57">
              <w:rPr>
                <w:rFonts w:ascii="Calibri" w:eastAsia="Calibri" w:hAnsi="Calibri" w:cs="Calibri"/>
                <w:color w:val="auto"/>
                <w:sz w:val="22"/>
              </w:rPr>
              <w:t>Wykaz robót budowlanych</w:t>
            </w:r>
            <w:r w:rsidR="009946C1" w:rsidRPr="00736D57">
              <w:rPr>
                <w:rFonts w:ascii="Calibri" w:eastAsia="Calibri" w:hAnsi="Calibri" w:cs="Calibri"/>
                <w:color w:val="auto"/>
                <w:sz w:val="22"/>
              </w:rPr>
              <w:t xml:space="preserve"> </w:t>
            </w:r>
          </w:p>
        </w:tc>
      </w:tr>
      <w:tr w:rsidR="000304D3" w:rsidRPr="00736D57" w14:paraId="3E4FBC38" w14:textId="77777777" w:rsidTr="000304D3">
        <w:trPr>
          <w:trHeight w:val="278"/>
        </w:trPr>
        <w:tc>
          <w:tcPr>
            <w:tcW w:w="545" w:type="dxa"/>
            <w:tcBorders>
              <w:top w:val="single" w:sz="4" w:space="0" w:color="000000"/>
              <w:left w:val="single" w:sz="4" w:space="0" w:color="000000"/>
              <w:bottom w:val="single" w:sz="4" w:space="0" w:color="000000"/>
              <w:right w:val="single" w:sz="4" w:space="0" w:color="000000"/>
            </w:tcBorders>
            <w:vAlign w:val="center"/>
          </w:tcPr>
          <w:p w14:paraId="2C58D8ED" w14:textId="77777777" w:rsidR="000304D3" w:rsidRPr="00736D57" w:rsidRDefault="004A77D2" w:rsidP="00C86250">
            <w:pPr>
              <w:spacing w:after="0" w:line="360" w:lineRule="auto"/>
              <w:ind w:left="0" w:right="100" w:firstLine="0"/>
              <w:jc w:val="center"/>
              <w:rPr>
                <w:rFonts w:ascii="Calibri" w:eastAsia="Calibri" w:hAnsi="Calibri" w:cs="Calibri"/>
                <w:color w:val="auto"/>
                <w:sz w:val="22"/>
              </w:rPr>
            </w:pPr>
            <w:r w:rsidRPr="00736D57">
              <w:rPr>
                <w:rFonts w:ascii="Calibri" w:eastAsia="Calibri" w:hAnsi="Calibri" w:cs="Calibri"/>
                <w:color w:val="auto"/>
                <w:sz w:val="22"/>
              </w:rPr>
              <w:t>7</w:t>
            </w:r>
          </w:p>
        </w:tc>
        <w:tc>
          <w:tcPr>
            <w:tcW w:w="1829" w:type="dxa"/>
            <w:tcBorders>
              <w:top w:val="single" w:sz="4" w:space="0" w:color="000000"/>
              <w:left w:val="single" w:sz="4" w:space="0" w:color="000000"/>
              <w:bottom w:val="single" w:sz="4" w:space="0" w:color="000000"/>
              <w:right w:val="single" w:sz="4" w:space="0" w:color="000000"/>
            </w:tcBorders>
            <w:vAlign w:val="center"/>
          </w:tcPr>
          <w:p w14:paraId="6786BA96" w14:textId="77777777" w:rsidR="000304D3" w:rsidRPr="00736D57" w:rsidRDefault="000304D3" w:rsidP="0065669A">
            <w:pPr>
              <w:spacing w:after="0" w:line="360" w:lineRule="auto"/>
              <w:ind w:left="0" w:right="98" w:firstLine="0"/>
              <w:jc w:val="left"/>
              <w:rPr>
                <w:rFonts w:ascii="Calibri" w:eastAsia="Calibri" w:hAnsi="Calibri" w:cs="Calibri"/>
                <w:b/>
                <w:color w:val="auto"/>
                <w:sz w:val="22"/>
              </w:rPr>
            </w:pPr>
            <w:r w:rsidRPr="00736D57">
              <w:rPr>
                <w:rFonts w:ascii="Calibri" w:eastAsia="Calibri" w:hAnsi="Calibri" w:cs="Calibri"/>
                <w:b/>
                <w:color w:val="auto"/>
                <w:sz w:val="22"/>
              </w:rPr>
              <w:t>Załącznik nr 5</w:t>
            </w:r>
          </w:p>
        </w:tc>
        <w:tc>
          <w:tcPr>
            <w:tcW w:w="6408" w:type="dxa"/>
            <w:tcBorders>
              <w:top w:val="single" w:sz="4" w:space="0" w:color="000000"/>
              <w:left w:val="single" w:sz="4" w:space="0" w:color="000000"/>
              <w:bottom w:val="single" w:sz="4" w:space="0" w:color="000000"/>
              <w:right w:val="single" w:sz="4" w:space="0" w:color="000000"/>
            </w:tcBorders>
            <w:vAlign w:val="center"/>
          </w:tcPr>
          <w:p w14:paraId="36B0F910" w14:textId="77777777" w:rsidR="000304D3" w:rsidRPr="00736D57" w:rsidRDefault="000304D3" w:rsidP="0065669A">
            <w:pPr>
              <w:spacing w:after="0" w:line="360" w:lineRule="auto"/>
              <w:ind w:left="0" w:right="0" w:firstLine="0"/>
              <w:jc w:val="left"/>
              <w:rPr>
                <w:rFonts w:ascii="Calibri" w:eastAsia="Calibri" w:hAnsi="Calibri" w:cs="Calibri"/>
                <w:color w:val="auto"/>
                <w:sz w:val="22"/>
              </w:rPr>
            </w:pPr>
            <w:r w:rsidRPr="00736D57">
              <w:rPr>
                <w:rFonts w:ascii="Calibri" w:eastAsia="Calibri" w:hAnsi="Calibri" w:cs="Calibri"/>
                <w:color w:val="auto"/>
                <w:sz w:val="22"/>
              </w:rPr>
              <w:t>Wykaz osób</w:t>
            </w:r>
          </w:p>
        </w:tc>
      </w:tr>
      <w:tr w:rsidR="00090E62" w:rsidRPr="00736D57" w14:paraId="3EEAF44E" w14:textId="77777777" w:rsidTr="000304D3">
        <w:trPr>
          <w:trHeight w:val="547"/>
        </w:trPr>
        <w:tc>
          <w:tcPr>
            <w:tcW w:w="545" w:type="dxa"/>
            <w:tcBorders>
              <w:top w:val="single" w:sz="4" w:space="0" w:color="000000"/>
              <w:left w:val="single" w:sz="4" w:space="0" w:color="000000"/>
              <w:bottom w:val="single" w:sz="4" w:space="0" w:color="000000"/>
              <w:right w:val="single" w:sz="4" w:space="0" w:color="000000"/>
            </w:tcBorders>
            <w:vAlign w:val="center"/>
          </w:tcPr>
          <w:p w14:paraId="13F48F48" w14:textId="77777777" w:rsidR="00090E62" w:rsidRPr="00736D57" w:rsidRDefault="004A77D2" w:rsidP="00C86250">
            <w:pPr>
              <w:spacing w:after="0" w:line="360" w:lineRule="auto"/>
              <w:ind w:left="0" w:right="100" w:firstLine="0"/>
              <w:jc w:val="center"/>
              <w:rPr>
                <w:rFonts w:ascii="Calibri" w:eastAsia="Calibri" w:hAnsi="Calibri" w:cs="Calibri"/>
                <w:color w:val="auto"/>
                <w:sz w:val="22"/>
              </w:rPr>
            </w:pPr>
            <w:r w:rsidRPr="00736D57">
              <w:rPr>
                <w:rFonts w:ascii="Calibri" w:eastAsia="Calibri" w:hAnsi="Calibri" w:cs="Calibri"/>
                <w:color w:val="auto"/>
                <w:sz w:val="22"/>
              </w:rPr>
              <w:t>8</w:t>
            </w:r>
          </w:p>
        </w:tc>
        <w:tc>
          <w:tcPr>
            <w:tcW w:w="1829" w:type="dxa"/>
            <w:tcBorders>
              <w:top w:val="single" w:sz="4" w:space="0" w:color="000000"/>
              <w:left w:val="single" w:sz="4" w:space="0" w:color="000000"/>
              <w:bottom w:val="single" w:sz="4" w:space="0" w:color="000000"/>
              <w:right w:val="single" w:sz="4" w:space="0" w:color="000000"/>
            </w:tcBorders>
            <w:vAlign w:val="center"/>
          </w:tcPr>
          <w:p w14:paraId="282975F4" w14:textId="77777777" w:rsidR="00090E62" w:rsidRPr="00736D57" w:rsidRDefault="00090E62" w:rsidP="0065669A">
            <w:pPr>
              <w:spacing w:after="0" w:line="360" w:lineRule="auto"/>
              <w:ind w:left="0" w:right="98" w:firstLine="0"/>
              <w:jc w:val="left"/>
              <w:rPr>
                <w:rFonts w:ascii="Calibri" w:eastAsia="Calibri" w:hAnsi="Calibri" w:cs="Calibri"/>
                <w:color w:val="auto"/>
                <w:sz w:val="22"/>
              </w:rPr>
            </w:pPr>
            <w:r w:rsidRPr="00736D57">
              <w:rPr>
                <w:rFonts w:ascii="Calibri" w:eastAsia="Calibri" w:hAnsi="Calibri" w:cs="Calibri"/>
                <w:b/>
                <w:color w:val="auto"/>
                <w:sz w:val="22"/>
              </w:rPr>
              <w:t xml:space="preserve">Załącznik nr </w:t>
            </w:r>
            <w:r w:rsidR="009F13C8" w:rsidRPr="00736D57">
              <w:rPr>
                <w:rFonts w:ascii="Calibri" w:eastAsia="Calibri" w:hAnsi="Calibri" w:cs="Calibri"/>
                <w:b/>
                <w:color w:val="auto"/>
                <w:sz w:val="22"/>
              </w:rPr>
              <w:t>6</w:t>
            </w:r>
          </w:p>
        </w:tc>
        <w:tc>
          <w:tcPr>
            <w:tcW w:w="6408" w:type="dxa"/>
            <w:tcBorders>
              <w:top w:val="single" w:sz="4" w:space="0" w:color="000000"/>
              <w:left w:val="single" w:sz="4" w:space="0" w:color="000000"/>
              <w:bottom w:val="single" w:sz="4" w:space="0" w:color="000000"/>
              <w:right w:val="single" w:sz="4" w:space="0" w:color="000000"/>
            </w:tcBorders>
            <w:vAlign w:val="center"/>
          </w:tcPr>
          <w:p w14:paraId="599EDF57" w14:textId="77777777" w:rsidR="00090E62" w:rsidRPr="00736D57" w:rsidRDefault="00090E62" w:rsidP="0065669A">
            <w:pPr>
              <w:spacing w:after="0" w:line="360" w:lineRule="auto"/>
              <w:ind w:left="0" w:right="0" w:firstLine="0"/>
              <w:jc w:val="left"/>
              <w:rPr>
                <w:rFonts w:ascii="Calibri" w:eastAsia="Calibri" w:hAnsi="Calibri" w:cs="Calibri"/>
                <w:color w:val="auto"/>
                <w:sz w:val="22"/>
              </w:rPr>
            </w:pPr>
            <w:r w:rsidRPr="00736D57">
              <w:rPr>
                <w:rFonts w:ascii="Calibri" w:eastAsia="Calibri" w:hAnsi="Calibri" w:cs="Calibri"/>
                <w:color w:val="auto"/>
                <w:sz w:val="22"/>
              </w:rPr>
              <w:t xml:space="preserve">Wzór oświadczenia o przynależności do tej samej grupy kapitałowej </w:t>
            </w:r>
          </w:p>
        </w:tc>
      </w:tr>
      <w:tr w:rsidR="00090E62" w:rsidRPr="00736D57" w14:paraId="024DF30A" w14:textId="77777777" w:rsidTr="000304D3">
        <w:trPr>
          <w:trHeight w:val="278"/>
        </w:trPr>
        <w:tc>
          <w:tcPr>
            <w:tcW w:w="545" w:type="dxa"/>
            <w:tcBorders>
              <w:top w:val="single" w:sz="4" w:space="0" w:color="000000"/>
              <w:left w:val="single" w:sz="4" w:space="0" w:color="000000"/>
              <w:bottom w:val="single" w:sz="4" w:space="0" w:color="000000"/>
              <w:right w:val="single" w:sz="4" w:space="0" w:color="000000"/>
            </w:tcBorders>
            <w:vAlign w:val="center"/>
          </w:tcPr>
          <w:p w14:paraId="56AB3D29" w14:textId="77777777" w:rsidR="00090E62" w:rsidRPr="00736D57" w:rsidRDefault="004A77D2" w:rsidP="00C86250">
            <w:pPr>
              <w:spacing w:after="0" w:line="360" w:lineRule="auto"/>
              <w:ind w:left="0" w:right="100" w:firstLine="0"/>
              <w:jc w:val="center"/>
              <w:rPr>
                <w:rFonts w:ascii="Calibri" w:eastAsia="Calibri" w:hAnsi="Calibri" w:cs="Calibri"/>
                <w:color w:val="auto"/>
                <w:sz w:val="22"/>
              </w:rPr>
            </w:pPr>
            <w:r w:rsidRPr="00736D57">
              <w:rPr>
                <w:rFonts w:ascii="Calibri" w:eastAsia="Calibri" w:hAnsi="Calibri" w:cs="Calibri"/>
                <w:color w:val="auto"/>
                <w:sz w:val="22"/>
              </w:rPr>
              <w:t>9</w:t>
            </w:r>
          </w:p>
        </w:tc>
        <w:tc>
          <w:tcPr>
            <w:tcW w:w="1829" w:type="dxa"/>
            <w:tcBorders>
              <w:top w:val="single" w:sz="4" w:space="0" w:color="000000"/>
              <w:left w:val="single" w:sz="4" w:space="0" w:color="000000"/>
              <w:bottom w:val="single" w:sz="4" w:space="0" w:color="000000"/>
              <w:right w:val="single" w:sz="4" w:space="0" w:color="000000"/>
            </w:tcBorders>
            <w:vAlign w:val="center"/>
          </w:tcPr>
          <w:p w14:paraId="02562C29" w14:textId="77777777" w:rsidR="00090E62" w:rsidRPr="00736D57" w:rsidRDefault="00090E62" w:rsidP="0065669A">
            <w:pPr>
              <w:spacing w:after="0" w:line="360" w:lineRule="auto"/>
              <w:ind w:left="0" w:right="98" w:firstLine="0"/>
              <w:jc w:val="left"/>
              <w:rPr>
                <w:rFonts w:ascii="Calibri" w:eastAsia="Calibri" w:hAnsi="Calibri" w:cs="Calibri"/>
                <w:color w:val="auto"/>
                <w:sz w:val="22"/>
              </w:rPr>
            </w:pPr>
            <w:r w:rsidRPr="00736D57">
              <w:rPr>
                <w:rFonts w:ascii="Calibri" w:eastAsia="Calibri" w:hAnsi="Calibri" w:cs="Calibri"/>
                <w:b/>
                <w:color w:val="auto"/>
                <w:sz w:val="22"/>
              </w:rPr>
              <w:t xml:space="preserve">Załącznik nr </w:t>
            </w:r>
            <w:r w:rsidR="009F13C8" w:rsidRPr="00736D57">
              <w:rPr>
                <w:rFonts w:ascii="Calibri" w:eastAsia="Calibri" w:hAnsi="Calibri" w:cs="Calibri"/>
                <w:b/>
                <w:color w:val="auto"/>
                <w:sz w:val="22"/>
              </w:rPr>
              <w:t>7</w:t>
            </w:r>
          </w:p>
        </w:tc>
        <w:tc>
          <w:tcPr>
            <w:tcW w:w="6408" w:type="dxa"/>
            <w:tcBorders>
              <w:top w:val="single" w:sz="4" w:space="0" w:color="000000"/>
              <w:left w:val="single" w:sz="4" w:space="0" w:color="000000"/>
              <w:bottom w:val="single" w:sz="4" w:space="0" w:color="000000"/>
              <w:right w:val="single" w:sz="4" w:space="0" w:color="000000"/>
            </w:tcBorders>
            <w:vAlign w:val="center"/>
          </w:tcPr>
          <w:p w14:paraId="3EE8C157" w14:textId="77777777" w:rsidR="00090E62" w:rsidRPr="00736D57" w:rsidRDefault="00090E62" w:rsidP="0065669A">
            <w:pPr>
              <w:spacing w:after="0" w:line="360" w:lineRule="auto"/>
              <w:ind w:left="0" w:right="0" w:firstLine="0"/>
              <w:jc w:val="left"/>
              <w:rPr>
                <w:rFonts w:ascii="Calibri" w:eastAsia="Calibri" w:hAnsi="Calibri" w:cs="Calibri"/>
                <w:color w:val="auto"/>
                <w:sz w:val="22"/>
              </w:rPr>
            </w:pPr>
            <w:r w:rsidRPr="00736D57">
              <w:rPr>
                <w:rFonts w:ascii="Calibri" w:eastAsia="Calibri" w:hAnsi="Calibri" w:cs="Calibri"/>
                <w:color w:val="auto"/>
                <w:sz w:val="22"/>
              </w:rPr>
              <w:t xml:space="preserve">Zobowiązanie podmiotu udostępniającego zasoby </w:t>
            </w:r>
          </w:p>
        </w:tc>
      </w:tr>
      <w:tr w:rsidR="00090E62" w:rsidRPr="00736D57" w14:paraId="30F03D4A" w14:textId="77777777" w:rsidTr="000304D3">
        <w:trPr>
          <w:trHeight w:val="278"/>
        </w:trPr>
        <w:tc>
          <w:tcPr>
            <w:tcW w:w="545" w:type="dxa"/>
            <w:tcBorders>
              <w:top w:val="single" w:sz="4" w:space="0" w:color="000000"/>
              <w:left w:val="single" w:sz="4" w:space="0" w:color="000000"/>
              <w:bottom w:val="single" w:sz="4" w:space="0" w:color="000000"/>
              <w:right w:val="single" w:sz="4" w:space="0" w:color="000000"/>
            </w:tcBorders>
            <w:vAlign w:val="center"/>
          </w:tcPr>
          <w:p w14:paraId="0371753E" w14:textId="77777777" w:rsidR="00090E62" w:rsidRPr="00736D57" w:rsidRDefault="004A77D2" w:rsidP="00C86250">
            <w:pPr>
              <w:spacing w:after="0" w:line="360" w:lineRule="auto"/>
              <w:ind w:left="0" w:right="100" w:firstLine="0"/>
              <w:jc w:val="center"/>
              <w:rPr>
                <w:rFonts w:ascii="Calibri" w:eastAsia="Calibri" w:hAnsi="Calibri" w:cs="Calibri"/>
                <w:color w:val="auto"/>
                <w:sz w:val="22"/>
              </w:rPr>
            </w:pPr>
            <w:r w:rsidRPr="00736D57">
              <w:rPr>
                <w:rFonts w:ascii="Calibri" w:eastAsia="Calibri" w:hAnsi="Calibri" w:cs="Calibri"/>
                <w:color w:val="auto"/>
                <w:sz w:val="22"/>
              </w:rPr>
              <w:t>10</w:t>
            </w:r>
          </w:p>
        </w:tc>
        <w:tc>
          <w:tcPr>
            <w:tcW w:w="1829" w:type="dxa"/>
            <w:tcBorders>
              <w:top w:val="single" w:sz="4" w:space="0" w:color="000000"/>
              <w:left w:val="single" w:sz="4" w:space="0" w:color="000000"/>
              <w:bottom w:val="single" w:sz="4" w:space="0" w:color="000000"/>
              <w:right w:val="single" w:sz="4" w:space="0" w:color="000000"/>
            </w:tcBorders>
            <w:vAlign w:val="center"/>
          </w:tcPr>
          <w:p w14:paraId="32AB7E41" w14:textId="77777777" w:rsidR="00090E62" w:rsidRPr="00736D57" w:rsidRDefault="00090E62" w:rsidP="0065669A">
            <w:pPr>
              <w:spacing w:after="0" w:line="360" w:lineRule="auto"/>
              <w:ind w:left="0" w:right="99" w:firstLine="0"/>
              <w:jc w:val="left"/>
              <w:rPr>
                <w:rFonts w:ascii="Calibri" w:eastAsia="Calibri" w:hAnsi="Calibri" w:cs="Calibri"/>
                <w:color w:val="auto"/>
                <w:sz w:val="22"/>
              </w:rPr>
            </w:pPr>
            <w:r w:rsidRPr="00736D57">
              <w:rPr>
                <w:rFonts w:ascii="Calibri" w:eastAsia="Calibri" w:hAnsi="Calibri" w:cs="Calibri"/>
                <w:b/>
                <w:color w:val="auto"/>
                <w:sz w:val="22"/>
              </w:rPr>
              <w:t xml:space="preserve">Załącznik nr </w:t>
            </w:r>
            <w:r w:rsidR="009F13C8" w:rsidRPr="00736D57">
              <w:rPr>
                <w:rFonts w:ascii="Calibri" w:eastAsia="Calibri" w:hAnsi="Calibri" w:cs="Calibri"/>
                <w:b/>
                <w:color w:val="auto"/>
                <w:sz w:val="22"/>
              </w:rPr>
              <w:t>7</w:t>
            </w:r>
            <w:r w:rsidRPr="00736D57">
              <w:rPr>
                <w:rFonts w:ascii="Calibri" w:eastAsia="Calibri" w:hAnsi="Calibri" w:cs="Calibri"/>
                <w:b/>
                <w:color w:val="auto"/>
                <w:sz w:val="22"/>
              </w:rPr>
              <w:t xml:space="preserve">a </w:t>
            </w:r>
          </w:p>
        </w:tc>
        <w:tc>
          <w:tcPr>
            <w:tcW w:w="6408" w:type="dxa"/>
            <w:tcBorders>
              <w:top w:val="single" w:sz="4" w:space="0" w:color="000000"/>
              <w:left w:val="single" w:sz="4" w:space="0" w:color="000000"/>
              <w:bottom w:val="single" w:sz="4" w:space="0" w:color="000000"/>
              <w:right w:val="single" w:sz="4" w:space="0" w:color="000000"/>
            </w:tcBorders>
            <w:vAlign w:val="center"/>
          </w:tcPr>
          <w:p w14:paraId="78174CF5" w14:textId="77777777" w:rsidR="00090E62" w:rsidRPr="00736D57" w:rsidRDefault="00090E62" w:rsidP="0065669A">
            <w:pPr>
              <w:spacing w:after="0" w:line="360" w:lineRule="auto"/>
              <w:ind w:left="0" w:right="0" w:firstLine="0"/>
              <w:jc w:val="left"/>
              <w:rPr>
                <w:rFonts w:ascii="Calibri" w:eastAsia="Calibri" w:hAnsi="Calibri" w:cs="Calibri"/>
                <w:color w:val="auto"/>
                <w:sz w:val="22"/>
              </w:rPr>
            </w:pPr>
            <w:r w:rsidRPr="00736D57">
              <w:rPr>
                <w:rFonts w:ascii="Calibri" w:eastAsia="Calibri" w:hAnsi="Calibri" w:cs="Calibri"/>
                <w:color w:val="auto"/>
                <w:sz w:val="22"/>
              </w:rPr>
              <w:t xml:space="preserve">Wzór oświadczenia podmiotu udostępniającego zasoby </w:t>
            </w:r>
          </w:p>
        </w:tc>
      </w:tr>
      <w:tr w:rsidR="00090E62" w:rsidRPr="00736D57" w14:paraId="714EF4D6" w14:textId="77777777" w:rsidTr="000304D3">
        <w:trPr>
          <w:trHeight w:val="547"/>
        </w:trPr>
        <w:tc>
          <w:tcPr>
            <w:tcW w:w="545" w:type="dxa"/>
            <w:tcBorders>
              <w:top w:val="single" w:sz="4" w:space="0" w:color="000000"/>
              <w:left w:val="single" w:sz="4" w:space="0" w:color="000000"/>
              <w:bottom w:val="single" w:sz="4" w:space="0" w:color="000000"/>
              <w:right w:val="single" w:sz="4" w:space="0" w:color="000000"/>
            </w:tcBorders>
            <w:vAlign w:val="center"/>
          </w:tcPr>
          <w:p w14:paraId="0B6C1FDF" w14:textId="77777777" w:rsidR="00090E62" w:rsidRPr="00736D57" w:rsidRDefault="000304D3" w:rsidP="00C86250">
            <w:pPr>
              <w:spacing w:after="0" w:line="360" w:lineRule="auto"/>
              <w:ind w:left="53" w:right="100" w:firstLine="0"/>
              <w:jc w:val="center"/>
              <w:rPr>
                <w:rFonts w:ascii="Calibri" w:eastAsia="Calibri" w:hAnsi="Calibri" w:cs="Calibri"/>
                <w:color w:val="auto"/>
                <w:sz w:val="22"/>
              </w:rPr>
            </w:pPr>
            <w:r w:rsidRPr="00736D57">
              <w:rPr>
                <w:rFonts w:ascii="Calibri" w:eastAsia="Calibri" w:hAnsi="Calibri" w:cs="Calibri"/>
                <w:color w:val="auto"/>
                <w:sz w:val="22"/>
              </w:rPr>
              <w:t>1</w:t>
            </w:r>
            <w:r w:rsidR="004A77D2" w:rsidRPr="00736D57">
              <w:rPr>
                <w:rFonts w:ascii="Calibri" w:eastAsia="Calibri" w:hAnsi="Calibri" w:cs="Calibri"/>
                <w:color w:val="auto"/>
                <w:sz w:val="22"/>
              </w:rPr>
              <w:t>1</w:t>
            </w:r>
          </w:p>
        </w:tc>
        <w:tc>
          <w:tcPr>
            <w:tcW w:w="1829" w:type="dxa"/>
            <w:tcBorders>
              <w:top w:val="single" w:sz="4" w:space="0" w:color="000000"/>
              <w:left w:val="single" w:sz="4" w:space="0" w:color="000000"/>
              <w:bottom w:val="single" w:sz="4" w:space="0" w:color="000000"/>
              <w:right w:val="single" w:sz="4" w:space="0" w:color="000000"/>
            </w:tcBorders>
            <w:vAlign w:val="center"/>
          </w:tcPr>
          <w:p w14:paraId="4E0F5546" w14:textId="77777777" w:rsidR="00090E62" w:rsidRPr="00736D57" w:rsidRDefault="00090E62" w:rsidP="0065669A">
            <w:pPr>
              <w:spacing w:after="0" w:line="360" w:lineRule="auto"/>
              <w:ind w:left="0" w:right="98" w:firstLine="0"/>
              <w:jc w:val="left"/>
              <w:rPr>
                <w:rFonts w:ascii="Calibri" w:eastAsia="Calibri" w:hAnsi="Calibri" w:cs="Calibri"/>
                <w:color w:val="auto"/>
                <w:sz w:val="22"/>
              </w:rPr>
            </w:pPr>
            <w:r w:rsidRPr="00736D57">
              <w:rPr>
                <w:rFonts w:ascii="Calibri" w:eastAsia="Calibri" w:hAnsi="Calibri" w:cs="Calibri"/>
                <w:b/>
                <w:color w:val="auto"/>
                <w:sz w:val="22"/>
              </w:rPr>
              <w:t xml:space="preserve">Załącznik nr </w:t>
            </w:r>
            <w:r w:rsidR="009F13C8" w:rsidRPr="00736D57">
              <w:rPr>
                <w:rFonts w:ascii="Calibri" w:eastAsia="Calibri" w:hAnsi="Calibri" w:cs="Calibri"/>
                <w:b/>
                <w:color w:val="auto"/>
                <w:sz w:val="22"/>
              </w:rPr>
              <w:t>8</w:t>
            </w:r>
          </w:p>
        </w:tc>
        <w:tc>
          <w:tcPr>
            <w:tcW w:w="6408" w:type="dxa"/>
            <w:tcBorders>
              <w:top w:val="single" w:sz="4" w:space="0" w:color="000000"/>
              <w:left w:val="single" w:sz="4" w:space="0" w:color="000000"/>
              <w:bottom w:val="single" w:sz="4" w:space="0" w:color="000000"/>
              <w:right w:val="single" w:sz="4" w:space="0" w:color="000000"/>
            </w:tcBorders>
            <w:vAlign w:val="center"/>
          </w:tcPr>
          <w:p w14:paraId="3D473F2A" w14:textId="77777777" w:rsidR="00090E62" w:rsidRPr="00736D57" w:rsidRDefault="00090E62" w:rsidP="0065669A">
            <w:pPr>
              <w:spacing w:after="0" w:line="360" w:lineRule="auto"/>
              <w:ind w:left="0" w:right="0" w:firstLine="0"/>
              <w:jc w:val="left"/>
              <w:rPr>
                <w:rFonts w:ascii="Calibri" w:eastAsia="Calibri" w:hAnsi="Calibri" w:cs="Calibri"/>
                <w:color w:val="auto"/>
                <w:sz w:val="22"/>
              </w:rPr>
            </w:pPr>
            <w:r w:rsidRPr="00736D57">
              <w:rPr>
                <w:rFonts w:ascii="Calibri" w:eastAsia="Calibri" w:hAnsi="Calibri" w:cs="Calibri"/>
                <w:color w:val="auto"/>
                <w:sz w:val="22"/>
              </w:rPr>
              <w:t xml:space="preserve">Wzór oświadczenia wykonawców wspólnie ubiegających się </w:t>
            </w:r>
            <w:r w:rsidR="00561D5E" w:rsidRPr="00736D57">
              <w:rPr>
                <w:rFonts w:ascii="Calibri" w:eastAsia="Calibri" w:hAnsi="Calibri" w:cs="Calibri"/>
                <w:color w:val="auto"/>
                <w:sz w:val="22"/>
              </w:rPr>
              <w:br/>
            </w:r>
            <w:r w:rsidRPr="00736D57">
              <w:rPr>
                <w:rFonts w:ascii="Calibri" w:eastAsia="Calibri" w:hAnsi="Calibri" w:cs="Calibri"/>
                <w:color w:val="auto"/>
                <w:sz w:val="22"/>
              </w:rPr>
              <w:t xml:space="preserve">o udzielenie zamówienia </w:t>
            </w:r>
          </w:p>
        </w:tc>
      </w:tr>
      <w:tr w:rsidR="00090E62" w:rsidRPr="00736D57" w14:paraId="1C8D0E1D" w14:textId="77777777" w:rsidTr="000304D3">
        <w:trPr>
          <w:trHeight w:val="278"/>
        </w:trPr>
        <w:tc>
          <w:tcPr>
            <w:tcW w:w="545" w:type="dxa"/>
            <w:tcBorders>
              <w:top w:val="single" w:sz="4" w:space="0" w:color="000000"/>
              <w:left w:val="single" w:sz="4" w:space="0" w:color="000000"/>
              <w:bottom w:val="single" w:sz="4" w:space="0" w:color="000000"/>
              <w:right w:val="single" w:sz="4" w:space="0" w:color="000000"/>
            </w:tcBorders>
            <w:vAlign w:val="center"/>
          </w:tcPr>
          <w:p w14:paraId="7D13B9FD" w14:textId="77777777" w:rsidR="00090E62" w:rsidRPr="00736D57" w:rsidRDefault="000304D3" w:rsidP="00C86250">
            <w:pPr>
              <w:spacing w:after="0" w:line="360" w:lineRule="auto"/>
              <w:ind w:left="53" w:right="100" w:firstLine="0"/>
              <w:jc w:val="center"/>
              <w:rPr>
                <w:rFonts w:ascii="Calibri" w:eastAsia="Calibri" w:hAnsi="Calibri" w:cs="Calibri"/>
                <w:color w:val="auto"/>
                <w:sz w:val="22"/>
              </w:rPr>
            </w:pPr>
            <w:r w:rsidRPr="00736D57">
              <w:rPr>
                <w:rFonts w:ascii="Calibri" w:eastAsia="Calibri" w:hAnsi="Calibri" w:cs="Calibri"/>
                <w:color w:val="auto"/>
                <w:sz w:val="22"/>
              </w:rPr>
              <w:t>1</w:t>
            </w:r>
            <w:r w:rsidR="004A77D2" w:rsidRPr="00736D57">
              <w:rPr>
                <w:rFonts w:ascii="Calibri" w:eastAsia="Calibri" w:hAnsi="Calibri" w:cs="Calibri"/>
                <w:color w:val="auto"/>
                <w:sz w:val="22"/>
              </w:rPr>
              <w:t>2</w:t>
            </w:r>
          </w:p>
        </w:tc>
        <w:tc>
          <w:tcPr>
            <w:tcW w:w="1829" w:type="dxa"/>
            <w:tcBorders>
              <w:top w:val="single" w:sz="4" w:space="0" w:color="000000"/>
              <w:left w:val="single" w:sz="4" w:space="0" w:color="000000"/>
              <w:bottom w:val="single" w:sz="4" w:space="0" w:color="000000"/>
              <w:right w:val="single" w:sz="4" w:space="0" w:color="000000"/>
            </w:tcBorders>
            <w:vAlign w:val="center"/>
          </w:tcPr>
          <w:p w14:paraId="78D30FAD" w14:textId="77777777" w:rsidR="00090E62" w:rsidRPr="00736D57" w:rsidRDefault="00090E62" w:rsidP="0065669A">
            <w:pPr>
              <w:spacing w:after="0" w:line="360" w:lineRule="auto"/>
              <w:ind w:left="0" w:right="98" w:firstLine="0"/>
              <w:jc w:val="left"/>
              <w:rPr>
                <w:rFonts w:ascii="Calibri" w:eastAsia="Calibri" w:hAnsi="Calibri" w:cs="Calibri"/>
                <w:color w:val="auto"/>
                <w:sz w:val="22"/>
              </w:rPr>
            </w:pPr>
            <w:r w:rsidRPr="00736D57">
              <w:rPr>
                <w:rFonts w:ascii="Calibri" w:eastAsia="Calibri" w:hAnsi="Calibri" w:cs="Calibri"/>
                <w:b/>
                <w:color w:val="auto"/>
                <w:sz w:val="22"/>
              </w:rPr>
              <w:t xml:space="preserve">Załącznik nr </w:t>
            </w:r>
            <w:r w:rsidR="009F13C8" w:rsidRPr="00736D57">
              <w:rPr>
                <w:rFonts w:ascii="Calibri" w:eastAsia="Calibri" w:hAnsi="Calibri" w:cs="Calibri"/>
                <w:b/>
                <w:color w:val="auto"/>
                <w:sz w:val="22"/>
              </w:rPr>
              <w:t>9</w:t>
            </w:r>
            <w:r w:rsidRPr="00736D57">
              <w:rPr>
                <w:rFonts w:ascii="Calibri" w:eastAsia="Calibri" w:hAnsi="Calibri" w:cs="Calibri"/>
                <w:b/>
                <w:color w:val="auto"/>
                <w:sz w:val="22"/>
              </w:rPr>
              <w:t xml:space="preserve"> </w:t>
            </w:r>
          </w:p>
        </w:tc>
        <w:tc>
          <w:tcPr>
            <w:tcW w:w="6408" w:type="dxa"/>
            <w:tcBorders>
              <w:top w:val="single" w:sz="4" w:space="0" w:color="000000"/>
              <w:left w:val="single" w:sz="4" w:space="0" w:color="000000"/>
              <w:bottom w:val="single" w:sz="4" w:space="0" w:color="000000"/>
              <w:right w:val="single" w:sz="4" w:space="0" w:color="000000"/>
            </w:tcBorders>
            <w:vAlign w:val="center"/>
          </w:tcPr>
          <w:p w14:paraId="540D47EC" w14:textId="77777777" w:rsidR="00090E62" w:rsidRPr="00736D57" w:rsidRDefault="00561D5E" w:rsidP="0065669A">
            <w:pPr>
              <w:spacing w:after="0" w:line="360" w:lineRule="auto"/>
              <w:ind w:left="0" w:right="0" w:firstLine="0"/>
              <w:jc w:val="left"/>
              <w:rPr>
                <w:rFonts w:ascii="Calibri" w:eastAsia="Calibri" w:hAnsi="Calibri" w:cs="Calibri"/>
                <w:color w:val="auto"/>
                <w:sz w:val="22"/>
              </w:rPr>
            </w:pPr>
            <w:r w:rsidRPr="00736D57">
              <w:rPr>
                <w:rFonts w:ascii="Calibri" w:eastAsia="Calibri" w:hAnsi="Calibri" w:cs="Calibri"/>
                <w:color w:val="auto"/>
                <w:sz w:val="22"/>
              </w:rPr>
              <w:t>Dokumentacja techniczna</w:t>
            </w:r>
          </w:p>
        </w:tc>
      </w:tr>
      <w:tr w:rsidR="004563FA" w:rsidRPr="00736D57" w14:paraId="6A8C37D5" w14:textId="77777777" w:rsidTr="000304D3">
        <w:trPr>
          <w:trHeight w:val="278"/>
        </w:trPr>
        <w:tc>
          <w:tcPr>
            <w:tcW w:w="545" w:type="dxa"/>
            <w:tcBorders>
              <w:top w:val="single" w:sz="4" w:space="0" w:color="000000"/>
              <w:left w:val="single" w:sz="4" w:space="0" w:color="000000"/>
              <w:bottom w:val="single" w:sz="4" w:space="0" w:color="000000"/>
              <w:right w:val="single" w:sz="4" w:space="0" w:color="000000"/>
            </w:tcBorders>
            <w:vAlign w:val="center"/>
          </w:tcPr>
          <w:p w14:paraId="4745B3D8" w14:textId="596DA64B" w:rsidR="004563FA" w:rsidRDefault="004563FA" w:rsidP="00C86250">
            <w:pPr>
              <w:spacing w:after="0" w:line="360" w:lineRule="auto"/>
              <w:ind w:left="53" w:right="100" w:firstLine="0"/>
              <w:jc w:val="center"/>
              <w:rPr>
                <w:rFonts w:ascii="Calibri" w:eastAsia="Calibri" w:hAnsi="Calibri" w:cs="Calibri"/>
                <w:color w:val="auto"/>
                <w:sz w:val="22"/>
              </w:rPr>
            </w:pPr>
            <w:r>
              <w:rPr>
                <w:rFonts w:ascii="Calibri" w:eastAsia="Calibri" w:hAnsi="Calibri" w:cs="Calibri"/>
                <w:color w:val="auto"/>
                <w:sz w:val="22"/>
              </w:rPr>
              <w:t>14</w:t>
            </w:r>
          </w:p>
        </w:tc>
        <w:tc>
          <w:tcPr>
            <w:tcW w:w="1829" w:type="dxa"/>
            <w:tcBorders>
              <w:top w:val="single" w:sz="4" w:space="0" w:color="000000"/>
              <w:left w:val="single" w:sz="4" w:space="0" w:color="000000"/>
              <w:bottom w:val="single" w:sz="4" w:space="0" w:color="000000"/>
              <w:right w:val="single" w:sz="4" w:space="0" w:color="000000"/>
            </w:tcBorders>
            <w:vAlign w:val="center"/>
          </w:tcPr>
          <w:p w14:paraId="581137D0" w14:textId="0A1D3087" w:rsidR="004563FA" w:rsidRDefault="004563FA" w:rsidP="0065669A">
            <w:pPr>
              <w:spacing w:after="0" w:line="360" w:lineRule="auto"/>
              <w:ind w:left="0" w:right="98" w:firstLine="0"/>
              <w:jc w:val="left"/>
              <w:rPr>
                <w:rFonts w:ascii="Calibri" w:eastAsia="Calibri" w:hAnsi="Calibri" w:cs="Calibri"/>
                <w:b/>
                <w:color w:val="auto"/>
                <w:sz w:val="22"/>
              </w:rPr>
            </w:pPr>
            <w:r>
              <w:rPr>
                <w:rFonts w:ascii="Calibri" w:eastAsia="Calibri" w:hAnsi="Calibri" w:cs="Calibri"/>
                <w:b/>
                <w:color w:val="auto"/>
                <w:sz w:val="22"/>
              </w:rPr>
              <w:t>Załącznik nr 1</w:t>
            </w:r>
            <w:r w:rsidR="009B64D0">
              <w:rPr>
                <w:rFonts w:ascii="Calibri" w:eastAsia="Calibri" w:hAnsi="Calibri" w:cs="Calibri"/>
                <w:b/>
                <w:color w:val="auto"/>
                <w:sz w:val="22"/>
              </w:rPr>
              <w:t>0</w:t>
            </w:r>
          </w:p>
        </w:tc>
        <w:tc>
          <w:tcPr>
            <w:tcW w:w="6408" w:type="dxa"/>
            <w:tcBorders>
              <w:top w:val="single" w:sz="4" w:space="0" w:color="000000"/>
              <w:left w:val="single" w:sz="4" w:space="0" w:color="000000"/>
              <w:bottom w:val="single" w:sz="4" w:space="0" w:color="000000"/>
              <w:right w:val="single" w:sz="4" w:space="0" w:color="000000"/>
            </w:tcBorders>
            <w:vAlign w:val="center"/>
          </w:tcPr>
          <w:p w14:paraId="2797184E" w14:textId="06E7CBBE" w:rsidR="004563FA" w:rsidRPr="00997384" w:rsidRDefault="004563FA" w:rsidP="0065669A">
            <w:pPr>
              <w:spacing w:after="0" w:line="360" w:lineRule="auto"/>
              <w:ind w:left="0" w:right="0" w:firstLine="0"/>
              <w:jc w:val="left"/>
              <w:rPr>
                <w:rFonts w:asciiTheme="minorHAnsi" w:hAnsiTheme="minorHAnsi" w:cstheme="minorHAnsi"/>
                <w:bCs/>
                <w:color w:val="auto"/>
                <w:sz w:val="22"/>
                <w:szCs w:val="24"/>
              </w:rPr>
            </w:pPr>
            <w:r w:rsidRPr="004563FA">
              <w:rPr>
                <w:rFonts w:asciiTheme="minorHAnsi" w:hAnsiTheme="minorHAnsi" w:cstheme="minorHAnsi"/>
                <w:bCs/>
                <w:color w:val="auto"/>
                <w:sz w:val="22"/>
                <w:szCs w:val="24"/>
              </w:rPr>
              <w:t xml:space="preserve">Budowa ul. </w:t>
            </w:r>
            <w:r w:rsidR="009B64D0">
              <w:rPr>
                <w:rFonts w:asciiTheme="minorHAnsi" w:hAnsiTheme="minorHAnsi" w:cstheme="minorHAnsi"/>
                <w:bCs/>
                <w:color w:val="auto"/>
                <w:sz w:val="22"/>
                <w:szCs w:val="24"/>
              </w:rPr>
              <w:t xml:space="preserve">Jarzębinowej </w:t>
            </w:r>
            <w:r w:rsidRPr="004563FA">
              <w:rPr>
                <w:rFonts w:asciiTheme="minorHAnsi" w:hAnsiTheme="minorHAnsi" w:cstheme="minorHAnsi"/>
                <w:bCs/>
                <w:color w:val="auto"/>
                <w:sz w:val="22"/>
                <w:szCs w:val="24"/>
              </w:rPr>
              <w:t>- zakres zamówienia</w:t>
            </w:r>
          </w:p>
        </w:tc>
      </w:tr>
    </w:tbl>
    <w:p w14:paraId="7A3F4A6D" w14:textId="77777777" w:rsidR="00A1520C" w:rsidRPr="00736D57" w:rsidRDefault="00A1520C" w:rsidP="00090E62">
      <w:pPr>
        <w:spacing w:after="0" w:line="240" w:lineRule="auto"/>
        <w:ind w:left="0" w:right="0" w:firstLine="0"/>
        <w:jc w:val="left"/>
        <w:rPr>
          <w:rFonts w:ascii="Calibri" w:hAnsi="Calibri" w:cs="Calibri"/>
          <w:sz w:val="22"/>
        </w:rPr>
      </w:pPr>
    </w:p>
    <w:sectPr w:rsidR="00A1520C" w:rsidRPr="00736D57" w:rsidSect="00AE79DD">
      <w:footerReference w:type="default" r:id="rId23"/>
      <w:pgSz w:w="11906" w:h="16838"/>
      <w:pgMar w:top="1134" w:right="1274" w:bottom="1417" w:left="1276" w:header="150"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24063" w14:textId="77777777" w:rsidR="00CB3DA4" w:rsidRDefault="00CB3DA4" w:rsidP="00A1520C">
      <w:pPr>
        <w:spacing w:after="0" w:line="240" w:lineRule="auto"/>
      </w:pPr>
      <w:r>
        <w:separator/>
      </w:r>
    </w:p>
  </w:endnote>
  <w:endnote w:type="continuationSeparator" w:id="0">
    <w:p w14:paraId="51794C81" w14:textId="77777777" w:rsidR="00CB3DA4" w:rsidRDefault="00CB3DA4" w:rsidP="00A152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1842043156"/>
      <w:docPartObj>
        <w:docPartGallery w:val="Page Numbers (Bottom of Page)"/>
        <w:docPartUnique/>
      </w:docPartObj>
    </w:sdtPr>
    <w:sdtEndPr/>
    <w:sdtContent>
      <w:sdt>
        <w:sdtPr>
          <w:rPr>
            <w:rFonts w:asciiTheme="minorHAnsi" w:hAnsiTheme="minorHAnsi" w:cstheme="minorHAnsi"/>
          </w:rPr>
          <w:id w:val="1728636285"/>
          <w:docPartObj>
            <w:docPartGallery w:val="Page Numbers (Top of Page)"/>
            <w:docPartUnique/>
          </w:docPartObj>
        </w:sdtPr>
        <w:sdtEndPr/>
        <w:sdtContent>
          <w:p w14:paraId="58AB32D2" w14:textId="77777777" w:rsidR="00AF6B2B" w:rsidRPr="008821A8" w:rsidRDefault="00AF6B2B" w:rsidP="00AE79DD">
            <w:pPr>
              <w:pStyle w:val="Stopka"/>
              <w:ind w:left="0" w:right="0" w:firstLine="0"/>
              <w:jc w:val="center"/>
              <w:rPr>
                <w:rFonts w:asciiTheme="minorHAnsi" w:hAnsiTheme="minorHAnsi" w:cstheme="minorHAnsi"/>
              </w:rPr>
            </w:pPr>
            <w:r w:rsidRPr="008821A8">
              <w:rPr>
                <w:rFonts w:asciiTheme="minorHAnsi" w:hAnsiTheme="minorHAnsi" w:cstheme="minorHAnsi"/>
                <w:sz w:val="20"/>
                <w:szCs w:val="18"/>
              </w:rPr>
              <w:t xml:space="preserve">Strona </w:t>
            </w:r>
            <w:r w:rsidR="0033753E" w:rsidRPr="008821A8">
              <w:rPr>
                <w:rFonts w:asciiTheme="minorHAnsi" w:hAnsiTheme="minorHAnsi" w:cstheme="minorHAnsi"/>
                <w:b/>
                <w:bCs/>
                <w:sz w:val="20"/>
                <w:szCs w:val="20"/>
              </w:rPr>
              <w:fldChar w:fldCharType="begin"/>
            </w:r>
            <w:r w:rsidRPr="008821A8">
              <w:rPr>
                <w:rFonts w:asciiTheme="minorHAnsi" w:hAnsiTheme="minorHAnsi" w:cstheme="minorHAnsi"/>
                <w:b/>
                <w:bCs/>
                <w:sz w:val="20"/>
                <w:szCs w:val="18"/>
              </w:rPr>
              <w:instrText>PAGE</w:instrText>
            </w:r>
            <w:r w:rsidR="0033753E" w:rsidRPr="008821A8">
              <w:rPr>
                <w:rFonts w:asciiTheme="minorHAnsi" w:hAnsiTheme="minorHAnsi" w:cstheme="minorHAnsi"/>
                <w:b/>
                <w:bCs/>
                <w:sz w:val="20"/>
                <w:szCs w:val="20"/>
              </w:rPr>
              <w:fldChar w:fldCharType="separate"/>
            </w:r>
            <w:r w:rsidR="005E7F13">
              <w:rPr>
                <w:rFonts w:asciiTheme="minorHAnsi" w:hAnsiTheme="minorHAnsi" w:cstheme="minorHAnsi"/>
                <w:b/>
                <w:bCs/>
                <w:noProof/>
                <w:sz w:val="20"/>
                <w:szCs w:val="18"/>
              </w:rPr>
              <w:t>3</w:t>
            </w:r>
            <w:r w:rsidR="0033753E" w:rsidRPr="008821A8">
              <w:rPr>
                <w:rFonts w:asciiTheme="minorHAnsi" w:hAnsiTheme="minorHAnsi" w:cstheme="minorHAnsi"/>
                <w:b/>
                <w:bCs/>
                <w:sz w:val="20"/>
                <w:szCs w:val="20"/>
              </w:rPr>
              <w:fldChar w:fldCharType="end"/>
            </w:r>
            <w:r w:rsidRPr="008821A8">
              <w:rPr>
                <w:rFonts w:asciiTheme="minorHAnsi" w:hAnsiTheme="minorHAnsi" w:cstheme="minorHAnsi"/>
                <w:sz w:val="20"/>
                <w:szCs w:val="18"/>
              </w:rPr>
              <w:t xml:space="preserve"> z </w:t>
            </w:r>
            <w:r w:rsidR="0033753E" w:rsidRPr="008821A8">
              <w:rPr>
                <w:rFonts w:asciiTheme="minorHAnsi" w:hAnsiTheme="minorHAnsi" w:cstheme="minorHAnsi"/>
                <w:b/>
                <w:bCs/>
                <w:sz w:val="20"/>
                <w:szCs w:val="20"/>
              </w:rPr>
              <w:fldChar w:fldCharType="begin"/>
            </w:r>
            <w:r w:rsidRPr="008821A8">
              <w:rPr>
                <w:rFonts w:asciiTheme="minorHAnsi" w:hAnsiTheme="minorHAnsi" w:cstheme="minorHAnsi"/>
                <w:b/>
                <w:bCs/>
                <w:sz w:val="20"/>
                <w:szCs w:val="18"/>
              </w:rPr>
              <w:instrText>NUMPAGES</w:instrText>
            </w:r>
            <w:r w:rsidR="0033753E" w:rsidRPr="008821A8">
              <w:rPr>
                <w:rFonts w:asciiTheme="minorHAnsi" w:hAnsiTheme="minorHAnsi" w:cstheme="minorHAnsi"/>
                <w:b/>
                <w:bCs/>
                <w:sz w:val="20"/>
                <w:szCs w:val="20"/>
              </w:rPr>
              <w:fldChar w:fldCharType="separate"/>
            </w:r>
            <w:r w:rsidR="005E7F13">
              <w:rPr>
                <w:rFonts w:asciiTheme="minorHAnsi" w:hAnsiTheme="minorHAnsi" w:cstheme="minorHAnsi"/>
                <w:b/>
                <w:bCs/>
                <w:noProof/>
                <w:sz w:val="20"/>
                <w:szCs w:val="18"/>
              </w:rPr>
              <w:t>24</w:t>
            </w:r>
            <w:r w:rsidR="0033753E" w:rsidRPr="008821A8">
              <w:rPr>
                <w:rFonts w:asciiTheme="minorHAnsi" w:hAnsiTheme="minorHAnsi" w:cstheme="minorHAnsi"/>
                <w:b/>
                <w:bCs/>
                <w:sz w:val="20"/>
                <w:szCs w:val="20"/>
              </w:rPr>
              <w:fldChar w:fldCharType="end"/>
            </w:r>
          </w:p>
        </w:sdtContent>
      </w:sdt>
    </w:sdtContent>
  </w:sdt>
  <w:p w14:paraId="3AC99707" w14:textId="77777777" w:rsidR="00AF6B2B" w:rsidRPr="008821A8" w:rsidRDefault="00AF6B2B">
    <w:pPr>
      <w:pStyle w:val="Stopka"/>
      <w:rPr>
        <w:rFonts w:asciiTheme="minorHAnsi" w:hAnsiTheme="minorHAnsi" w:cs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AE50D" w14:textId="77777777" w:rsidR="00CB3DA4" w:rsidRDefault="00CB3DA4" w:rsidP="00A1520C">
      <w:pPr>
        <w:spacing w:after="0" w:line="240" w:lineRule="auto"/>
      </w:pPr>
      <w:r>
        <w:separator/>
      </w:r>
    </w:p>
  </w:footnote>
  <w:footnote w:type="continuationSeparator" w:id="0">
    <w:p w14:paraId="6CE1363A" w14:textId="77777777" w:rsidR="00CB3DA4" w:rsidRDefault="00CB3DA4" w:rsidP="00A1520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C330E"/>
    <w:multiLevelType w:val="hybridMultilevel"/>
    <w:tmpl w:val="A6F22F20"/>
    <w:lvl w:ilvl="0" w:tplc="28DCF258">
      <w:start w:val="1"/>
      <w:numFmt w:val="lowerLetter"/>
      <w:lvlText w:val="%1)"/>
      <w:lvlJc w:val="left"/>
      <w:pPr>
        <w:ind w:left="15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2720908">
      <w:start w:val="1"/>
      <w:numFmt w:val="lowerLetter"/>
      <w:lvlText w:val="%2"/>
      <w:lvlJc w:val="left"/>
      <w:pPr>
        <w:ind w:left="23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C821078">
      <w:start w:val="1"/>
      <w:numFmt w:val="lowerRoman"/>
      <w:lvlText w:val="%3"/>
      <w:lvlJc w:val="left"/>
      <w:pPr>
        <w:ind w:left="30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3968606">
      <w:start w:val="1"/>
      <w:numFmt w:val="decimal"/>
      <w:lvlText w:val="%4"/>
      <w:lvlJc w:val="left"/>
      <w:pPr>
        <w:ind w:left="37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20E1274">
      <w:start w:val="1"/>
      <w:numFmt w:val="lowerLetter"/>
      <w:lvlText w:val="%5"/>
      <w:lvlJc w:val="left"/>
      <w:pPr>
        <w:ind w:left="45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A4A5006">
      <w:start w:val="1"/>
      <w:numFmt w:val="lowerRoman"/>
      <w:lvlText w:val="%6"/>
      <w:lvlJc w:val="left"/>
      <w:pPr>
        <w:ind w:left="52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900187E">
      <w:start w:val="1"/>
      <w:numFmt w:val="decimal"/>
      <w:lvlText w:val="%7"/>
      <w:lvlJc w:val="left"/>
      <w:pPr>
        <w:ind w:left="59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CE2295E">
      <w:start w:val="1"/>
      <w:numFmt w:val="lowerLetter"/>
      <w:lvlText w:val="%8"/>
      <w:lvlJc w:val="left"/>
      <w:pPr>
        <w:ind w:left="66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CFA7EFE">
      <w:start w:val="1"/>
      <w:numFmt w:val="lowerRoman"/>
      <w:lvlText w:val="%9"/>
      <w:lvlJc w:val="left"/>
      <w:pPr>
        <w:ind w:left="73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40A34E6"/>
    <w:multiLevelType w:val="hybridMultilevel"/>
    <w:tmpl w:val="29BC9E64"/>
    <w:lvl w:ilvl="0" w:tplc="08090017">
      <w:start w:val="1"/>
      <w:numFmt w:val="lowerLetter"/>
      <w:lvlText w:val="%1)"/>
      <w:lvlJc w:val="left"/>
      <w:pPr>
        <w:ind w:left="734" w:hanging="360"/>
      </w:p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2" w15:restartNumberingAfterBreak="0">
    <w:nsid w:val="08567C72"/>
    <w:multiLevelType w:val="multilevel"/>
    <w:tmpl w:val="C4E037B2"/>
    <w:lvl w:ilvl="0">
      <w:start w:val="8"/>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10"/>
      <w:numFmt w:val="decimal"/>
      <w:lvlText w:val="%1.%2"/>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decimal"/>
      <w:lvlRestart w:val="0"/>
      <w:lvlText w:val="%1.%2.%3."/>
      <w:lvlJc w:val="left"/>
      <w:pPr>
        <w:ind w:left="12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9CE4A9C"/>
    <w:multiLevelType w:val="hybridMultilevel"/>
    <w:tmpl w:val="24789558"/>
    <w:lvl w:ilvl="0" w:tplc="F1C603E0">
      <w:start w:val="1"/>
      <w:numFmt w:val="decimal"/>
      <w:lvlText w:val="%1)"/>
      <w:lvlJc w:val="left"/>
      <w:pPr>
        <w:ind w:left="9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7E932C">
      <w:start w:val="1"/>
      <w:numFmt w:val="lowerLetter"/>
      <w:lvlText w:val="%2"/>
      <w:lvlJc w:val="left"/>
      <w:pPr>
        <w:ind w:left="13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564CCC2">
      <w:start w:val="1"/>
      <w:numFmt w:val="lowerRoman"/>
      <w:lvlText w:val="%3"/>
      <w:lvlJc w:val="left"/>
      <w:pPr>
        <w:ind w:left="20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346FF8A">
      <w:start w:val="1"/>
      <w:numFmt w:val="decimal"/>
      <w:lvlText w:val="%4"/>
      <w:lvlJc w:val="left"/>
      <w:pPr>
        <w:ind w:left="28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F667C82">
      <w:start w:val="1"/>
      <w:numFmt w:val="lowerLetter"/>
      <w:lvlText w:val="%5"/>
      <w:lvlJc w:val="left"/>
      <w:pPr>
        <w:ind w:left="35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73CB1C8">
      <w:start w:val="1"/>
      <w:numFmt w:val="lowerRoman"/>
      <w:lvlText w:val="%6"/>
      <w:lvlJc w:val="left"/>
      <w:pPr>
        <w:ind w:left="42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4807808">
      <w:start w:val="1"/>
      <w:numFmt w:val="decimal"/>
      <w:lvlText w:val="%7"/>
      <w:lvlJc w:val="left"/>
      <w:pPr>
        <w:ind w:left="49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548188E">
      <w:start w:val="1"/>
      <w:numFmt w:val="lowerLetter"/>
      <w:lvlText w:val="%8"/>
      <w:lvlJc w:val="left"/>
      <w:pPr>
        <w:ind w:left="56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6CE01B4">
      <w:start w:val="1"/>
      <w:numFmt w:val="lowerRoman"/>
      <w:lvlText w:val="%9"/>
      <w:lvlJc w:val="left"/>
      <w:pPr>
        <w:ind w:left="64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BBE18E1"/>
    <w:multiLevelType w:val="multilevel"/>
    <w:tmpl w:val="59347A86"/>
    <w:lvl w:ilvl="0">
      <w:start w:val="1"/>
      <w:numFmt w:val="decimal"/>
      <w:lvlText w:val="%1."/>
      <w:lvlJc w:val="left"/>
      <w:pPr>
        <w:tabs>
          <w:tab w:val="num" w:pos="0"/>
        </w:tabs>
        <w:ind w:left="720" w:hanging="360"/>
      </w:pPr>
      <w:rPr>
        <w:rFonts w:ascii="Tahoma" w:hAnsi="Tahoma" w:cs="Tahoma" w:hint="default"/>
        <w:b w:val="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C7C1E7A"/>
    <w:multiLevelType w:val="hybridMultilevel"/>
    <w:tmpl w:val="B848351C"/>
    <w:lvl w:ilvl="0" w:tplc="F5568960">
      <w:start w:val="1"/>
      <w:numFmt w:val="lowerLetter"/>
      <w:lvlText w:val="%1)"/>
      <w:lvlJc w:val="left"/>
      <w:pPr>
        <w:ind w:left="12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D302E7A">
      <w:start w:val="1"/>
      <w:numFmt w:val="lowerLetter"/>
      <w:lvlText w:val="%2"/>
      <w:lvlJc w:val="left"/>
      <w:pPr>
        <w:ind w:left="18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FDCFC4E">
      <w:start w:val="1"/>
      <w:numFmt w:val="lowerRoman"/>
      <w:lvlText w:val="%3"/>
      <w:lvlJc w:val="left"/>
      <w:pPr>
        <w:ind w:left="261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CB6C0EA">
      <w:start w:val="1"/>
      <w:numFmt w:val="decimal"/>
      <w:lvlText w:val="%4"/>
      <w:lvlJc w:val="left"/>
      <w:pPr>
        <w:ind w:left="33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5F6A0AA">
      <w:start w:val="1"/>
      <w:numFmt w:val="lowerLetter"/>
      <w:lvlText w:val="%5"/>
      <w:lvlJc w:val="left"/>
      <w:pPr>
        <w:ind w:left="40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E5286CA">
      <w:start w:val="1"/>
      <w:numFmt w:val="lowerRoman"/>
      <w:lvlText w:val="%6"/>
      <w:lvlJc w:val="left"/>
      <w:pPr>
        <w:ind w:left="47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5ACC07A">
      <w:start w:val="1"/>
      <w:numFmt w:val="decimal"/>
      <w:lvlText w:val="%7"/>
      <w:lvlJc w:val="left"/>
      <w:pPr>
        <w:ind w:left="54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41067CE">
      <w:start w:val="1"/>
      <w:numFmt w:val="lowerLetter"/>
      <w:lvlText w:val="%8"/>
      <w:lvlJc w:val="left"/>
      <w:pPr>
        <w:ind w:left="621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EECC518">
      <w:start w:val="1"/>
      <w:numFmt w:val="lowerRoman"/>
      <w:lvlText w:val="%9"/>
      <w:lvlJc w:val="left"/>
      <w:pPr>
        <w:ind w:left="69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0CD90476"/>
    <w:multiLevelType w:val="multilevel"/>
    <w:tmpl w:val="A1167AEC"/>
    <w:lvl w:ilvl="0">
      <w:start w:val="10"/>
      <w:numFmt w:val="decimal"/>
      <w:lvlText w:val="%1."/>
      <w:lvlJc w:val="left"/>
      <w:pPr>
        <w:ind w:left="440" w:hanging="440"/>
      </w:pPr>
      <w:rPr>
        <w:rFonts w:hint="default"/>
      </w:rPr>
    </w:lvl>
    <w:lvl w:ilvl="1">
      <w:start w:val="4"/>
      <w:numFmt w:val="decimal"/>
      <w:lvlText w:val="%1.%2."/>
      <w:lvlJc w:val="left"/>
      <w:pPr>
        <w:ind w:left="454" w:hanging="440"/>
      </w:pPr>
      <w:rPr>
        <w:rFonts w:hint="default"/>
      </w:rPr>
    </w:lvl>
    <w:lvl w:ilvl="2">
      <w:start w:val="1"/>
      <w:numFmt w:val="decimal"/>
      <w:lvlText w:val="%1.%2.%3."/>
      <w:lvlJc w:val="left"/>
      <w:pPr>
        <w:ind w:left="748" w:hanging="720"/>
      </w:pPr>
      <w:rPr>
        <w:rFonts w:hint="default"/>
      </w:rPr>
    </w:lvl>
    <w:lvl w:ilvl="3">
      <w:start w:val="1"/>
      <w:numFmt w:val="decimal"/>
      <w:lvlText w:val="%1.%2.%3.%4."/>
      <w:lvlJc w:val="left"/>
      <w:pPr>
        <w:ind w:left="762" w:hanging="720"/>
      </w:pPr>
      <w:rPr>
        <w:rFonts w:hint="default"/>
      </w:rPr>
    </w:lvl>
    <w:lvl w:ilvl="4">
      <w:start w:val="1"/>
      <w:numFmt w:val="decimal"/>
      <w:lvlText w:val="%1.%2.%3.%4.%5."/>
      <w:lvlJc w:val="left"/>
      <w:pPr>
        <w:ind w:left="1136" w:hanging="1080"/>
      </w:pPr>
      <w:rPr>
        <w:rFonts w:hint="default"/>
      </w:rPr>
    </w:lvl>
    <w:lvl w:ilvl="5">
      <w:start w:val="1"/>
      <w:numFmt w:val="decimal"/>
      <w:lvlText w:val="%1.%2.%3.%4.%5.%6."/>
      <w:lvlJc w:val="left"/>
      <w:pPr>
        <w:ind w:left="1150" w:hanging="1080"/>
      </w:pPr>
      <w:rPr>
        <w:rFonts w:hint="default"/>
      </w:rPr>
    </w:lvl>
    <w:lvl w:ilvl="6">
      <w:start w:val="1"/>
      <w:numFmt w:val="decimal"/>
      <w:lvlText w:val="%1.%2.%3.%4.%5.%6.%7."/>
      <w:lvlJc w:val="left"/>
      <w:pPr>
        <w:ind w:left="1524" w:hanging="1440"/>
      </w:pPr>
      <w:rPr>
        <w:rFonts w:hint="default"/>
      </w:rPr>
    </w:lvl>
    <w:lvl w:ilvl="7">
      <w:start w:val="1"/>
      <w:numFmt w:val="decimal"/>
      <w:lvlText w:val="%1.%2.%3.%4.%5.%6.%7.%8."/>
      <w:lvlJc w:val="left"/>
      <w:pPr>
        <w:ind w:left="1538" w:hanging="1440"/>
      </w:pPr>
      <w:rPr>
        <w:rFonts w:hint="default"/>
      </w:rPr>
    </w:lvl>
    <w:lvl w:ilvl="8">
      <w:start w:val="1"/>
      <w:numFmt w:val="decimal"/>
      <w:lvlText w:val="%1.%2.%3.%4.%5.%6.%7.%8.%9."/>
      <w:lvlJc w:val="left"/>
      <w:pPr>
        <w:ind w:left="1912" w:hanging="1800"/>
      </w:pPr>
      <w:rPr>
        <w:rFonts w:hint="default"/>
      </w:rPr>
    </w:lvl>
  </w:abstractNum>
  <w:abstractNum w:abstractNumId="7" w15:restartNumberingAfterBreak="0">
    <w:nsid w:val="0E615EE9"/>
    <w:multiLevelType w:val="hybridMultilevel"/>
    <w:tmpl w:val="9888FDEE"/>
    <w:lvl w:ilvl="0" w:tplc="08090017">
      <w:start w:val="1"/>
      <w:numFmt w:val="lowerLetter"/>
      <w:lvlText w:val="%1)"/>
      <w:lvlJc w:val="left"/>
      <w:pPr>
        <w:ind w:left="734" w:hanging="360"/>
      </w:p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8" w15:restartNumberingAfterBreak="0">
    <w:nsid w:val="10E54A0D"/>
    <w:multiLevelType w:val="multilevel"/>
    <w:tmpl w:val="2E2CC36C"/>
    <w:lvl w:ilvl="0">
      <w:start w:val="12"/>
      <w:numFmt w:val="decimal"/>
      <w:lvlText w:val="%1."/>
      <w:lvlJc w:val="left"/>
      <w:pPr>
        <w:ind w:left="780" w:hanging="780"/>
      </w:pPr>
      <w:rPr>
        <w:rFonts w:hint="default"/>
      </w:rPr>
    </w:lvl>
    <w:lvl w:ilvl="1">
      <w:start w:val="1"/>
      <w:numFmt w:val="decimal"/>
      <w:lvlText w:val="%1.%2."/>
      <w:lvlJc w:val="left"/>
      <w:pPr>
        <w:ind w:left="1015" w:hanging="780"/>
      </w:pPr>
      <w:rPr>
        <w:rFonts w:hint="default"/>
      </w:rPr>
    </w:lvl>
    <w:lvl w:ilvl="2">
      <w:start w:val="4"/>
      <w:numFmt w:val="decimal"/>
      <w:lvlText w:val="%1.%2.%3."/>
      <w:lvlJc w:val="left"/>
      <w:pPr>
        <w:ind w:left="1250" w:hanging="780"/>
      </w:pPr>
      <w:rPr>
        <w:rFonts w:hint="default"/>
      </w:rPr>
    </w:lvl>
    <w:lvl w:ilvl="3">
      <w:start w:val="1"/>
      <w:numFmt w:val="decimal"/>
      <w:lvlText w:val="%1.%2.%3.%4."/>
      <w:lvlJc w:val="left"/>
      <w:pPr>
        <w:ind w:left="1485" w:hanging="780"/>
      </w:pPr>
      <w:rPr>
        <w:rFonts w:hint="default"/>
      </w:rPr>
    </w:lvl>
    <w:lvl w:ilvl="4">
      <w:start w:val="1"/>
      <w:numFmt w:val="decimal"/>
      <w:lvlText w:val="%1.%2.%3.%4.%5."/>
      <w:lvlJc w:val="left"/>
      <w:pPr>
        <w:ind w:left="2020" w:hanging="1080"/>
      </w:pPr>
      <w:rPr>
        <w:rFonts w:hint="default"/>
      </w:rPr>
    </w:lvl>
    <w:lvl w:ilvl="5">
      <w:start w:val="1"/>
      <w:numFmt w:val="decimal"/>
      <w:lvlText w:val="%1.%2.%3.%4.%5.%6."/>
      <w:lvlJc w:val="left"/>
      <w:pPr>
        <w:ind w:left="2255" w:hanging="1080"/>
      </w:pPr>
      <w:rPr>
        <w:rFonts w:hint="default"/>
      </w:rPr>
    </w:lvl>
    <w:lvl w:ilvl="6">
      <w:start w:val="1"/>
      <w:numFmt w:val="decimal"/>
      <w:lvlText w:val="%1.%2.%3.%4.%5.%6.%7."/>
      <w:lvlJc w:val="left"/>
      <w:pPr>
        <w:ind w:left="2850" w:hanging="1440"/>
      </w:pPr>
      <w:rPr>
        <w:rFonts w:hint="default"/>
      </w:rPr>
    </w:lvl>
    <w:lvl w:ilvl="7">
      <w:start w:val="1"/>
      <w:numFmt w:val="decimal"/>
      <w:lvlText w:val="%1.%2.%3.%4.%5.%6.%7.%8."/>
      <w:lvlJc w:val="left"/>
      <w:pPr>
        <w:ind w:left="3085" w:hanging="1440"/>
      </w:pPr>
      <w:rPr>
        <w:rFonts w:hint="default"/>
      </w:rPr>
    </w:lvl>
    <w:lvl w:ilvl="8">
      <w:start w:val="1"/>
      <w:numFmt w:val="decimal"/>
      <w:lvlText w:val="%1.%2.%3.%4.%5.%6.%7.%8.%9."/>
      <w:lvlJc w:val="left"/>
      <w:pPr>
        <w:ind w:left="3680" w:hanging="1800"/>
      </w:pPr>
      <w:rPr>
        <w:rFonts w:hint="default"/>
      </w:rPr>
    </w:lvl>
  </w:abstractNum>
  <w:abstractNum w:abstractNumId="9" w15:restartNumberingAfterBreak="0">
    <w:nsid w:val="11A221FE"/>
    <w:multiLevelType w:val="hybridMultilevel"/>
    <w:tmpl w:val="86165DDC"/>
    <w:lvl w:ilvl="0" w:tplc="45AE9A96">
      <w:start w:val="1"/>
      <w:numFmt w:val="lowerLetter"/>
      <w:lvlText w:val="%1)"/>
      <w:lvlJc w:val="left"/>
      <w:pPr>
        <w:ind w:left="11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3802968">
      <w:start w:val="1"/>
      <w:numFmt w:val="lowerLetter"/>
      <w:lvlText w:val="%2"/>
      <w:lvlJc w:val="left"/>
      <w:pPr>
        <w:ind w:left="15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0EE2D42">
      <w:start w:val="1"/>
      <w:numFmt w:val="lowerRoman"/>
      <w:lvlText w:val="%3"/>
      <w:lvlJc w:val="left"/>
      <w:pPr>
        <w:ind w:left="22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37AE0F2">
      <w:start w:val="1"/>
      <w:numFmt w:val="decimal"/>
      <w:lvlText w:val="%4"/>
      <w:lvlJc w:val="left"/>
      <w:pPr>
        <w:ind w:left="30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ABEEF6A">
      <w:start w:val="1"/>
      <w:numFmt w:val="lowerLetter"/>
      <w:lvlText w:val="%5"/>
      <w:lvlJc w:val="left"/>
      <w:pPr>
        <w:ind w:left="37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06435EC">
      <w:start w:val="1"/>
      <w:numFmt w:val="lowerRoman"/>
      <w:lvlText w:val="%6"/>
      <w:lvlJc w:val="left"/>
      <w:pPr>
        <w:ind w:left="44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592DA40">
      <w:start w:val="1"/>
      <w:numFmt w:val="decimal"/>
      <w:lvlText w:val="%7"/>
      <w:lvlJc w:val="left"/>
      <w:pPr>
        <w:ind w:left="51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258B912">
      <w:start w:val="1"/>
      <w:numFmt w:val="lowerLetter"/>
      <w:lvlText w:val="%8"/>
      <w:lvlJc w:val="left"/>
      <w:pPr>
        <w:ind w:left="58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6885712">
      <w:start w:val="1"/>
      <w:numFmt w:val="lowerRoman"/>
      <w:lvlText w:val="%9"/>
      <w:lvlJc w:val="left"/>
      <w:pPr>
        <w:ind w:left="66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4B76D6F"/>
    <w:multiLevelType w:val="multilevel"/>
    <w:tmpl w:val="DED634E6"/>
    <w:lvl w:ilvl="0">
      <w:start w:val="7"/>
      <w:numFmt w:val="decimal"/>
      <w:lvlText w:val="%1."/>
      <w:lvlJc w:val="left"/>
      <w:pPr>
        <w:ind w:left="680" w:hanging="680"/>
      </w:pPr>
      <w:rPr>
        <w:rFonts w:hint="default"/>
        <w:b/>
      </w:rPr>
    </w:lvl>
    <w:lvl w:ilvl="1">
      <w:start w:val="1"/>
      <w:numFmt w:val="decimal"/>
      <w:lvlText w:val="%1.%2."/>
      <w:lvlJc w:val="left"/>
      <w:pPr>
        <w:ind w:left="684" w:hanging="680"/>
      </w:pPr>
      <w:rPr>
        <w:rFonts w:hint="default"/>
        <w:b w:val="0"/>
        <w:bCs/>
      </w:rPr>
    </w:lvl>
    <w:lvl w:ilvl="2">
      <w:start w:val="4"/>
      <w:numFmt w:val="decimal"/>
      <w:lvlText w:val="%1.%2.%3."/>
      <w:lvlJc w:val="left"/>
      <w:pPr>
        <w:ind w:left="728" w:hanging="720"/>
      </w:pPr>
      <w:rPr>
        <w:rFonts w:hint="default"/>
        <w:b/>
      </w:rPr>
    </w:lvl>
    <w:lvl w:ilvl="3">
      <w:start w:val="1"/>
      <w:numFmt w:val="decimal"/>
      <w:lvlText w:val="%1.%2.%3.%4."/>
      <w:lvlJc w:val="left"/>
      <w:pPr>
        <w:ind w:left="732" w:hanging="720"/>
      </w:pPr>
      <w:rPr>
        <w:rFonts w:hint="default"/>
        <w:b/>
      </w:rPr>
    </w:lvl>
    <w:lvl w:ilvl="4">
      <w:start w:val="1"/>
      <w:numFmt w:val="decimal"/>
      <w:lvlText w:val="%1.%2.%3.%4.%5."/>
      <w:lvlJc w:val="left"/>
      <w:pPr>
        <w:ind w:left="1096" w:hanging="1080"/>
      </w:pPr>
      <w:rPr>
        <w:rFonts w:hint="default"/>
        <w:b w:val="0"/>
        <w:bCs/>
      </w:rPr>
    </w:lvl>
    <w:lvl w:ilvl="5">
      <w:start w:val="1"/>
      <w:numFmt w:val="decimal"/>
      <w:lvlText w:val="%1.%2.%3.%4.%5.%6."/>
      <w:lvlJc w:val="left"/>
      <w:pPr>
        <w:ind w:left="1100" w:hanging="1080"/>
      </w:pPr>
      <w:rPr>
        <w:rFonts w:hint="default"/>
        <w:b w:val="0"/>
        <w:bCs w:val="0"/>
      </w:rPr>
    </w:lvl>
    <w:lvl w:ilvl="6">
      <w:start w:val="1"/>
      <w:numFmt w:val="decimal"/>
      <w:lvlText w:val="%1.%2.%3.%4.%5.%6.%7."/>
      <w:lvlJc w:val="left"/>
      <w:pPr>
        <w:ind w:left="1464" w:hanging="1440"/>
      </w:pPr>
      <w:rPr>
        <w:rFonts w:hint="default"/>
        <w:b/>
      </w:rPr>
    </w:lvl>
    <w:lvl w:ilvl="7">
      <w:start w:val="1"/>
      <w:numFmt w:val="decimal"/>
      <w:lvlText w:val="%1.%2.%3.%4.%5.%6.%7.%8."/>
      <w:lvlJc w:val="left"/>
      <w:pPr>
        <w:ind w:left="1468" w:hanging="1440"/>
      </w:pPr>
      <w:rPr>
        <w:rFonts w:hint="default"/>
        <w:b/>
      </w:rPr>
    </w:lvl>
    <w:lvl w:ilvl="8">
      <w:start w:val="1"/>
      <w:numFmt w:val="decimal"/>
      <w:lvlText w:val="%1.%2.%3.%4.%5.%6.%7.%8.%9."/>
      <w:lvlJc w:val="left"/>
      <w:pPr>
        <w:ind w:left="1832" w:hanging="1800"/>
      </w:pPr>
      <w:rPr>
        <w:rFonts w:hint="default"/>
        <w:b/>
      </w:rPr>
    </w:lvl>
  </w:abstractNum>
  <w:abstractNum w:abstractNumId="11" w15:restartNumberingAfterBreak="0">
    <w:nsid w:val="19342072"/>
    <w:multiLevelType w:val="multilevel"/>
    <w:tmpl w:val="B7D284D2"/>
    <w:lvl w:ilvl="0">
      <w:start w:val="12"/>
      <w:numFmt w:val="decimal"/>
      <w:lvlText w:val="%1."/>
      <w:lvlJc w:val="left"/>
      <w:pPr>
        <w:ind w:left="780" w:hanging="780"/>
      </w:pPr>
      <w:rPr>
        <w:rFonts w:hint="default"/>
      </w:rPr>
    </w:lvl>
    <w:lvl w:ilvl="1">
      <w:start w:val="1"/>
      <w:numFmt w:val="decimal"/>
      <w:lvlText w:val="%1.%2."/>
      <w:lvlJc w:val="left"/>
      <w:pPr>
        <w:ind w:left="1015" w:hanging="780"/>
      </w:pPr>
      <w:rPr>
        <w:rFonts w:hint="default"/>
      </w:rPr>
    </w:lvl>
    <w:lvl w:ilvl="2">
      <w:start w:val="3"/>
      <w:numFmt w:val="decimal"/>
      <w:lvlText w:val="%1.%2.%3."/>
      <w:lvlJc w:val="left"/>
      <w:pPr>
        <w:ind w:left="1250" w:hanging="780"/>
      </w:pPr>
      <w:rPr>
        <w:rFonts w:hint="default"/>
      </w:rPr>
    </w:lvl>
    <w:lvl w:ilvl="3">
      <w:start w:val="1"/>
      <w:numFmt w:val="decimal"/>
      <w:lvlText w:val="%1.%2.%3.%4."/>
      <w:lvlJc w:val="left"/>
      <w:pPr>
        <w:ind w:left="1485" w:hanging="780"/>
      </w:pPr>
      <w:rPr>
        <w:rFonts w:hint="default"/>
      </w:rPr>
    </w:lvl>
    <w:lvl w:ilvl="4">
      <w:start w:val="1"/>
      <w:numFmt w:val="decimal"/>
      <w:lvlText w:val="%1.%2.%3.%4.%5."/>
      <w:lvlJc w:val="left"/>
      <w:pPr>
        <w:ind w:left="2020" w:hanging="1080"/>
      </w:pPr>
      <w:rPr>
        <w:rFonts w:hint="default"/>
      </w:rPr>
    </w:lvl>
    <w:lvl w:ilvl="5">
      <w:start w:val="1"/>
      <w:numFmt w:val="decimal"/>
      <w:lvlText w:val="%1.%2.%3.%4.%5.%6."/>
      <w:lvlJc w:val="left"/>
      <w:pPr>
        <w:ind w:left="2255" w:hanging="1080"/>
      </w:pPr>
      <w:rPr>
        <w:rFonts w:hint="default"/>
      </w:rPr>
    </w:lvl>
    <w:lvl w:ilvl="6">
      <w:start w:val="1"/>
      <w:numFmt w:val="decimal"/>
      <w:lvlText w:val="%1.%2.%3.%4.%5.%6.%7."/>
      <w:lvlJc w:val="left"/>
      <w:pPr>
        <w:ind w:left="2850" w:hanging="1440"/>
      </w:pPr>
      <w:rPr>
        <w:rFonts w:hint="default"/>
      </w:rPr>
    </w:lvl>
    <w:lvl w:ilvl="7">
      <w:start w:val="1"/>
      <w:numFmt w:val="decimal"/>
      <w:lvlText w:val="%1.%2.%3.%4.%5.%6.%7.%8."/>
      <w:lvlJc w:val="left"/>
      <w:pPr>
        <w:ind w:left="3085" w:hanging="1440"/>
      </w:pPr>
      <w:rPr>
        <w:rFonts w:hint="default"/>
      </w:rPr>
    </w:lvl>
    <w:lvl w:ilvl="8">
      <w:start w:val="1"/>
      <w:numFmt w:val="decimal"/>
      <w:lvlText w:val="%1.%2.%3.%4.%5.%6.%7.%8.%9."/>
      <w:lvlJc w:val="left"/>
      <w:pPr>
        <w:ind w:left="3680" w:hanging="1800"/>
      </w:pPr>
      <w:rPr>
        <w:rFonts w:hint="default"/>
      </w:rPr>
    </w:lvl>
  </w:abstractNum>
  <w:abstractNum w:abstractNumId="12" w15:restartNumberingAfterBreak="0">
    <w:nsid w:val="1AB82DF5"/>
    <w:multiLevelType w:val="multilevel"/>
    <w:tmpl w:val="B6402DDC"/>
    <w:lvl w:ilvl="0">
      <w:start w:val="2"/>
      <w:numFmt w:val="decimal"/>
      <w:lvlText w:val="%1)"/>
      <w:lvlJc w:val="left"/>
      <w:pPr>
        <w:ind w:left="8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2"/>
      <w:numFmt w:val="decimal"/>
      <w:lvlText w:val="%1.%2."/>
      <w:lvlJc w:val="left"/>
      <w:pPr>
        <w:ind w:left="17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1B537D3B"/>
    <w:multiLevelType w:val="hybridMultilevel"/>
    <w:tmpl w:val="24FC64F2"/>
    <w:lvl w:ilvl="0" w:tplc="0C0C80A8">
      <w:start w:val="1"/>
      <w:numFmt w:val="lowerLetter"/>
      <w:lvlText w:val="%1)"/>
      <w:lvlJc w:val="left"/>
      <w:pPr>
        <w:ind w:left="17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E8A09F4">
      <w:start w:val="1"/>
      <w:numFmt w:val="lowerLetter"/>
      <w:lvlText w:val="%2"/>
      <w:lvlJc w:val="left"/>
      <w:pPr>
        <w:ind w:left="23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26CDF20">
      <w:start w:val="1"/>
      <w:numFmt w:val="lowerRoman"/>
      <w:lvlText w:val="%3"/>
      <w:lvlJc w:val="left"/>
      <w:pPr>
        <w:ind w:left="30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484CD0E">
      <w:start w:val="1"/>
      <w:numFmt w:val="decimal"/>
      <w:lvlText w:val="%4"/>
      <w:lvlJc w:val="left"/>
      <w:pPr>
        <w:ind w:left="37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B68395E">
      <w:start w:val="1"/>
      <w:numFmt w:val="lowerLetter"/>
      <w:lvlText w:val="%5"/>
      <w:lvlJc w:val="left"/>
      <w:pPr>
        <w:ind w:left="45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45CE7C4">
      <w:start w:val="1"/>
      <w:numFmt w:val="lowerRoman"/>
      <w:lvlText w:val="%6"/>
      <w:lvlJc w:val="left"/>
      <w:pPr>
        <w:ind w:left="52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E00631E">
      <w:start w:val="1"/>
      <w:numFmt w:val="decimal"/>
      <w:lvlText w:val="%7"/>
      <w:lvlJc w:val="left"/>
      <w:pPr>
        <w:ind w:left="59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C78CB96">
      <w:start w:val="1"/>
      <w:numFmt w:val="lowerLetter"/>
      <w:lvlText w:val="%8"/>
      <w:lvlJc w:val="left"/>
      <w:pPr>
        <w:ind w:left="66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6409E54">
      <w:start w:val="1"/>
      <w:numFmt w:val="lowerRoman"/>
      <w:lvlText w:val="%9"/>
      <w:lvlJc w:val="left"/>
      <w:pPr>
        <w:ind w:left="73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1F646A39"/>
    <w:multiLevelType w:val="hybridMultilevel"/>
    <w:tmpl w:val="B5120E9E"/>
    <w:lvl w:ilvl="0" w:tplc="3CDE9226">
      <w:start w:val="1"/>
      <w:numFmt w:val="lowerLetter"/>
      <w:lvlText w:val="%1)"/>
      <w:lvlJc w:val="left"/>
      <w:pPr>
        <w:ind w:left="17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AD2E922">
      <w:start w:val="1"/>
      <w:numFmt w:val="lowerLetter"/>
      <w:lvlText w:val="%2"/>
      <w:lvlJc w:val="left"/>
      <w:pPr>
        <w:ind w:left="22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83EA9B2">
      <w:start w:val="1"/>
      <w:numFmt w:val="lowerRoman"/>
      <w:lvlText w:val="%3"/>
      <w:lvlJc w:val="left"/>
      <w:pPr>
        <w:ind w:left="29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6824D86">
      <w:start w:val="1"/>
      <w:numFmt w:val="decimal"/>
      <w:lvlText w:val="%4"/>
      <w:lvlJc w:val="left"/>
      <w:pPr>
        <w:ind w:left="36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A00BA5C">
      <w:start w:val="1"/>
      <w:numFmt w:val="lowerLetter"/>
      <w:lvlText w:val="%5"/>
      <w:lvlJc w:val="left"/>
      <w:pPr>
        <w:ind w:left="43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0A80F0C">
      <w:start w:val="1"/>
      <w:numFmt w:val="lowerRoman"/>
      <w:lvlText w:val="%6"/>
      <w:lvlJc w:val="left"/>
      <w:pPr>
        <w:ind w:left="51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C4E9416">
      <w:start w:val="1"/>
      <w:numFmt w:val="decimal"/>
      <w:lvlText w:val="%7"/>
      <w:lvlJc w:val="left"/>
      <w:pPr>
        <w:ind w:left="58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CF0F2D8">
      <w:start w:val="1"/>
      <w:numFmt w:val="lowerLetter"/>
      <w:lvlText w:val="%8"/>
      <w:lvlJc w:val="left"/>
      <w:pPr>
        <w:ind w:left="65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7E412EC">
      <w:start w:val="1"/>
      <w:numFmt w:val="lowerRoman"/>
      <w:lvlText w:val="%9"/>
      <w:lvlJc w:val="left"/>
      <w:pPr>
        <w:ind w:left="72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21003C7A"/>
    <w:multiLevelType w:val="hybridMultilevel"/>
    <w:tmpl w:val="A3A2F56C"/>
    <w:lvl w:ilvl="0" w:tplc="08090017">
      <w:start w:val="1"/>
      <w:numFmt w:val="lowerLetter"/>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6" w15:restartNumberingAfterBreak="0">
    <w:nsid w:val="23A80AAC"/>
    <w:multiLevelType w:val="hybridMultilevel"/>
    <w:tmpl w:val="46605C1E"/>
    <w:lvl w:ilvl="0" w:tplc="04150001">
      <w:start w:val="1"/>
      <w:numFmt w:val="bullet"/>
      <w:lvlText w:val=""/>
      <w:lvlJc w:val="left"/>
      <w:pPr>
        <w:ind w:left="720"/>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522E20EC">
      <w:start w:val="1"/>
      <w:numFmt w:val="bullet"/>
      <w:lvlText w:val="o"/>
      <w:lvlJc w:val="left"/>
      <w:pPr>
        <w:ind w:left="18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742EF3A">
      <w:start w:val="1"/>
      <w:numFmt w:val="bullet"/>
      <w:lvlText w:val="▪"/>
      <w:lvlJc w:val="left"/>
      <w:pPr>
        <w:ind w:left="25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8308AF8">
      <w:start w:val="1"/>
      <w:numFmt w:val="bullet"/>
      <w:lvlText w:val="•"/>
      <w:lvlJc w:val="left"/>
      <w:pPr>
        <w:ind w:left="32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12A1428">
      <w:start w:val="1"/>
      <w:numFmt w:val="bullet"/>
      <w:lvlText w:val="o"/>
      <w:lvlJc w:val="left"/>
      <w:pPr>
        <w:ind w:left="396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41ACC0C">
      <w:start w:val="1"/>
      <w:numFmt w:val="bullet"/>
      <w:lvlText w:val="▪"/>
      <w:lvlJc w:val="left"/>
      <w:pPr>
        <w:ind w:left="468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0BA031C">
      <w:start w:val="1"/>
      <w:numFmt w:val="bullet"/>
      <w:lvlText w:val="•"/>
      <w:lvlJc w:val="left"/>
      <w:pPr>
        <w:ind w:left="54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F38A4E4">
      <w:start w:val="1"/>
      <w:numFmt w:val="bullet"/>
      <w:lvlText w:val="o"/>
      <w:lvlJc w:val="left"/>
      <w:pPr>
        <w:ind w:left="61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DD88828">
      <w:start w:val="1"/>
      <w:numFmt w:val="bullet"/>
      <w:lvlText w:val="▪"/>
      <w:lvlJc w:val="left"/>
      <w:pPr>
        <w:ind w:left="68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252C4CE6"/>
    <w:multiLevelType w:val="hybridMultilevel"/>
    <w:tmpl w:val="8F6219B2"/>
    <w:lvl w:ilvl="0" w:tplc="190C68B6">
      <w:start w:val="1"/>
      <w:numFmt w:val="lowerLetter"/>
      <w:lvlText w:val="%1)"/>
      <w:lvlJc w:val="left"/>
      <w:pPr>
        <w:ind w:left="18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470A252">
      <w:start w:val="1"/>
      <w:numFmt w:val="lowerLetter"/>
      <w:lvlText w:val="%2"/>
      <w:lvlJc w:val="left"/>
      <w:pPr>
        <w:ind w:left="24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24E3B4C">
      <w:start w:val="1"/>
      <w:numFmt w:val="lowerRoman"/>
      <w:lvlText w:val="%3"/>
      <w:lvlJc w:val="left"/>
      <w:pPr>
        <w:ind w:left="32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D08FEDE">
      <w:start w:val="1"/>
      <w:numFmt w:val="decimal"/>
      <w:lvlText w:val="%4"/>
      <w:lvlJc w:val="left"/>
      <w:pPr>
        <w:ind w:left="39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46EAAE2">
      <w:start w:val="1"/>
      <w:numFmt w:val="lowerLetter"/>
      <w:lvlText w:val="%5"/>
      <w:lvlJc w:val="left"/>
      <w:pPr>
        <w:ind w:left="46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2B4DCB4">
      <w:start w:val="1"/>
      <w:numFmt w:val="lowerRoman"/>
      <w:lvlText w:val="%6"/>
      <w:lvlJc w:val="left"/>
      <w:pPr>
        <w:ind w:left="53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87C5036">
      <w:start w:val="1"/>
      <w:numFmt w:val="decimal"/>
      <w:lvlText w:val="%7"/>
      <w:lvlJc w:val="left"/>
      <w:pPr>
        <w:ind w:left="60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E968278">
      <w:start w:val="1"/>
      <w:numFmt w:val="lowerLetter"/>
      <w:lvlText w:val="%8"/>
      <w:lvlJc w:val="left"/>
      <w:pPr>
        <w:ind w:left="68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85085A8">
      <w:start w:val="1"/>
      <w:numFmt w:val="lowerRoman"/>
      <w:lvlText w:val="%9"/>
      <w:lvlJc w:val="left"/>
      <w:pPr>
        <w:ind w:left="75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2611211D"/>
    <w:multiLevelType w:val="multilevel"/>
    <w:tmpl w:val="1150713C"/>
    <w:lvl w:ilvl="0">
      <w:start w:val="14"/>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5"/>
      <w:numFmt w:val="decimal"/>
      <w:lvlText w:val="%1.%2"/>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decimal"/>
      <w:lvlRestart w:val="0"/>
      <w:lvlText w:val="%1.%2.%3."/>
      <w:lvlJc w:val="left"/>
      <w:pPr>
        <w:ind w:left="12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265F52AE"/>
    <w:multiLevelType w:val="hybridMultilevel"/>
    <w:tmpl w:val="32507142"/>
    <w:lvl w:ilvl="0" w:tplc="77F43444">
      <w:start w:val="1"/>
      <w:numFmt w:val="lowerLetter"/>
      <w:lvlText w:val="%1)"/>
      <w:lvlJc w:val="left"/>
      <w:pPr>
        <w:ind w:left="17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BE4C3AE">
      <w:start w:val="1"/>
      <w:numFmt w:val="lowerLetter"/>
      <w:lvlText w:val="%2"/>
      <w:lvlJc w:val="left"/>
      <w:pPr>
        <w:ind w:left="21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B448976">
      <w:start w:val="1"/>
      <w:numFmt w:val="lowerRoman"/>
      <w:lvlText w:val="%3"/>
      <w:lvlJc w:val="left"/>
      <w:pPr>
        <w:ind w:left="29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B32CA5A">
      <w:start w:val="1"/>
      <w:numFmt w:val="decimal"/>
      <w:lvlText w:val="%4"/>
      <w:lvlJc w:val="left"/>
      <w:pPr>
        <w:ind w:left="36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DD0DA6A">
      <w:start w:val="1"/>
      <w:numFmt w:val="lowerLetter"/>
      <w:lvlText w:val="%5"/>
      <w:lvlJc w:val="left"/>
      <w:pPr>
        <w:ind w:left="43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E8A5DEE">
      <w:start w:val="1"/>
      <w:numFmt w:val="lowerRoman"/>
      <w:lvlText w:val="%6"/>
      <w:lvlJc w:val="left"/>
      <w:pPr>
        <w:ind w:left="50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07C93AE">
      <w:start w:val="1"/>
      <w:numFmt w:val="decimal"/>
      <w:lvlText w:val="%7"/>
      <w:lvlJc w:val="left"/>
      <w:pPr>
        <w:ind w:left="57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AE4F17A">
      <w:start w:val="1"/>
      <w:numFmt w:val="lowerLetter"/>
      <w:lvlText w:val="%8"/>
      <w:lvlJc w:val="left"/>
      <w:pPr>
        <w:ind w:left="65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6A28F74">
      <w:start w:val="1"/>
      <w:numFmt w:val="lowerRoman"/>
      <w:lvlText w:val="%9"/>
      <w:lvlJc w:val="left"/>
      <w:pPr>
        <w:ind w:left="72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267A5BA7"/>
    <w:multiLevelType w:val="hybridMultilevel"/>
    <w:tmpl w:val="084E11E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C403E06"/>
    <w:multiLevelType w:val="hybridMultilevel"/>
    <w:tmpl w:val="3AE24B36"/>
    <w:lvl w:ilvl="0" w:tplc="08090017">
      <w:start w:val="1"/>
      <w:numFmt w:val="lowerLetter"/>
      <w:lvlText w:val="%1)"/>
      <w:lvlJc w:val="left"/>
      <w:pPr>
        <w:ind w:left="734" w:hanging="360"/>
      </w:p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22" w15:restartNumberingAfterBreak="0">
    <w:nsid w:val="2C5272F6"/>
    <w:multiLevelType w:val="hybridMultilevel"/>
    <w:tmpl w:val="467E9D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C573EBB"/>
    <w:multiLevelType w:val="multilevel"/>
    <w:tmpl w:val="7CCC20A8"/>
    <w:lvl w:ilvl="0">
      <w:start w:val="10"/>
      <w:numFmt w:val="decimal"/>
      <w:lvlText w:val="%1."/>
      <w:lvlJc w:val="left"/>
      <w:pPr>
        <w:ind w:left="440" w:hanging="440"/>
      </w:pPr>
      <w:rPr>
        <w:rFonts w:hint="default"/>
      </w:rPr>
    </w:lvl>
    <w:lvl w:ilvl="1">
      <w:start w:val="4"/>
      <w:numFmt w:val="decimal"/>
      <w:lvlText w:val="%1.%2."/>
      <w:lvlJc w:val="left"/>
      <w:pPr>
        <w:ind w:left="454" w:hanging="440"/>
      </w:pPr>
      <w:rPr>
        <w:rFonts w:hint="default"/>
      </w:rPr>
    </w:lvl>
    <w:lvl w:ilvl="2">
      <w:start w:val="1"/>
      <w:numFmt w:val="decimal"/>
      <w:lvlText w:val="%1.%2.%3."/>
      <w:lvlJc w:val="left"/>
      <w:pPr>
        <w:ind w:left="748" w:hanging="720"/>
      </w:pPr>
      <w:rPr>
        <w:rFonts w:hint="default"/>
      </w:rPr>
    </w:lvl>
    <w:lvl w:ilvl="3">
      <w:start w:val="1"/>
      <w:numFmt w:val="decimal"/>
      <w:lvlText w:val="%1.%2.%3.%4."/>
      <w:lvlJc w:val="left"/>
      <w:pPr>
        <w:ind w:left="762" w:hanging="720"/>
      </w:pPr>
      <w:rPr>
        <w:rFonts w:hint="default"/>
      </w:rPr>
    </w:lvl>
    <w:lvl w:ilvl="4">
      <w:start w:val="1"/>
      <w:numFmt w:val="decimal"/>
      <w:lvlText w:val="%1.%2.%3.%4.%5."/>
      <w:lvlJc w:val="left"/>
      <w:pPr>
        <w:ind w:left="1136" w:hanging="1080"/>
      </w:pPr>
      <w:rPr>
        <w:rFonts w:hint="default"/>
      </w:rPr>
    </w:lvl>
    <w:lvl w:ilvl="5">
      <w:start w:val="1"/>
      <w:numFmt w:val="decimal"/>
      <w:lvlText w:val="%1.%2.%3.%4.%5.%6."/>
      <w:lvlJc w:val="left"/>
      <w:pPr>
        <w:ind w:left="1150" w:hanging="1080"/>
      </w:pPr>
      <w:rPr>
        <w:rFonts w:hint="default"/>
      </w:rPr>
    </w:lvl>
    <w:lvl w:ilvl="6">
      <w:start w:val="1"/>
      <w:numFmt w:val="decimal"/>
      <w:lvlText w:val="%1.%2.%3.%4.%5.%6.%7."/>
      <w:lvlJc w:val="left"/>
      <w:pPr>
        <w:ind w:left="1524" w:hanging="1440"/>
      </w:pPr>
      <w:rPr>
        <w:rFonts w:hint="default"/>
      </w:rPr>
    </w:lvl>
    <w:lvl w:ilvl="7">
      <w:start w:val="1"/>
      <w:numFmt w:val="decimal"/>
      <w:lvlText w:val="%1.%2.%3.%4.%5.%6.%7.%8."/>
      <w:lvlJc w:val="left"/>
      <w:pPr>
        <w:ind w:left="1538" w:hanging="1440"/>
      </w:pPr>
      <w:rPr>
        <w:rFonts w:hint="default"/>
      </w:rPr>
    </w:lvl>
    <w:lvl w:ilvl="8">
      <w:start w:val="1"/>
      <w:numFmt w:val="decimal"/>
      <w:lvlText w:val="%1.%2.%3.%4.%5.%6.%7.%8.%9."/>
      <w:lvlJc w:val="left"/>
      <w:pPr>
        <w:ind w:left="1912" w:hanging="1800"/>
      </w:pPr>
      <w:rPr>
        <w:rFonts w:hint="default"/>
      </w:rPr>
    </w:lvl>
  </w:abstractNum>
  <w:abstractNum w:abstractNumId="24" w15:restartNumberingAfterBreak="0">
    <w:nsid w:val="2E8B3DBA"/>
    <w:multiLevelType w:val="hybridMultilevel"/>
    <w:tmpl w:val="0CD6B44A"/>
    <w:lvl w:ilvl="0" w:tplc="02A83490">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EDD057A"/>
    <w:multiLevelType w:val="multilevel"/>
    <w:tmpl w:val="6D724970"/>
    <w:lvl w:ilvl="0">
      <w:start w:val="7"/>
      <w:numFmt w:val="decimal"/>
      <w:lvlText w:val="%1."/>
      <w:lvlJc w:val="left"/>
      <w:pPr>
        <w:ind w:left="500" w:hanging="500"/>
      </w:pPr>
      <w:rPr>
        <w:rFonts w:hint="default"/>
      </w:rPr>
    </w:lvl>
    <w:lvl w:ilvl="1">
      <w:start w:val="5"/>
      <w:numFmt w:val="decimal"/>
      <w:lvlText w:val="%1.%2."/>
      <w:lvlJc w:val="left"/>
      <w:pPr>
        <w:ind w:left="507" w:hanging="500"/>
      </w:pPr>
      <w:rPr>
        <w:rFonts w:hint="default"/>
      </w:rPr>
    </w:lvl>
    <w:lvl w:ilvl="2">
      <w:start w:val="6"/>
      <w:numFmt w:val="decimal"/>
      <w:lvlText w:val="%1.%2.%3."/>
      <w:lvlJc w:val="left"/>
      <w:pPr>
        <w:ind w:left="734" w:hanging="720"/>
      </w:pPr>
      <w:rPr>
        <w:rFonts w:hint="default"/>
      </w:rPr>
    </w:lvl>
    <w:lvl w:ilvl="3">
      <w:start w:val="1"/>
      <w:numFmt w:val="decimal"/>
      <w:lvlText w:val="%1.%2.%3.%4."/>
      <w:lvlJc w:val="left"/>
      <w:pPr>
        <w:ind w:left="741" w:hanging="720"/>
      </w:pPr>
      <w:rPr>
        <w:rFonts w:hint="default"/>
      </w:rPr>
    </w:lvl>
    <w:lvl w:ilvl="4">
      <w:start w:val="1"/>
      <w:numFmt w:val="decimal"/>
      <w:lvlText w:val="%1.%2.%3.%4.%5."/>
      <w:lvlJc w:val="left"/>
      <w:pPr>
        <w:ind w:left="1108" w:hanging="1080"/>
      </w:pPr>
      <w:rPr>
        <w:rFonts w:hint="default"/>
      </w:rPr>
    </w:lvl>
    <w:lvl w:ilvl="5">
      <w:start w:val="1"/>
      <w:numFmt w:val="decimal"/>
      <w:lvlText w:val="%1.%2.%3.%4.%5.%6."/>
      <w:lvlJc w:val="left"/>
      <w:pPr>
        <w:ind w:left="1115" w:hanging="1080"/>
      </w:pPr>
      <w:rPr>
        <w:rFonts w:hint="default"/>
      </w:rPr>
    </w:lvl>
    <w:lvl w:ilvl="6">
      <w:start w:val="1"/>
      <w:numFmt w:val="decimal"/>
      <w:lvlText w:val="%1.%2.%3.%4.%5.%6.%7."/>
      <w:lvlJc w:val="left"/>
      <w:pPr>
        <w:ind w:left="1482" w:hanging="1440"/>
      </w:pPr>
      <w:rPr>
        <w:rFonts w:hint="default"/>
      </w:rPr>
    </w:lvl>
    <w:lvl w:ilvl="7">
      <w:start w:val="1"/>
      <w:numFmt w:val="decimal"/>
      <w:lvlText w:val="%1.%2.%3.%4.%5.%6.%7.%8."/>
      <w:lvlJc w:val="left"/>
      <w:pPr>
        <w:ind w:left="1489" w:hanging="1440"/>
      </w:pPr>
      <w:rPr>
        <w:rFonts w:hint="default"/>
      </w:rPr>
    </w:lvl>
    <w:lvl w:ilvl="8">
      <w:start w:val="1"/>
      <w:numFmt w:val="decimal"/>
      <w:lvlText w:val="%1.%2.%3.%4.%5.%6.%7.%8.%9."/>
      <w:lvlJc w:val="left"/>
      <w:pPr>
        <w:ind w:left="1856" w:hanging="1800"/>
      </w:pPr>
      <w:rPr>
        <w:rFonts w:hint="default"/>
      </w:rPr>
    </w:lvl>
  </w:abstractNum>
  <w:abstractNum w:abstractNumId="26" w15:restartNumberingAfterBreak="0">
    <w:nsid w:val="2F051467"/>
    <w:multiLevelType w:val="hybridMultilevel"/>
    <w:tmpl w:val="E25EE18A"/>
    <w:lvl w:ilvl="0" w:tplc="F1526388">
      <w:start w:val="1"/>
      <w:numFmt w:val="decimal"/>
      <w:lvlText w:val="%1."/>
      <w:lvlJc w:val="left"/>
      <w:pPr>
        <w:ind w:left="7"/>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1" w:tplc="ED54543E">
      <w:start w:val="1"/>
      <w:numFmt w:val="lowerLetter"/>
      <w:lvlText w:val="%2"/>
      <w:lvlJc w:val="left"/>
      <w:pPr>
        <w:ind w:left="1156"/>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2" w:tplc="289C71FA">
      <w:start w:val="1"/>
      <w:numFmt w:val="lowerRoman"/>
      <w:lvlText w:val="%3"/>
      <w:lvlJc w:val="left"/>
      <w:pPr>
        <w:ind w:left="1876"/>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3" w:tplc="1E2A97E4">
      <w:start w:val="1"/>
      <w:numFmt w:val="decimal"/>
      <w:lvlText w:val="%4"/>
      <w:lvlJc w:val="left"/>
      <w:pPr>
        <w:ind w:left="2596"/>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4" w:tplc="B0EE1B34">
      <w:start w:val="1"/>
      <w:numFmt w:val="lowerLetter"/>
      <w:lvlText w:val="%5"/>
      <w:lvlJc w:val="left"/>
      <w:pPr>
        <w:ind w:left="3316"/>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5" w:tplc="F0D0F87A">
      <w:start w:val="1"/>
      <w:numFmt w:val="lowerRoman"/>
      <w:lvlText w:val="%6"/>
      <w:lvlJc w:val="left"/>
      <w:pPr>
        <w:ind w:left="4036"/>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6" w:tplc="EE26F0E2">
      <w:start w:val="1"/>
      <w:numFmt w:val="decimal"/>
      <w:lvlText w:val="%7"/>
      <w:lvlJc w:val="left"/>
      <w:pPr>
        <w:ind w:left="4756"/>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7" w:tplc="BF5A97AA">
      <w:start w:val="1"/>
      <w:numFmt w:val="lowerLetter"/>
      <w:lvlText w:val="%8"/>
      <w:lvlJc w:val="left"/>
      <w:pPr>
        <w:ind w:left="5476"/>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8" w:tplc="F0B2674A">
      <w:start w:val="1"/>
      <w:numFmt w:val="lowerRoman"/>
      <w:lvlText w:val="%9"/>
      <w:lvlJc w:val="left"/>
      <w:pPr>
        <w:ind w:left="6196"/>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abstractNum>
  <w:abstractNum w:abstractNumId="27" w15:restartNumberingAfterBreak="0">
    <w:nsid w:val="32175EB9"/>
    <w:multiLevelType w:val="hybridMultilevel"/>
    <w:tmpl w:val="7188E08C"/>
    <w:lvl w:ilvl="0" w:tplc="E80A5E02">
      <w:start w:val="1"/>
      <w:numFmt w:val="lowerLetter"/>
      <w:lvlText w:val="%1)"/>
      <w:lvlJc w:val="left"/>
      <w:pPr>
        <w:ind w:left="17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F7455A0">
      <w:start w:val="1"/>
      <w:numFmt w:val="lowerLetter"/>
      <w:lvlText w:val="%2"/>
      <w:lvlJc w:val="left"/>
      <w:pPr>
        <w:ind w:left="23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BAC0D50">
      <w:start w:val="1"/>
      <w:numFmt w:val="lowerRoman"/>
      <w:lvlText w:val="%3"/>
      <w:lvlJc w:val="left"/>
      <w:pPr>
        <w:ind w:left="30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A942038">
      <w:start w:val="1"/>
      <w:numFmt w:val="decimal"/>
      <w:lvlText w:val="%4"/>
      <w:lvlJc w:val="left"/>
      <w:pPr>
        <w:ind w:left="37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B58D136">
      <w:start w:val="1"/>
      <w:numFmt w:val="lowerLetter"/>
      <w:lvlText w:val="%5"/>
      <w:lvlJc w:val="left"/>
      <w:pPr>
        <w:ind w:left="45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10218F6">
      <w:start w:val="1"/>
      <w:numFmt w:val="lowerRoman"/>
      <w:lvlText w:val="%6"/>
      <w:lvlJc w:val="left"/>
      <w:pPr>
        <w:ind w:left="52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F108E50">
      <w:start w:val="1"/>
      <w:numFmt w:val="decimal"/>
      <w:lvlText w:val="%7"/>
      <w:lvlJc w:val="left"/>
      <w:pPr>
        <w:ind w:left="59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DD4C0F0">
      <w:start w:val="1"/>
      <w:numFmt w:val="lowerLetter"/>
      <w:lvlText w:val="%8"/>
      <w:lvlJc w:val="left"/>
      <w:pPr>
        <w:ind w:left="66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43C2D96">
      <w:start w:val="1"/>
      <w:numFmt w:val="lowerRoman"/>
      <w:lvlText w:val="%9"/>
      <w:lvlJc w:val="left"/>
      <w:pPr>
        <w:ind w:left="73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337A1FCF"/>
    <w:multiLevelType w:val="multilevel"/>
    <w:tmpl w:val="DABE5762"/>
    <w:lvl w:ilvl="0">
      <w:start w:val="1"/>
      <w:numFmt w:val="decimal"/>
      <w:lvlText w:val="%1)"/>
      <w:lvlJc w:val="left"/>
      <w:pPr>
        <w:ind w:left="11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3"/>
      <w:numFmt w:val="decimal"/>
      <w:lvlText w:val="%1.%2."/>
      <w:lvlJc w:val="left"/>
      <w:pPr>
        <w:ind w:left="20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29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1.%2.%3.%4."/>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8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5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3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0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7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346C3E2F"/>
    <w:multiLevelType w:val="multilevel"/>
    <w:tmpl w:val="7F427194"/>
    <w:lvl w:ilvl="0">
      <w:start w:val="14"/>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4"/>
      <w:numFmt w:val="decimal"/>
      <w:lvlText w:val="%1.%2"/>
      <w:lvlJc w:val="left"/>
      <w:pPr>
        <w:ind w:left="6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decimal"/>
      <w:lvlRestart w:val="0"/>
      <w:lvlText w:val="%1.%2.%3."/>
      <w:lvlJc w:val="left"/>
      <w:pPr>
        <w:ind w:left="12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6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3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0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8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5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2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361052EC"/>
    <w:multiLevelType w:val="multilevel"/>
    <w:tmpl w:val="32F09654"/>
    <w:lvl w:ilvl="0">
      <w:start w:val="3"/>
      <w:numFmt w:val="decimal"/>
      <w:lvlText w:val="%1."/>
      <w:lvlJc w:val="left"/>
      <w:pPr>
        <w:ind w:left="360" w:hanging="360"/>
      </w:pPr>
      <w:rPr>
        <w:rFonts w:hint="default"/>
        <w:u w:val="single"/>
      </w:rPr>
    </w:lvl>
    <w:lvl w:ilvl="1">
      <w:start w:val="3"/>
      <w:numFmt w:val="decimal"/>
      <w:lvlText w:val="%1.%2."/>
      <w:lvlJc w:val="left"/>
      <w:pPr>
        <w:ind w:left="374" w:hanging="360"/>
      </w:pPr>
      <w:rPr>
        <w:rFonts w:hint="default"/>
        <w:u w:val="none"/>
      </w:rPr>
    </w:lvl>
    <w:lvl w:ilvl="2">
      <w:start w:val="1"/>
      <w:numFmt w:val="decimal"/>
      <w:lvlText w:val="%1.%2.%3."/>
      <w:lvlJc w:val="left"/>
      <w:pPr>
        <w:ind w:left="748" w:hanging="720"/>
      </w:pPr>
      <w:rPr>
        <w:rFonts w:hint="default"/>
        <w:b w:val="0"/>
        <w:bCs w:val="0"/>
        <w:u w:val="none"/>
      </w:rPr>
    </w:lvl>
    <w:lvl w:ilvl="3">
      <w:start w:val="1"/>
      <w:numFmt w:val="decimal"/>
      <w:lvlText w:val="%1.%2.%3.%4."/>
      <w:lvlJc w:val="left"/>
      <w:pPr>
        <w:ind w:left="762" w:hanging="720"/>
      </w:pPr>
      <w:rPr>
        <w:rFonts w:hint="default"/>
        <w:u w:val="none"/>
      </w:rPr>
    </w:lvl>
    <w:lvl w:ilvl="4">
      <w:start w:val="1"/>
      <w:numFmt w:val="decimal"/>
      <w:lvlText w:val="%1.%2.%3.%4.%5."/>
      <w:lvlJc w:val="left"/>
      <w:pPr>
        <w:ind w:left="1136" w:hanging="1080"/>
      </w:pPr>
      <w:rPr>
        <w:rFonts w:hint="default"/>
        <w:u w:val="single"/>
      </w:rPr>
    </w:lvl>
    <w:lvl w:ilvl="5">
      <w:start w:val="1"/>
      <w:numFmt w:val="decimal"/>
      <w:lvlText w:val="%1.%2.%3.%4.%5.%6."/>
      <w:lvlJc w:val="left"/>
      <w:pPr>
        <w:ind w:left="1150" w:hanging="1080"/>
      </w:pPr>
      <w:rPr>
        <w:rFonts w:hint="default"/>
        <w:u w:val="single"/>
      </w:rPr>
    </w:lvl>
    <w:lvl w:ilvl="6">
      <w:start w:val="1"/>
      <w:numFmt w:val="decimal"/>
      <w:lvlText w:val="%1.%2.%3.%4.%5.%6.%7."/>
      <w:lvlJc w:val="left"/>
      <w:pPr>
        <w:ind w:left="1524" w:hanging="1440"/>
      </w:pPr>
      <w:rPr>
        <w:rFonts w:hint="default"/>
        <w:u w:val="single"/>
      </w:rPr>
    </w:lvl>
    <w:lvl w:ilvl="7">
      <w:start w:val="1"/>
      <w:numFmt w:val="decimal"/>
      <w:lvlText w:val="%1.%2.%3.%4.%5.%6.%7.%8."/>
      <w:lvlJc w:val="left"/>
      <w:pPr>
        <w:ind w:left="1538" w:hanging="1440"/>
      </w:pPr>
      <w:rPr>
        <w:rFonts w:hint="default"/>
        <w:u w:val="single"/>
      </w:rPr>
    </w:lvl>
    <w:lvl w:ilvl="8">
      <w:start w:val="1"/>
      <w:numFmt w:val="decimal"/>
      <w:lvlText w:val="%1.%2.%3.%4.%5.%6.%7.%8.%9."/>
      <w:lvlJc w:val="left"/>
      <w:pPr>
        <w:ind w:left="1912" w:hanging="1800"/>
      </w:pPr>
      <w:rPr>
        <w:rFonts w:hint="default"/>
        <w:u w:val="single"/>
      </w:rPr>
    </w:lvl>
  </w:abstractNum>
  <w:abstractNum w:abstractNumId="31" w15:restartNumberingAfterBreak="0">
    <w:nsid w:val="396B0A9E"/>
    <w:multiLevelType w:val="multilevel"/>
    <w:tmpl w:val="1160D0B6"/>
    <w:lvl w:ilvl="0">
      <w:start w:val="17"/>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3"/>
      <w:numFmt w:val="decimal"/>
      <w:lvlRestart w:val="0"/>
      <w:lvlText w:val="%1.%2."/>
      <w:lvlJc w:val="left"/>
      <w:pPr>
        <w:ind w:left="78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3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0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5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2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9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6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3BB55E07"/>
    <w:multiLevelType w:val="hybridMultilevel"/>
    <w:tmpl w:val="60CCE4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413677A5"/>
    <w:multiLevelType w:val="multilevel"/>
    <w:tmpl w:val="818094B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41A804A2"/>
    <w:multiLevelType w:val="hybridMultilevel"/>
    <w:tmpl w:val="95C2B46E"/>
    <w:lvl w:ilvl="0" w:tplc="9B9E7DC0">
      <w:start w:val="1"/>
      <w:numFmt w:val="decimal"/>
      <w:lvlText w:val="%1."/>
      <w:lvlJc w:val="left"/>
      <w:pPr>
        <w:ind w:left="374" w:hanging="360"/>
      </w:pPr>
      <w:rPr>
        <w:rFonts w:hint="default"/>
      </w:rPr>
    </w:lvl>
    <w:lvl w:ilvl="1" w:tplc="08090019" w:tentative="1">
      <w:start w:val="1"/>
      <w:numFmt w:val="lowerLetter"/>
      <w:lvlText w:val="%2."/>
      <w:lvlJc w:val="left"/>
      <w:pPr>
        <w:ind w:left="1094" w:hanging="360"/>
      </w:pPr>
    </w:lvl>
    <w:lvl w:ilvl="2" w:tplc="0809001B" w:tentative="1">
      <w:start w:val="1"/>
      <w:numFmt w:val="lowerRoman"/>
      <w:lvlText w:val="%3."/>
      <w:lvlJc w:val="right"/>
      <w:pPr>
        <w:ind w:left="1814" w:hanging="180"/>
      </w:pPr>
    </w:lvl>
    <w:lvl w:ilvl="3" w:tplc="0809000F" w:tentative="1">
      <w:start w:val="1"/>
      <w:numFmt w:val="decimal"/>
      <w:lvlText w:val="%4."/>
      <w:lvlJc w:val="left"/>
      <w:pPr>
        <w:ind w:left="2534" w:hanging="360"/>
      </w:pPr>
    </w:lvl>
    <w:lvl w:ilvl="4" w:tplc="08090019" w:tentative="1">
      <w:start w:val="1"/>
      <w:numFmt w:val="lowerLetter"/>
      <w:lvlText w:val="%5."/>
      <w:lvlJc w:val="left"/>
      <w:pPr>
        <w:ind w:left="3254" w:hanging="360"/>
      </w:pPr>
    </w:lvl>
    <w:lvl w:ilvl="5" w:tplc="0809001B" w:tentative="1">
      <w:start w:val="1"/>
      <w:numFmt w:val="lowerRoman"/>
      <w:lvlText w:val="%6."/>
      <w:lvlJc w:val="right"/>
      <w:pPr>
        <w:ind w:left="3974" w:hanging="180"/>
      </w:pPr>
    </w:lvl>
    <w:lvl w:ilvl="6" w:tplc="0809000F" w:tentative="1">
      <w:start w:val="1"/>
      <w:numFmt w:val="decimal"/>
      <w:lvlText w:val="%7."/>
      <w:lvlJc w:val="left"/>
      <w:pPr>
        <w:ind w:left="4694" w:hanging="360"/>
      </w:pPr>
    </w:lvl>
    <w:lvl w:ilvl="7" w:tplc="08090019" w:tentative="1">
      <w:start w:val="1"/>
      <w:numFmt w:val="lowerLetter"/>
      <w:lvlText w:val="%8."/>
      <w:lvlJc w:val="left"/>
      <w:pPr>
        <w:ind w:left="5414" w:hanging="360"/>
      </w:pPr>
    </w:lvl>
    <w:lvl w:ilvl="8" w:tplc="0809001B" w:tentative="1">
      <w:start w:val="1"/>
      <w:numFmt w:val="lowerRoman"/>
      <w:lvlText w:val="%9."/>
      <w:lvlJc w:val="right"/>
      <w:pPr>
        <w:ind w:left="6134" w:hanging="180"/>
      </w:pPr>
    </w:lvl>
  </w:abstractNum>
  <w:abstractNum w:abstractNumId="35" w15:restartNumberingAfterBreak="0">
    <w:nsid w:val="43623A75"/>
    <w:multiLevelType w:val="hybridMultilevel"/>
    <w:tmpl w:val="C46CF232"/>
    <w:lvl w:ilvl="0" w:tplc="273C8056">
      <w:start w:val="1"/>
      <w:numFmt w:val="lowerLetter"/>
      <w:lvlText w:val="%1)"/>
      <w:lvlJc w:val="left"/>
      <w:pPr>
        <w:ind w:left="19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63E3F84">
      <w:start w:val="1"/>
      <w:numFmt w:val="lowerLetter"/>
      <w:lvlText w:val="%2"/>
      <w:lvlJc w:val="left"/>
      <w:pPr>
        <w:ind w:left="23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0CADB5C">
      <w:start w:val="1"/>
      <w:numFmt w:val="lowerRoman"/>
      <w:lvlText w:val="%3"/>
      <w:lvlJc w:val="left"/>
      <w:pPr>
        <w:ind w:left="31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88C01AA">
      <w:start w:val="1"/>
      <w:numFmt w:val="decimal"/>
      <w:lvlText w:val="%4"/>
      <w:lvlJc w:val="left"/>
      <w:pPr>
        <w:ind w:left="38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1C2FFA8">
      <w:start w:val="1"/>
      <w:numFmt w:val="lowerLetter"/>
      <w:lvlText w:val="%5"/>
      <w:lvlJc w:val="left"/>
      <w:pPr>
        <w:ind w:left="45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AA23A50">
      <w:start w:val="1"/>
      <w:numFmt w:val="lowerRoman"/>
      <w:lvlText w:val="%6"/>
      <w:lvlJc w:val="left"/>
      <w:pPr>
        <w:ind w:left="52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F7EDF5E">
      <w:start w:val="1"/>
      <w:numFmt w:val="decimal"/>
      <w:lvlText w:val="%7"/>
      <w:lvlJc w:val="left"/>
      <w:pPr>
        <w:ind w:left="59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9706888">
      <w:start w:val="1"/>
      <w:numFmt w:val="lowerLetter"/>
      <w:lvlText w:val="%8"/>
      <w:lvlJc w:val="left"/>
      <w:pPr>
        <w:ind w:left="67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1BE9770">
      <w:start w:val="1"/>
      <w:numFmt w:val="lowerRoman"/>
      <w:lvlText w:val="%9"/>
      <w:lvlJc w:val="left"/>
      <w:pPr>
        <w:ind w:left="74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472C2DFA"/>
    <w:multiLevelType w:val="multilevel"/>
    <w:tmpl w:val="F962D144"/>
    <w:lvl w:ilvl="0">
      <w:start w:val="4"/>
      <w:numFmt w:val="decimal"/>
      <w:lvlText w:val="%1."/>
      <w:lvlJc w:val="left"/>
      <w:pPr>
        <w:ind w:left="500" w:hanging="500"/>
      </w:pPr>
      <w:rPr>
        <w:rFonts w:hint="default"/>
      </w:rPr>
    </w:lvl>
    <w:lvl w:ilvl="1">
      <w:start w:val="1"/>
      <w:numFmt w:val="decimal"/>
      <w:lvlText w:val="%1.%2."/>
      <w:lvlJc w:val="left"/>
      <w:pPr>
        <w:ind w:left="500" w:hanging="5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7752160"/>
    <w:multiLevelType w:val="hybridMultilevel"/>
    <w:tmpl w:val="1150A6D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8" w15:restartNumberingAfterBreak="0">
    <w:nsid w:val="47990110"/>
    <w:multiLevelType w:val="hybridMultilevel"/>
    <w:tmpl w:val="945C263A"/>
    <w:lvl w:ilvl="0" w:tplc="0308C596">
      <w:start w:val="1"/>
      <w:numFmt w:val="decimal"/>
      <w:lvlText w:val="%1."/>
      <w:lvlJc w:val="left"/>
      <w:pPr>
        <w:ind w:left="432" w:hanging="360"/>
      </w:pPr>
      <w:rPr>
        <w:rFonts w:hint="default"/>
      </w:rPr>
    </w:lvl>
    <w:lvl w:ilvl="1" w:tplc="04150019" w:tentative="1">
      <w:start w:val="1"/>
      <w:numFmt w:val="lowerLetter"/>
      <w:lvlText w:val="%2."/>
      <w:lvlJc w:val="left"/>
      <w:pPr>
        <w:ind w:left="1152" w:hanging="360"/>
      </w:pPr>
    </w:lvl>
    <w:lvl w:ilvl="2" w:tplc="0415001B" w:tentative="1">
      <w:start w:val="1"/>
      <w:numFmt w:val="lowerRoman"/>
      <w:lvlText w:val="%3."/>
      <w:lvlJc w:val="right"/>
      <w:pPr>
        <w:ind w:left="1872" w:hanging="180"/>
      </w:pPr>
    </w:lvl>
    <w:lvl w:ilvl="3" w:tplc="0415000F" w:tentative="1">
      <w:start w:val="1"/>
      <w:numFmt w:val="decimal"/>
      <w:lvlText w:val="%4."/>
      <w:lvlJc w:val="left"/>
      <w:pPr>
        <w:ind w:left="2592" w:hanging="360"/>
      </w:pPr>
    </w:lvl>
    <w:lvl w:ilvl="4" w:tplc="04150019" w:tentative="1">
      <w:start w:val="1"/>
      <w:numFmt w:val="lowerLetter"/>
      <w:lvlText w:val="%5."/>
      <w:lvlJc w:val="left"/>
      <w:pPr>
        <w:ind w:left="3312" w:hanging="360"/>
      </w:pPr>
    </w:lvl>
    <w:lvl w:ilvl="5" w:tplc="0415001B" w:tentative="1">
      <w:start w:val="1"/>
      <w:numFmt w:val="lowerRoman"/>
      <w:lvlText w:val="%6."/>
      <w:lvlJc w:val="right"/>
      <w:pPr>
        <w:ind w:left="4032" w:hanging="180"/>
      </w:pPr>
    </w:lvl>
    <w:lvl w:ilvl="6" w:tplc="0415000F" w:tentative="1">
      <w:start w:val="1"/>
      <w:numFmt w:val="decimal"/>
      <w:lvlText w:val="%7."/>
      <w:lvlJc w:val="left"/>
      <w:pPr>
        <w:ind w:left="4752" w:hanging="360"/>
      </w:pPr>
    </w:lvl>
    <w:lvl w:ilvl="7" w:tplc="04150019" w:tentative="1">
      <w:start w:val="1"/>
      <w:numFmt w:val="lowerLetter"/>
      <w:lvlText w:val="%8."/>
      <w:lvlJc w:val="left"/>
      <w:pPr>
        <w:ind w:left="5472" w:hanging="360"/>
      </w:pPr>
    </w:lvl>
    <w:lvl w:ilvl="8" w:tplc="0415001B" w:tentative="1">
      <w:start w:val="1"/>
      <w:numFmt w:val="lowerRoman"/>
      <w:lvlText w:val="%9."/>
      <w:lvlJc w:val="right"/>
      <w:pPr>
        <w:ind w:left="6192" w:hanging="180"/>
      </w:pPr>
    </w:lvl>
  </w:abstractNum>
  <w:abstractNum w:abstractNumId="39" w15:restartNumberingAfterBreak="0">
    <w:nsid w:val="49D64DBA"/>
    <w:multiLevelType w:val="multilevel"/>
    <w:tmpl w:val="296ED300"/>
    <w:lvl w:ilvl="0">
      <w:start w:val="7"/>
      <w:numFmt w:val="decimal"/>
      <w:lvlText w:val="%1."/>
      <w:lvlJc w:val="left"/>
      <w:pPr>
        <w:ind w:left="500" w:hanging="500"/>
      </w:pPr>
      <w:rPr>
        <w:rFonts w:hint="default"/>
      </w:rPr>
    </w:lvl>
    <w:lvl w:ilvl="1">
      <w:start w:val="2"/>
      <w:numFmt w:val="decimal"/>
      <w:lvlText w:val="%1.%2."/>
      <w:lvlJc w:val="left"/>
      <w:pPr>
        <w:ind w:left="507" w:hanging="500"/>
      </w:pPr>
      <w:rPr>
        <w:rFonts w:hint="default"/>
      </w:rPr>
    </w:lvl>
    <w:lvl w:ilvl="2">
      <w:start w:val="6"/>
      <w:numFmt w:val="decimal"/>
      <w:lvlText w:val="%1.%2.%3."/>
      <w:lvlJc w:val="left"/>
      <w:pPr>
        <w:ind w:left="734" w:hanging="720"/>
      </w:pPr>
      <w:rPr>
        <w:rFonts w:hint="default"/>
      </w:rPr>
    </w:lvl>
    <w:lvl w:ilvl="3">
      <w:start w:val="1"/>
      <w:numFmt w:val="decimal"/>
      <w:lvlText w:val="%1.%2.%3.%4."/>
      <w:lvlJc w:val="left"/>
      <w:pPr>
        <w:ind w:left="741" w:hanging="720"/>
      </w:pPr>
      <w:rPr>
        <w:rFonts w:hint="default"/>
      </w:rPr>
    </w:lvl>
    <w:lvl w:ilvl="4">
      <w:start w:val="1"/>
      <w:numFmt w:val="decimal"/>
      <w:lvlText w:val="%1.%2.%3.%4.%5."/>
      <w:lvlJc w:val="left"/>
      <w:pPr>
        <w:ind w:left="1108" w:hanging="1080"/>
      </w:pPr>
      <w:rPr>
        <w:rFonts w:hint="default"/>
      </w:rPr>
    </w:lvl>
    <w:lvl w:ilvl="5">
      <w:start w:val="1"/>
      <w:numFmt w:val="decimal"/>
      <w:lvlText w:val="%1.%2.%3.%4.%5.%6."/>
      <w:lvlJc w:val="left"/>
      <w:pPr>
        <w:ind w:left="1115" w:hanging="1080"/>
      </w:pPr>
      <w:rPr>
        <w:rFonts w:hint="default"/>
      </w:rPr>
    </w:lvl>
    <w:lvl w:ilvl="6">
      <w:start w:val="1"/>
      <w:numFmt w:val="decimal"/>
      <w:lvlText w:val="%1.%2.%3.%4.%5.%6.%7."/>
      <w:lvlJc w:val="left"/>
      <w:pPr>
        <w:ind w:left="1482" w:hanging="1440"/>
      </w:pPr>
      <w:rPr>
        <w:rFonts w:hint="default"/>
      </w:rPr>
    </w:lvl>
    <w:lvl w:ilvl="7">
      <w:start w:val="1"/>
      <w:numFmt w:val="decimal"/>
      <w:lvlText w:val="%1.%2.%3.%4.%5.%6.%7.%8."/>
      <w:lvlJc w:val="left"/>
      <w:pPr>
        <w:ind w:left="1489" w:hanging="1440"/>
      </w:pPr>
      <w:rPr>
        <w:rFonts w:hint="default"/>
      </w:rPr>
    </w:lvl>
    <w:lvl w:ilvl="8">
      <w:start w:val="1"/>
      <w:numFmt w:val="decimal"/>
      <w:lvlText w:val="%1.%2.%3.%4.%5.%6.%7.%8.%9."/>
      <w:lvlJc w:val="left"/>
      <w:pPr>
        <w:ind w:left="1856" w:hanging="1800"/>
      </w:pPr>
      <w:rPr>
        <w:rFonts w:hint="default"/>
      </w:rPr>
    </w:lvl>
  </w:abstractNum>
  <w:abstractNum w:abstractNumId="40" w15:restartNumberingAfterBreak="0">
    <w:nsid w:val="4BE72590"/>
    <w:multiLevelType w:val="multilevel"/>
    <w:tmpl w:val="9954D3E4"/>
    <w:lvl w:ilvl="0">
      <w:start w:val="12"/>
      <w:numFmt w:val="decimal"/>
      <w:lvlText w:val="%1."/>
      <w:lvlJc w:val="left"/>
      <w:pPr>
        <w:ind w:left="780" w:hanging="780"/>
      </w:pPr>
      <w:rPr>
        <w:rFonts w:hint="default"/>
      </w:rPr>
    </w:lvl>
    <w:lvl w:ilvl="1">
      <w:start w:val="2"/>
      <w:numFmt w:val="decimal"/>
      <w:lvlText w:val="%1.%2."/>
      <w:lvlJc w:val="left"/>
      <w:pPr>
        <w:ind w:left="1015" w:hanging="780"/>
      </w:pPr>
      <w:rPr>
        <w:rFonts w:hint="default"/>
      </w:rPr>
    </w:lvl>
    <w:lvl w:ilvl="2">
      <w:start w:val="7"/>
      <w:numFmt w:val="decimal"/>
      <w:lvlText w:val="%1.%2.%3."/>
      <w:lvlJc w:val="left"/>
      <w:pPr>
        <w:ind w:left="1250" w:hanging="780"/>
      </w:pPr>
      <w:rPr>
        <w:rFonts w:hint="default"/>
      </w:rPr>
    </w:lvl>
    <w:lvl w:ilvl="3">
      <w:start w:val="1"/>
      <w:numFmt w:val="decimal"/>
      <w:lvlText w:val="%1.%2.%3.%4."/>
      <w:lvlJc w:val="left"/>
      <w:pPr>
        <w:ind w:left="1485" w:hanging="780"/>
      </w:pPr>
      <w:rPr>
        <w:rFonts w:hint="default"/>
      </w:rPr>
    </w:lvl>
    <w:lvl w:ilvl="4">
      <w:start w:val="1"/>
      <w:numFmt w:val="decimal"/>
      <w:lvlText w:val="%1.%2.%3.%4.%5."/>
      <w:lvlJc w:val="left"/>
      <w:pPr>
        <w:ind w:left="2020" w:hanging="1080"/>
      </w:pPr>
      <w:rPr>
        <w:rFonts w:hint="default"/>
      </w:rPr>
    </w:lvl>
    <w:lvl w:ilvl="5">
      <w:start w:val="1"/>
      <w:numFmt w:val="decimal"/>
      <w:lvlText w:val="%1.%2.%3.%4.%5.%6."/>
      <w:lvlJc w:val="left"/>
      <w:pPr>
        <w:ind w:left="2255" w:hanging="1080"/>
      </w:pPr>
      <w:rPr>
        <w:rFonts w:hint="default"/>
      </w:rPr>
    </w:lvl>
    <w:lvl w:ilvl="6">
      <w:start w:val="1"/>
      <w:numFmt w:val="decimal"/>
      <w:lvlText w:val="%1.%2.%3.%4.%5.%6.%7."/>
      <w:lvlJc w:val="left"/>
      <w:pPr>
        <w:ind w:left="2850" w:hanging="1440"/>
      </w:pPr>
      <w:rPr>
        <w:rFonts w:hint="default"/>
      </w:rPr>
    </w:lvl>
    <w:lvl w:ilvl="7">
      <w:start w:val="1"/>
      <w:numFmt w:val="decimal"/>
      <w:lvlText w:val="%1.%2.%3.%4.%5.%6.%7.%8."/>
      <w:lvlJc w:val="left"/>
      <w:pPr>
        <w:ind w:left="3085" w:hanging="1440"/>
      </w:pPr>
      <w:rPr>
        <w:rFonts w:hint="default"/>
      </w:rPr>
    </w:lvl>
    <w:lvl w:ilvl="8">
      <w:start w:val="1"/>
      <w:numFmt w:val="decimal"/>
      <w:lvlText w:val="%1.%2.%3.%4.%5.%6.%7.%8.%9."/>
      <w:lvlJc w:val="left"/>
      <w:pPr>
        <w:ind w:left="3680" w:hanging="1800"/>
      </w:pPr>
      <w:rPr>
        <w:rFonts w:hint="default"/>
      </w:rPr>
    </w:lvl>
  </w:abstractNum>
  <w:abstractNum w:abstractNumId="41" w15:restartNumberingAfterBreak="0">
    <w:nsid w:val="4E97343F"/>
    <w:multiLevelType w:val="hybridMultilevel"/>
    <w:tmpl w:val="464657F6"/>
    <w:lvl w:ilvl="0" w:tplc="D63078C4">
      <w:start w:val="1"/>
      <w:numFmt w:val="lowerLetter"/>
      <w:lvlText w:val="%1)"/>
      <w:lvlJc w:val="left"/>
      <w:pPr>
        <w:ind w:left="11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F86B0EA">
      <w:start w:val="1"/>
      <w:numFmt w:val="lowerLetter"/>
      <w:lvlText w:val="%2"/>
      <w:lvlJc w:val="left"/>
      <w:pPr>
        <w:ind w:left="19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53AA92E">
      <w:start w:val="1"/>
      <w:numFmt w:val="lowerRoman"/>
      <w:lvlText w:val="%3"/>
      <w:lvlJc w:val="left"/>
      <w:pPr>
        <w:ind w:left="26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3C6924C">
      <w:start w:val="1"/>
      <w:numFmt w:val="decimal"/>
      <w:lvlText w:val="%4"/>
      <w:lvlJc w:val="left"/>
      <w:pPr>
        <w:ind w:left="33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0CC8C32">
      <w:start w:val="1"/>
      <w:numFmt w:val="lowerLetter"/>
      <w:lvlText w:val="%5"/>
      <w:lvlJc w:val="left"/>
      <w:pPr>
        <w:ind w:left="40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E1CB5E0">
      <w:start w:val="1"/>
      <w:numFmt w:val="lowerRoman"/>
      <w:lvlText w:val="%6"/>
      <w:lvlJc w:val="left"/>
      <w:pPr>
        <w:ind w:left="48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7340788">
      <w:start w:val="1"/>
      <w:numFmt w:val="decimal"/>
      <w:lvlText w:val="%7"/>
      <w:lvlJc w:val="left"/>
      <w:pPr>
        <w:ind w:left="55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2FCFD12">
      <w:start w:val="1"/>
      <w:numFmt w:val="lowerLetter"/>
      <w:lvlText w:val="%8"/>
      <w:lvlJc w:val="left"/>
      <w:pPr>
        <w:ind w:left="62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642B22E">
      <w:start w:val="1"/>
      <w:numFmt w:val="lowerRoman"/>
      <w:lvlText w:val="%9"/>
      <w:lvlJc w:val="left"/>
      <w:pPr>
        <w:ind w:left="69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51FF5B87"/>
    <w:multiLevelType w:val="multilevel"/>
    <w:tmpl w:val="B4BE6A16"/>
    <w:lvl w:ilvl="0">
      <w:start w:val="6"/>
      <w:numFmt w:val="upperRoman"/>
      <w:lvlText w:val="%1."/>
      <w:lvlJc w:val="left"/>
      <w:pPr>
        <w:ind w:left="720" w:hanging="360"/>
      </w:pPr>
      <w:rPr>
        <w:rFonts w:cs="Times New Roman"/>
        <w:b/>
        <w:i w:val="0"/>
        <w:sz w:val="26"/>
        <w:szCs w:val="26"/>
      </w:rPr>
    </w:lvl>
    <w:lvl w:ilvl="1">
      <w:start w:val="1"/>
      <w:numFmt w:val="decimal"/>
      <w:lvlText w:val="%2)"/>
      <w:lvlJc w:val="left"/>
      <w:pPr>
        <w:ind w:left="1440" w:hanging="360"/>
      </w:pPr>
    </w:lvl>
    <w:lvl w:ilvl="2">
      <w:start w:val="1"/>
      <w:numFmt w:val="lowerLetter"/>
      <w:lvlText w:val="%3)"/>
      <w:lvlJc w:val="right"/>
      <w:pPr>
        <w:ind w:left="2160" w:hanging="180"/>
      </w:pPr>
      <w:rPr>
        <w:rFonts w:eastAsia="Times New Roman" w:cs="Calibri"/>
      </w:rPr>
    </w:lvl>
    <w:lvl w:ilvl="3">
      <w:start w:val="1"/>
      <w:numFmt w:val="decimal"/>
      <w:lvlText w:val="%4."/>
      <w:lvlJc w:val="left"/>
      <w:pPr>
        <w:ind w:left="2880" w:hanging="360"/>
      </w:pPr>
      <w:rPr>
        <w:rFonts w:ascii="Times New Roman" w:hAnsi="Times New Roman"/>
        <w:b w:val="0"/>
        <w:bCs/>
        <w:color w:val="00000A"/>
        <w:sz w:val="20"/>
        <w:szCs w:val="2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Tahoma" w:hAnsi="Tahoma" w:cs="Tahoma" w:hint="default"/>
        <w:b w:val="0"/>
        <w:bCs w:val="0"/>
        <w:color w:val="00000A"/>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24E32EB"/>
    <w:multiLevelType w:val="hybridMultilevel"/>
    <w:tmpl w:val="27EE50EA"/>
    <w:lvl w:ilvl="0" w:tplc="7BDAC9E4">
      <w:start w:val="1"/>
      <w:numFmt w:val="decimal"/>
      <w:lvlText w:val="%1)"/>
      <w:lvlJc w:val="left"/>
      <w:pPr>
        <w:ind w:left="11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934F27E">
      <w:start w:val="1"/>
      <w:numFmt w:val="lowerLetter"/>
      <w:lvlText w:val="%2"/>
      <w:lvlJc w:val="left"/>
      <w:pPr>
        <w:ind w:left="19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4601A4E">
      <w:start w:val="1"/>
      <w:numFmt w:val="lowerRoman"/>
      <w:lvlText w:val="%3"/>
      <w:lvlJc w:val="left"/>
      <w:pPr>
        <w:ind w:left="26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1787CCE">
      <w:start w:val="1"/>
      <w:numFmt w:val="decimal"/>
      <w:lvlText w:val="%4"/>
      <w:lvlJc w:val="left"/>
      <w:pPr>
        <w:ind w:left="33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0F49688">
      <w:start w:val="1"/>
      <w:numFmt w:val="lowerLetter"/>
      <w:lvlText w:val="%5"/>
      <w:lvlJc w:val="left"/>
      <w:pPr>
        <w:ind w:left="40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25EFDE0">
      <w:start w:val="1"/>
      <w:numFmt w:val="lowerRoman"/>
      <w:lvlText w:val="%6"/>
      <w:lvlJc w:val="left"/>
      <w:pPr>
        <w:ind w:left="48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F6CF098">
      <w:start w:val="1"/>
      <w:numFmt w:val="decimal"/>
      <w:lvlText w:val="%7"/>
      <w:lvlJc w:val="left"/>
      <w:pPr>
        <w:ind w:left="55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09CF344">
      <w:start w:val="1"/>
      <w:numFmt w:val="lowerLetter"/>
      <w:lvlText w:val="%8"/>
      <w:lvlJc w:val="left"/>
      <w:pPr>
        <w:ind w:left="62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CDAFB04">
      <w:start w:val="1"/>
      <w:numFmt w:val="lowerRoman"/>
      <w:lvlText w:val="%9"/>
      <w:lvlJc w:val="left"/>
      <w:pPr>
        <w:ind w:left="69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54185599"/>
    <w:multiLevelType w:val="multilevel"/>
    <w:tmpl w:val="6FAA3DD4"/>
    <w:lvl w:ilvl="0">
      <w:start w:val="8"/>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6"/>
      <w:numFmt w:val="decimal"/>
      <w:lvlRestart w:val="0"/>
      <w:lvlText w:val="%1.%2."/>
      <w:lvlJc w:val="left"/>
      <w:pPr>
        <w:ind w:left="8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1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3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0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7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5" w15:restartNumberingAfterBreak="0">
    <w:nsid w:val="547010B7"/>
    <w:multiLevelType w:val="hybridMultilevel"/>
    <w:tmpl w:val="F80A265C"/>
    <w:lvl w:ilvl="0" w:tplc="21AC2BCE">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9FEC1CC">
      <w:start w:val="1"/>
      <w:numFmt w:val="lowerLetter"/>
      <w:lvlText w:val="%2"/>
      <w:lvlJc w:val="left"/>
      <w:pPr>
        <w:ind w:left="6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8B43BFC">
      <w:start w:val="1"/>
      <w:numFmt w:val="lowerRoman"/>
      <w:lvlText w:val="%3"/>
      <w:lvlJc w:val="left"/>
      <w:pPr>
        <w:ind w:left="10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9769510">
      <w:start w:val="1"/>
      <w:numFmt w:val="decimal"/>
      <w:lvlText w:val="%4"/>
      <w:lvlJc w:val="left"/>
      <w:pPr>
        <w:ind w:left="13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B8A77E2">
      <w:start w:val="1"/>
      <w:numFmt w:val="lowerLetter"/>
      <w:lvlText w:val="%5"/>
      <w:lvlJc w:val="left"/>
      <w:pPr>
        <w:ind w:left="16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0A43080">
      <w:start w:val="1"/>
      <w:numFmt w:val="lowerLetter"/>
      <w:lvlRestart w:val="0"/>
      <w:lvlText w:val="%6)"/>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DA2E394">
      <w:start w:val="1"/>
      <w:numFmt w:val="decimal"/>
      <w:lvlText w:val="%7"/>
      <w:lvlJc w:val="left"/>
      <w:pPr>
        <w:ind w:left="27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00EA154">
      <w:start w:val="1"/>
      <w:numFmt w:val="lowerLetter"/>
      <w:lvlText w:val="%8"/>
      <w:lvlJc w:val="left"/>
      <w:pPr>
        <w:ind w:left="34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EF87D5C">
      <w:start w:val="1"/>
      <w:numFmt w:val="lowerRoman"/>
      <w:lvlText w:val="%9"/>
      <w:lvlJc w:val="left"/>
      <w:pPr>
        <w:ind w:left="41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6" w15:restartNumberingAfterBreak="0">
    <w:nsid w:val="572D2A64"/>
    <w:multiLevelType w:val="hybridMultilevel"/>
    <w:tmpl w:val="FF0640EC"/>
    <w:lvl w:ilvl="0" w:tplc="D944B23E">
      <w:start w:val="1"/>
      <w:numFmt w:val="bullet"/>
      <w:lvlText w:val="−"/>
      <w:lvlJc w:val="left"/>
      <w:pPr>
        <w:ind w:left="720" w:hanging="360"/>
      </w:pPr>
      <w:rPr>
        <w:rFonts w:ascii="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B6C79E4"/>
    <w:multiLevelType w:val="hybridMultilevel"/>
    <w:tmpl w:val="EB302D34"/>
    <w:lvl w:ilvl="0" w:tplc="92F8B8F8">
      <w:start w:val="1"/>
      <w:numFmt w:val="lowerLetter"/>
      <w:lvlText w:val="%1)"/>
      <w:lvlJc w:val="left"/>
      <w:pPr>
        <w:ind w:left="12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74C94A8">
      <w:start w:val="1"/>
      <w:numFmt w:val="lowerLetter"/>
      <w:lvlText w:val="%2"/>
      <w:lvlJc w:val="left"/>
      <w:pPr>
        <w:ind w:left="19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1F679D4">
      <w:start w:val="1"/>
      <w:numFmt w:val="lowerRoman"/>
      <w:lvlText w:val="%3"/>
      <w:lvlJc w:val="left"/>
      <w:pPr>
        <w:ind w:left="26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80CB68E">
      <w:start w:val="1"/>
      <w:numFmt w:val="decimal"/>
      <w:lvlText w:val="%4"/>
      <w:lvlJc w:val="left"/>
      <w:pPr>
        <w:ind w:left="33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C68DF46">
      <w:start w:val="1"/>
      <w:numFmt w:val="lowerLetter"/>
      <w:lvlText w:val="%5"/>
      <w:lvlJc w:val="left"/>
      <w:pPr>
        <w:ind w:left="40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FC68E5A">
      <w:start w:val="1"/>
      <w:numFmt w:val="lowerRoman"/>
      <w:lvlText w:val="%6"/>
      <w:lvlJc w:val="left"/>
      <w:pPr>
        <w:ind w:left="48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AECB7DC">
      <w:start w:val="1"/>
      <w:numFmt w:val="decimal"/>
      <w:lvlText w:val="%7"/>
      <w:lvlJc w:val="left"/>
      <w:pPr>
        <w:ind w:left="55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8289AD6">
      <w:start w:val="1"/>
      <w:numFmt w:val="lowerLetter"/>
      <w:lvlText w:val="%8"/>
      <w:lvlJc w:val="left"/>
      <w:pPr>
        <w:ind w:left="62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FEAAA66">
      <w:start w:val="1"/>
      <w:numFmt w:val="lowerRoman"/>
      <w:lvlText w:val="%9"/>
      <w:lvlJc w:val="left"/>
      <w:pPr>
        <w:ind w:left="69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5C305943"/>
    <w:multiLevelType w:val="hybridMultilevel"/>
    <w:tmpl w:val="6040DAF6"/>
    <w:lvl w:ilvl="0" w:tplc="8C10BE0A">
      <w:start w:val="1"/>
      <w:numFmt w:val="lowerLetter"/>
      <w:lvlText w:val="%1)"/>
      <w:lvlJc w:val="left"/>
      <w:pPr>
        <w:ind w:left="17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A60EB10">
      <w:start w:val="1"/>
      <w:numFmt w:val="lowerLetter"/>
      <w:lvlText w:val="%2"/>
      <w:lvlJc w:val="left"/>
      <w:pPr>
        <w:ind w:left="19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0A4C6F2">
      <w:start w:val="1"/>
      <w:numFmt w:val="lowerRoman"/>
      <w:lvlText w:val="%3"/>
      <w:lvlJc w:val="left"/>
      <w:pPr>
        <w:ind w:left="27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63EED38">
      <w:start w:val="1"/>
      <w:numFmt w:val="decimal"/>
      <w:lvlText w:val="%4"/>
      <w:lvlJc w:val="left"/>
      <w:pPr>
        <w:ind w:left="34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FBC6776">
      <w:start w:val="1"/>
      <w:numFmt w:val="lowerLetter"/>
      <w:lvlText w:val="%5"/>
      <w:lvlJc w:val="left"/>
      <w:pPr>
        <w:ind w:left="41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1B8685C">
      <w:start w:val="1"/>
      <w:numFmt w:val="lowerRoman"/>
      <w:lvlText w:val="%6"/>
      <w:lvlJc w:val="left"/>
      <w:pPr>
        <w:ind w:left="48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F8E99B8">
      <w:start w:val="1"/>
      <w:numFmt w:val="decimal"/>
      <w:lvlText w:val="%7"/>
      <w:lvlJc w:val="left"/>
      <w:pPr>
        <w:ind w:left="55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B6466EE">
      <w:start w:val="1"/>
      <w:numFmt w:val="lowerLetter"/>
      <w:lvlText w:val="%8"/>
      <w:lvlJc w:val="left"/>
      <w:pPr>
        <w:ind w:left="63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5048F7C">
      <w:start w:val="1"/>
      <w:numFmt w:val="lowerRoman"/>
      <w:lvlText w:val="%9"/>
      <w:lvlJc w:val="left"/>
      <w:pPr>
        <w:ind w:left="70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9" w15:restartNumberingAfterBreak="0">
    <w:nsid w:val="61793036"/>
    <w:multiLevelType w:val="hybridMultilevel"/>
    <w:tmpl w:val="6AE8B482"/>
    <w:lvl w:ilvl="0" w:tplc="D944B23E">
      <w:start w:val="1"/>
      <w:numFmt w:val="bullet"/>
      <w:lvlText w:val="−"/>
      <w:lvlJc w:val="left"/>
      <w:pPr>
        <w:ind w:left="786" w:hanging="360"/>
      </w:pPr>
      <w:rPr>
        <w:rFonts w:ascii="Times New Roman" w:hAnsi="Times New Roman" w:cs="Times New Roman" w:hint="default"/>
        <w:color w:val="auto"/>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50" w15:restartNumberingAfterBreak="0">
    <w:nsid w:val="648347E8"/>
    <w:multiLevelType w:val="multilevel"/>
    <w:tmpl w:val="C9B84886"/>
    <w:lvl w:ilvl="0">
      <w:start w:val="12"/>
      <w:numFmt w:val="decimal"/>
      <w:lvlText w:val="%1."/>
      <w:lvlJc w:val="left"/>
      <w:pPr>
        <w:ind w:left="780" w:hanging="780"/>
      </w:pPr>
      <w:rPr>
        <w:rFonts w:hint="default"/>
      </w:rPr>
    </w:lvl>
    <w:lvl w:ilvl="1">
      <w:start w:val="2"/>
      <w:numFmt w:val="decimal"/>
      <w:lvlText w:val="%1.%2."/>
      <w:lvlJc w:val="left"/>
      <w:pPr>
        <w:ind w:left="1015" w:hanging="780"/>
      </w:pPr>
      <w:rPr>
        <w:rFonts w:hint="default"/>
      </w:rPr>
    </w:lvl>
    <w:lvl w:ilvl="2">
      <w:start w:val="3"/>
      <w:numFmt w:val="decimal"/>
      <w:lvlText w:val="%1.%2.%3."/>
      <w:lvlJc w:val="left"/>
      <w:pPr>
        <w:ind w:left="1250" w:hanging="780"/>
      </w:pPr>
      <w:rPr>
        <w:rFonts w:hint="default"/>
      </w:rPr>
    </w:lvl>
    <w:lvl w:ilvl="3">
      <w:start w:val="1"/>
      <w:numFmt w:val="decimal"/>
      <w:lvlText w:val="%1.%2.%3.%4."/>
      <w:lvlJc w:val="left"/>
      <w:pPr>
        <w:ind w:left="1485" w:hanging="780"/>
      </w:pPr>
      <w:rPr>
        <w:rFonts w:hint="default"/>
      </w:rPr>
    </w:lvl>
    <w:lvl w:ilvl="4">
      <w:start w:val="1"/>
      <w:numFmt w:val="decimal"/>
      <w:lvlText w:val="%1.%2.%3.%4.%5."/>
      <w:lvlJc w:val="left"/>
      <w:pPr>
        <w:ind w:left="2020" w:hanging="1080"/>
      </w:pPr>
      <w:rPr>
        <w:rFonts w:hint="default"/>
      </w:rPr>
    </w:lvl>
    <w:lvl w:ilvl="5">
      <w:start w:val="1"/>
      <w:numFmt w:val="decimal"/>
      <w:lvlText w:val="%1.%2.%3.%4.%5.%6."/>
      <w:lvlJc w:val="left"/>
      <w:pPr>
        <w:ind w:left="2255" w:hanging="1080"/>
      </w:pPr>
      <w:rPr>
        <w:rFonts w:hint="default"/>
      </w:rPr>
    </w:lvl>
    <w:lvl w:ilvl="6">
      <w:start w:val="1"/>
      <w:numFmt w:val="decimal"/>
      <w:lvlText w:val="%1.%2.%3.%4.%5.%6.%7."/>
      <w:lvlJc w:val="left"/>
      <w:pPr>
        <w:ind w:left="2850" w:hanging="1440"/>
      </w:pPr>
      <w:rPr>
        <w:rFonts w:hint="default"/>
      </w:rPr>
    </w:lvl>
    <w:lvl w:ilvl="7">
      <w:start w:val="1"/>
      <w:numFmt w:val="decimal"/>
      <w:lvlText w:val="%1.%2.%3.%4.%5.%6.%7.%8."/>
      <w:lvlJc w:val="left"/>
      <w:pPr>
        <w:ind w:left="3085" w:hanging="1440"/>
      </w:pPr>
      <w:rPr>
        <w:rFonts w:hint="default"/>
      </w:rPr>
    </w:lvl>
    <w:lvl w:ilvl="8">
      <w:start w:val="1"/>
      <w:numFmt w:val="decimal"/>
      <w:lvlText w:val="%1.%2.%3.%4.%5.%6.%7.%8.%9."/>
      <w:lvlJc w:val="left"/>
      <w:pPr>
        <w:ind w:left="3680" w:hanging="1800"/>
      </w:pPr>
      <w:rPr>
        <w:rFonts w:hint="default"/>
      </w:rPr>
    </w:lvl>
  </w:abstractNum>
  <w:abstractNum w:abstractNumId="51" w15:restartNumberingAfterBreak="0">
    <w:nsid w:val="66297C5E"/>
    <w:multiLevelType w:val="hybridMultilevel"/>
    <w:tmpl w:val="E2986724"/>
    <w:lvl w:ilvl="0" w:tplc="6D3ABD9C">
      <w:start w:val="1"/>
      <w:numFmt w:val="lowerLetter"/>
      <w:lvlText w:val="%1)"/>
      <w:lvlJc w:val="left"/>
      <w:pPr>
        <w:ind w:left="17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12CFAD2">
      <w:start w:val="1"/>
      <w:numFmt w:val="lowerLetter"/>
      <w:lvlText w:val="%2"/>
      <w:lvlJc w:val="left"/>
      <w:pPr>
        <w:ind w:left="221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7968394">
      <w:start w:val="1"/>
      <w:numFmt w:val="lowerRoman"/>
      <w:lvlText w:val="%3"/>
      <w:lvlJc w:val="left"/>
      <w:pPr>
        <w:ind w:left="29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C564972">
      <w:start w:val="1"/>
      <w:numFmt w:val="decimal"/>
      <w:lvlText w:val="%4"/>
      <w:lvlJc w:val="left"/>
      <w:pPr>
        <w:ind w:left="36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BBCEF96">
      <w:start w:val="1"/>
      <w:numFmt w:val="lowerLetter"/>
      <w:lvlText w:val="%5"/>
      <w:lvlJc w:val="left"/>
      <w:pPr>
        <w:ind w:left="43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CCE4E2A">
      <w:start w:val="1"/>
      <w:numFmt w:val="lowerRoman"/>
      <w:lvlText w:val="%6"/>
      <w:lvlJc w:val="left"/>
      <w:pPr>
        <w:ind w:left="50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620EDCA">
      <w:start w:val="1"/>
      <w:numFmt w:val="decimal"/>
      <w:lvlText w:val="%7"/>
      <w:lvlJc w:val="left"/>
      <w:pPr>
        <w:ind w:left="581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3C49716">
      <w:start w:val="1"/>
      <w:numFmt w:val="lowerLetter"/>
      <w:lvlText w:val="%8"/>
      <w:lvlJc w:val="left"/>
      <w:pPr>
        <w:ind w:left="65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3F074F6">
      <w:start w:val="1"/>
      <w:numFmt w:val="lowerRoman"/>
      <w:lvlText w:val="%9"/>
      <w:lvlJc w:val="left"/>
      <w:pPr>
        <w:ind w:left="72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2" w15:restartNumberingAfterBreak="0">
    <w:nsid w:val="6A5B01F7"/>
    <w:multiLevelType w:val="hybridMultilevel"/>
    <w:tmpl w:val="FB56A000"/>
    <w:lvl w:ilvl="0" w:tplc="AB44EEDA">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7C6528A">
      <w:start w:val="1"/>
      <w:numFmt w:val="lowerLetter"/>
      <w:lvlText w:val="%2"/>
      <w:lvlJc w:val="left"/>
      <w:pPr>
        <w:ind w:left="6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6D875D4">
      <w:start w:val="1"/>
      <w:numFmt w:val="lowerRoman"/>
      <w:lvlText w:val="%3"/>
      <w:lvlJc w:val="left"/>
      <w:pPr>
        <w:ind w:left="9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336DDC8">
      <w:start w:val="1"/>
      <w:numFmt w:val="lowerLetter"/>
      <w:lvlRestart w:val="0"/>
      <w:lvlText w:val="%4)"/>
      <w:lvlJc w:val="left"/>
      <w:pPr>
        <w:ind w:left="17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C5E6AA0">
      <w:start w:val="1"/>
      <w:numFmt w:val="lowerLetter"/>
      <w:lvlText w:val="%5"/>
      <w:lvlJc w:val="left"/>
      <w:pPr>
        <w:ind w:left="19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0ECD4A0">
      <w:start w:val="1"/>
      <w:numFmt w:val="lowerRoman"/>
      <w:lvlText w:val="%6"/>
      <w:lvlJc w:val="left"/>
      <w:pPr>
        <w:ind w:left="26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D7433FC">
      <w:start w:val="1"/>
      <w:numFmt w:val="decimal"/>
      <w:lvlText w:val="%7"/>
      <w:lvlJc w:val="left"/>
      <w:pPr>
        <w:ind w:left="33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4C0FED4">
      <w:start w:val="1"/>
      <w:numFmt w:val="lowerLetter"/>
      <w:lvlText w:val="%8"/>
      <w:lvlJc w:val="left"/>
      <w:pPr>
        <w:ind w:left="40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DE66F5A">
      <w:start w:val="1"/>
      <w:numFmt w:val="lowerRoman"/>
      <w:lvlText w:val="%9"/>
      <w:lvlJc w:val="left"/>
      <w:pPr>
        <w:ind w:left="48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3" w15:restartNumberingAfterBreak="0">
    <w:nsid w:val="6A8C47CE"/>
    <w:multiLevelType w:val="multilevel"/>
    <w:tmpl w:val="DD988D2E"/>
    <w:lvl w:ilvl="0">
      <w:start w:val="1"/>
      <w:numFmt w:val="decimal"/>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54" w15:restartNumberingAfterBreak="0">
    <w:nsid w:val="6C122CF6"/>
    <w:multiLevelType w:val="hybridMultilevel"/>
    <w:tmpl w:val="3D540E8A"/>
    <w:lvl w:ilvl="0" w:tplc="19E83D6E">
      <w:start w:val="1"/>
      <w:numFmt w:val="lowerLetter"/>
      <w:lvlText w:val="%1)"/>
      <w:lvlJc w:val="left"/>
      <w:pPr>
        <w:ind w:left="11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2AA26A2">
      <w:start w:val="1"/>
      <w:numFmt w:val="lowerLetter"/>
      <w:lvlText w:val="%2"/>
      <w:lvlJc w:val="left"/>
      <w:pPr>
        <w:ind w:left="1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8581ADA">
      <w:start w:val="1"/>
      <w:numFmt w:val="lowerRoman"/>
      <w:lvlText w:val="%3"/>
      <w:lvlJc w:val="left"/>
      <w:pPr>
        <w:ind w:left="2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79417B8">
      <w:start w:val="1"/>
      <w:numFmt w:val="decimal"/>
      <w:lvlText w:val="%4"/>
      <w:lvlJc w:val="left"/>
      <w:pPr>
        <w:ind w:left="3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A3452BA">
      <w:start w:val="1"/>
      <w:numFmt w:val="lowerLetter"/>
      <w:lvlText w:val="%5"/>
      <w:lvlJc w:val="left"/>
      <w:pPr>
        <w:ind w:left="39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B48191C">
      <w:start w:val="1"/>
      <w:numFmt w:val="lowerRoman"/>
      <w:lvlText w:val="%6"/>
      <w:lvlJc w:val="left"/>
      <w:pPr>
        <w:ind w:left="46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BEE1E22">
      <w:start w:val="1"/>
      <w:numFmt w:val="decimal"/>
      <w:lvlText w:val="%7"/>
      <w:lvlJc w:val="left"/>
      <w:pPr>
        <w:ind w:left="53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9C04282">
      <w:start w:val="1"/>
      <w:numFmt w:val="lowerLetter"/>
      <w:lvlText w:val="%8"/>
      <w:lvlJc w:val="left"/>
      <w:pPr>
        <w:ind w:left="61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0EA7EB4">
      <w:start w:val="1"/>
      <w:numFmt w:val="lowerRoman"/>
      <w:lvlText w:val="%9"/>
      <w:lvlJc w:val="left"/>
      <w:pPr>
        <w:ind w:left="68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5" w15:restartNumberingAfterBreak="0">
    <w:nsid w:val="6C7A54EE"/>
    <w:multiLevelType w:val="hybridMultilevel"/>
    <w:tmpl w:val="EAEAC6E0"/>
    <w:lvl w:ilvl="0" w:tplc="1BFE5752">
      <w:start w:val="1"/>
      <w:numFmt w:val="lowerLetter"/>
      <w:lvlText w:val="%1)"/>
      <w:lvlJc w:val="left"/>
      <w:pPr>
        <w:ind w:left="14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0B8AD28">
      <w:start w:val="1"/>
      <w:numFmt w:val="lowerLetter"/>
      <w:lvlText w:val="%2"/>
      <w:lvlJc w:val="left"/>
      <w:pPr>
        <w:ind w:left="15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2F631FA">
      <w:start w:val="1"/>
      <w:numFmt w:val="lowerRoman"/>
      <w:lvlText w:val="%3"/>
      <w:lvlJc w:val="left"/>
      <w:pPr>
        <w:ind w:left="23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B84B6A4">
      <w:start w:val="1"/>
      <w:numFmt w:val="decimal"/>
      <w:lvlText w:val="%4"/>
      <w:lvlJc w:val="left"/>
      <w:pPr>
        <w:ind w:left="30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E0E0D72">
      <w:start w:val="1"/>
      <w:numFmt w:val="lowerLetter"/>
      <w:lvlText w:val="%5"/>
      <w:lvlJc w:val="left"/>
      <w:pPr>
        <w:ind w:left="37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72AFD0A">
      <w:start w:val="1"/>
      <w:numFmt w:val="lowerRoman"/>
      <w:lvlText w:val="%6"/>
      <w:lvlJc w:val="left"/>
      <w:pPr>
        <w:ind w:left="44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9027400">
      <w:start w:val="1"/>
      <w:numFmt w:val="decimal"/>
      <w:lvlText w:val="%7"/>
      <w:lvlJc w:val="left"/>
      <w:pPr>
        <w:ind w:left="51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282FF86">
      <w:start w:val="1"/>
      <w:numFmt w:val="lowerLetter"/>
      <w:lvlText w:val="%8"/>
      <w:lvlJc w:val="left"/>
      <w:pPr>
        <w:ind w:left="59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EE2843E">
      <w:start w:val="1"/>
      <w:numFmt w:val="lowerRoman"/>
      <w:lvlText w:val="%9"/>
      <w:lvlJc w:val="left"/>
      <w:pPr>
        <w:ind w:left="66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6" w15:restartNumberingAfterBreak="0">
    <w:nsid w:val="6DB335D1"/>
    <w:multiLevelType w:val="hybridMultilevel"/>
    <w:tmpl w:val="C62CF9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6FC35A23"/>
    <w:multiLevelType w:val="hybridMultilevel"/>
    <w:tmpl w:val="6480FF78"/>
    <w:lvl w:ilvl="0" w:tplc="04150001">
      <w:start w:val="1"/>
      <w:numFmt w:val="bullet"/>
      <w:lvlText w:val=""/>
      <w:lvlJc w:val="left"/>
      <w:pPr>
        <w:ind w:left="705" w:hanging="360"/>
      </w:pPr>
      <w:rPr>
        <w:rFonts w:ascii="Symbol" w:hAnsi="Symbol" w:hint="default"/>
      </w:rPr>
    </w:lvl>
    <w:lvl w:ilvl="1" w:tplc="04150003" w:tentative="1">
      <w:start w:val="1"/>
      <w:numFmt w:val="bullet"/>
      <w:lvlText w:val="o"/>
      <w:lvlJc w:val="left"/>
      <w:pPr>
        <w:ind w:left="1425" w:hanging="360"/>
      </w:pPr>
      <w:rPr>
        <w:rFonts w:ascii="Courier New" w:hAnsi="Courier New" w:cs="Courier New" w:hint="default"/>
      </w:rPr>
    </w:lvl>
    <w:lvl w:ilvl="2" w:tplc="04150005" w:tentative="1">
      <w:start w:val="1"/>
      <w:numFmt w:val="bullet"/>
      <w:lvlText w:val=""/>
      <w:lvlJc w:val="left"/>
      <w:pPr>
        <w:ind w:left="2145" w:hanging="360"/>
      </w:pPr>
      <w:rPr>
        <w:rFonts w:ascii="Wingdings" w:hAnsi="Wingdings" w:hint="default"/>
      </w:rPr>
    </w:lvl>
    <w:lvl w:ilvl="3" w:tplc="04150001" w:tentative="1">
      <w:start w:val="1"/>
      <w:numFmt w:val="bullet"/>
      <w:lvlText w:val=""/>
      <w:lvlJc w:val="left"/>
      <w:pPr>
        <w:ind w:left="2865" w:hanging="360"/>
      </w:pPr>
      <w:rPr>
        <w:rFonts w:ascii="Symbol" w:hAnsi="Symbol" w:hint="default"/>
      </w:rPr>
    </w:lvl>
    <w:lvl w:ilvl="4" w:tplc="04150003" w:tentative="1">
      <w:start w:val="1"/>
      <w:numFmt w:val="bullet"/>
      <w:lvlText w:val="o"/>
      <w:lvlJc w:val="left"/>
      <w:pPr>
        <w:ind w:left="3585" w:hanging="360"/>
      </w:pPr>
      <w:rPr>
        <w:rFonts w:ascii="Courier New" w:hAnsi="Courier New" w:cs="Courier New" w:hint="default"/>
      </w:rPr>
    </w:lvl>
    <w:lvl w:ilvl="5" w:tplc="04150005" w:tentative="1">
      <w:start w:val="1"/>
      <w:numFmt w:val="bullet"/>
      <w:lvlText w:val=""/>
      <w:lvlJc w:val="left"/>
      <w:pPr>
        <w:ind w:left="4305" w:hanging="360"/>
      </w:pPr>
      <w:rPr>
        <w:rFonts w:ascii="Wingdings" w:hAnsi="Wingdings" w:hint="default"/>
      </w:rPr>
    </w:lvl>
    <w:lvl w:ilvl="6" w:tplc="04150001" w:tentative="1">
      <w:start w:val="1"/>
      <w:numFmt w:val="bullet"/>
      <w:lvlText w:val=""/>
      <w:lvlJc w:val="left"/>
      <w:pPr>
        <w:ind w:left="5025" w:hanging="360"/>
      </w:pPr>
      <w:rPr>
        <w:rFonts w:ascii="Symbol" w:hAnsi="Symbol" w:hint="default"/>
      </w:rPr>
    </w:lvl>
    <w:lvl w:ilvl="7" w:tplc="04150003" w:tentative="1">
      <w:start w:val="1"/>
      <w:numFmt w:val="bullet"/>
      <w:lvlText w:val="o"/>
      <w:lvlJc w:val="left"/>
      <w:pPr>
        <w:ind w:left="5745" w:hanging="360"/>
      </w:pPr>
      <w:rPr>
        <w:rFonts w:ascii="Courier New" w:hAnsi="Courier New" w:cs="Courier New" w:hint="default"/>
      </w:rPr>
    </w:lvl>
    <w:lvl w:ilvl="8" w:tplc="04150005" w:tentative="1">
      <w:start w:val="1"/>
      <w:numFmt w:val="bullet"/>
      <w:lvlText w:val=""/>
      <w:lvlJc w:val="left"/>
      <w:pPr>
        <w:ind w:left="6465" w:hanging="360"/>
      </w:pPr>
      <w:rPr>
        <w:rFonts w:ascii="Wingdings" w:hAnsi="Wingdings" w:hint="default"/>
      </w:rPr>
    </w:lvl>
  </w:abstractNum>
  <w:abstractNum w:abstractNumId="58" w15:restartNumberingAfterBreak="0">
    <w:nsid w:val="70496A59"/>
    <w:multiLevelType w:val="hybridMultilevel"/>
    <w:tmpl w:val="66CC1E40"/>
    <w:lvl w:ilvl="0" w:tplc="F6EEC9C8">
      <w:start w:val="1"/>
      <w:numFmt w:val="lowerLetter"/>
      <w:lvlText w:val="%1)"/>
      <w:lvlJc w:val="left"/>
      <w:pPr>
        <w:ind w:left="144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69EFAD2">
      <w:start w:val="1"/>
      <w:numFmt w:val="lowerLetter"/>
      <w:lvlText w:val="%2"/>
      <w:lvlJc w:val="left"/>
      <w:pPr>
        <w:ind w:left="18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0B2B184">
      <w:start w:val="1"/>
      <w:numFmt w:val="lowerRoman"/>
      <w:lvlText w:val="%3"/>
      <w:lvlJc w:val="left"/>
      <w:pPr>
        <w:ind w:left="25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03A1B9A">
      <w:start w:val="1"/>
      <w:numFmt w:val="decimal"/>
      <w:lvlText w:val="%4"/>
      <w:lvlJc w:val="left"/>
      <w:pPr>
        <w:ind w:left="32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D72F2D0">
      <w:start w:val="1"/>
      <w:numFmt w:val="lowerLetter"/>
      <w:lvlText w:val="%5"/>
      <w:lvlJc w:val="left"/>
      <w:pPr>
        <w:ind w:left="39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408F2E0">
      <w:start w:val="1"/>
      <w:numFmt w:val="lowerRoman"/>
      <w:lvlText w:val="%6"/>
      <w:lvlJc w:val="left"/>
      <w:pPr>
        <w:ind w:left="47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C7CFA3C">
      <w:start w:val="1"/>
      <w:numFmt w:val="decimal"/>
      <w:lvlText w:val="%7"/>
      <w:lvlJc w:val="left"/>
      <w:pPr>
        <w:ind w:left="54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5DC5E18">
      <w:start w:val="1"/>
      <w:numFmt w:val="lowerLetter"/>
      <w:lvlText w:val="%8"/>
      <w:lvlJc w:val="left"/>
      <w:pPr>
        <w:ind w:left="61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354BD6E">
      <w:start w:val="1"/>
      <w:numFmt w:val="lowerRoman"/>
      <w:lvlText w:val="%9"/>
      <w:lvlJc w:val="left"/>
      <w:pPr>
        <w:ind w:left="68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9" w15:restartNumberingAfterBreak="0">
    <w:nsid w:val="72711D86"/>
    <w:multiLevelType w:val="hybridMultilevel"/>
    <w:tmpl w:val="AEA43BB6"/>
    <w:lvl w:ilvl="0" w:tplc="110C4974">
      <w:start w:val="1"/>
      <w:numFmt w:val="lowerLetter"/>
      <w:lvlText w:val="%1)"/>
      <w:lvlJc w:val="left"/>
      <w:pPr>
        <w:ind w:left="12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AA01A9C">
      <w:start w:val="1"/>
      <w:numFmt w:val="lowerLetter"/>
      <w:lvlText w:val="%2"/>
      <w:lvlJc w:val="left"/>
      <w:pPr>
        <w:ind w:left="16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E56374C">
      <w:start w:val="1"/>
      <w:numFmt w:val="lowerRoman"/>
      <w:lvlText w:val="%3"/>
      <w:lvlJc w:val="left"/>
      <w:pPr>
        <w:ind w:left="239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01A4866">
      <w:start w:val="1"/>
      <w:numFmt w:val="decimal"/>
      <w:lvlText w:val="%4"/>
      <w:lvlJc w:val="left"/>
      <w:pPr>
        <w:ind w:left="311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62C1CF2">
      <w:start w:val="1"/>
      <w:numFmt w:val="lowerLetter"/>
      <w:lvlText w:val="%5"/>
      <w:lvlJc w:val="left"/>
      <w:pPr>
        <w:ind w:left="38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B0662B6">
      <w:start w:val="1"/>
      <w:numFmt w:val="lowerRoman"/>
      <w:lvlText w:val="%6"/>
      <w:lvlJc w:val="left"/>
      <w:pPr>
        <w:ind w:left="45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E9A2C26">
      <w:start w:val="1"/>
      <w:numFmt w:val="decimal"/>
      <w:lvlText w:val="%7"/>
      <w:lvlJc w:val="left"/>
      <w:pPr>
        <w:ind w:left="52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390BD74">
      <w:start w:val="1"/>
      <w:numFmt w:val="lowerLetter"/>
      <w:lvlText w:val="%8"/>
      <w:lvlJc w:val="left"/>
      <w:pPr>
        <w:ind w:left="599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2B6928C">
      <w:start w:val="1"/>
      <w:numFmt w:val="lowerRoman"/>
      <w:lvlText w:val="%9"/>
      <w:lvlJc w:val="left"/>
      <w:pPr>
        <w:ind w:left="671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0" w15:restartNumberingAfterBreak="0">
    <w:nsid w:val="766F59F0"/>
    <w:multiLevelType w:val="hybridMultilevel"/>
    <w:tmpl w:val="1F743032"/>
    <w:lvl w:ilvl="0" w:tplc="7DAC9F64">
      <w:start w:val="1"/>
      <w:numFmt w:val="decimal"/>
      <w:lvlText w:val="%1."/>
      <w:lvlJc w:val="left"/>
      <w:pPr>
        <w:ind w:left="720" w:hanging="360"/>
      </w:pPr>
      <w:rPr>
        <w:rFonts w:ascii="Tahoma" w:hAnsi="Tahoma" w:cs="Tahoma"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9A157AD"/>
    <w:multiLevelType w:val="hybridMultilevel"/>
    <w:tmpl w:val="8C5E6D96"/>
    <w:lvl w:ilvl="0" w:tplc="08090017">
      <w:start w:val="1"/>
      <w:numFmt w:val="lowerLetter"/>
      <w:lvlText w:val="%1)"/>
      <w:lvlJc w:val="left"/>
      <w:pPr>
        <w:ind w:left="1218" w:hanging="360"/>
      </w:pPr>
    </w:lvl>
    <w:lvl w:ilvl="1" w:tplc="08090019" w:tentative="1">
      <w:start w:val="1"/>
      <w:numFmt w:val="lowerLetter"/>
      <w:lvlText w:val="%2."/>
      <w:lvlJc w:val="left"/>
      <w:pPr>
        <w:ind w:left="1938" w:hanging="360"/>
      </w:pPr>
    </w:lvl>
    <w:lvl w:ilvl="2" w:tplc="0809001B" w:tentative="1">
      <w:start w:val="1"/>
      <w:numFmt w:val="lowerRoman"/>
      <w:lvlText w:val="%3."/>
      <w:lvlJc w:val="right"/>
      <w:pPr>
        <w:ind w:left="2658" w:hanging="180"/>
      </w:pPr>
    </w:lvl>
    <w:lvl w:ilvl="3" w:tplc="0809000F" w:tentative="1">
      <w:start w:val="1"/>
      <w:numFmt w:val="decimal"/>
      <w:lvlText w:val="%4."/>
      <w:lvlJc w:val="left"/>
      <w:pPr>
        <w:ind w:left="3378" w:hanging="360"/>
      </w:pPr>
    </w:lvl>
    <w:lvl w:ilvl="4" w:tplc="08090019" w:tentative="1">
      <w:start w:val="1"/>
      <w:numFmt w:val="lowerLetter"/>
      <w:lvlText w:val="%5."/>
      <w:lvlJc w:val="left"/>
      <w:pPr>
        <w:ind w:left="4098" w:hanging="360"/>
      </w:pPr>
    </w:lvl>
    <w:lvl w:ilvl="5" w:tplc="0809001B" w:tentative="1">
      <w:start w:val="1"/>
      <w:numFmt w:val="lowerRoman"/>
      <w:lvlText w:val="%6."/>
      <w:lvlJc w:val="right"/>
      <w:pPr>
        <w:ind w:left="4818" w:hanging="180"/>
      </w:pPr>
    </w:lvl>
    <w:lvl w:ilvl="6" w:tplc="0809000F" w:tentative="1">
      <w:start w:val="1"/>
      <w:numFmt w:val="decimal"/>
      <w:lvlText w:val="%7."/>
      <w:lvlJc w:val="left"/>
      <w:pPr>
        <w:ind w:left="5538" w:hanging="360"/>
      </w:pPr>
    </w:lvl>
    <w:lvl w:ilvl="7" w:tplc="08090019" w:tentative="1">
      <w:start w:val="1"/>
      <w:numFmt w:val="lowerLetter"/>
      <w:lvlText w:val="%8."/>
      <w:lvlJc w:val="left"/>
      <w:pPr>
        <w:ind w:left="6258" w:hanging="360"/>
      </w:pPr>
    </w:lvl>
    <w:lvl w:ilvl="8" w:tplc="0809001B" w:tentative="1">
      <w:start w:val="1"/>
      <w:numFmt w:val="lowerRoman"/>
      <w:lvlText w:val="%9."/>
      <w:lvlJc w:val="right"/>
      <w:pPr>
        <w:ind w:left="6978" w:hanging="180"/>
      </w:pPr>
    </w:lvl>
  </w:abstractNum>
  <w:num w:numId="1" w16cid:durableId="753935253">
    <w:abstractNumId w:val="38"/>
  </w:num>
  <w:num w:numId="2" w16cid:durableId="1662466181">
    <w:abstractNumId w:val="28"/>
  </w:num>
  <w:num w:numId="3" w16cid:durableId="1596479943">
    <w:abstractNumId w:val="45"/>
  </w:num>
  <w:num w:numId="4" w16cid:durableId="1959986862">
    <w:abstractNumId w:val="54"/>
  </w:num>
  <w:num w:numId="5" w16cid:durableId="1687100264">
    <w:abstractNumId w:val="12"/>
  </w:num>
  <w:num w:numId="6" w16cid:durableId="538711313">
    <w:abstractNumId w:val="48"/>
  </w:num>
  <w:num w:numId="7" w16cid:durableId="54817788">
    <w:abstractNumId w:val="9"/>
  </w:num>
  <w:num w:numId="8" w16cid:durableId="109473027">
    <w:abstractNumId w:val="58"/>
  </w:num>
  <w:num w:numId="9" w16cid:durableId="1148522338">
    <w:abstractNumId w:val="44"/>
  </w:num>
  <w:num w:numId="10" w16cid:durableId="479615257">
    <w:abstractNumId w:val="2"/>
  </w:num>
  <w:num w:numId="11" w16cid:durableId="1197045666">
    <w:abstractNumId w:val="0"/>
  </w:num>
  <w:num w:numId="12" w16cid:durableId="1933659498">
    <w:abstractNumId w:val="19"/>
  </w:num>
  <w:num w:numId="13" w16cid:durableId="1148087867">
    <w:abstractNumId w:val="51"/>
  </w:num>
  <w:num w:numId="14" w16cid:durableId="268895591">
    <w:abstractNumId w:val="41"/>
  </w:num>
  <w:num w:numId="15" w16cid:durableId="1417945134">
    <w:abstractNumId w:val="13"/>
  </w:num>
  <w:num w:numId="16" w16cid:durableId="559250688">
    <w:abstractNumId w:val="27"/>
  </w:num>
  <w:num w:numId="17" w16cid:durableId="1232231124">
    <w:abstractNumId w:val="14"/>
  </w:num>
  <w:num w:numId="18" w16cid:durableId="1232471243">
    <w:abstractNumId w:val="17"/>
  </w:num>
  <w:num w:numId="19" w16cid:durableId="970869245">
    <w:abstractNumId w:val="5"/>
  </w:num>
  <w:num w:numId="20" w16cid:durableId="1590460100">
    <w:abstractNumId w:val="55"/>
  </w:num>
  <w:num w:numId="21" w16cid:durableId="1753316517">
    <w:abstractNumId w:val="59"/>
  </w:num>
  <w:num w:numId="22" w16cid:durableId="598100917">
    <w:abstractNumId w:val="35"/>
  </w:num>
  <w:num w:numId="23" w16cid:durableId="527373062">
    <w:abstractNumId w:val="3"/>
  </w:num>
  <w:num w:numId="24" w16cid:durableId="1140731967">
    <w:abstractNumId w:val="52"/>
  </w:num>
  <w:num w:numId="25" w16cid:durableId="866404913">
    <w:abstractNumId w:val="18"/>
  </w:num>
  <w:num w:numId="26" w16cid:durableId="193926473">
    <w:abstractNumId w:val="29"/>
  </w:num>
  <w:num w:numId="27" w16cid:durableId="318970796">
    <w:abstractNumId w:val="47"/>
  </w:num>
  <w:num w:numId="28" w16cid:durableId="1510169538">
    <w:abstractNumId w:val="43"/>
  </w:num>
  <w:num w:numId="29" w16cid:durableId="1464692699">
    <w:abstractNumId w:val="31"/>
  </w:num>
  <w:num w:numId="30" w16cid:durableId="2058239694">
    <w:abstractNumId w:val="26"/>
  </w:num>
  <w:num w:numId="31" w16cid:durableId="1387218676">
    <w:abstractNumId w:val="30"/>
  </w:num>
  <w:num w:numId="32" w16cid:durableId="1049695031">
    <w:abstractNumId w:val="37"/>
  </w:num>
  <w:num w:numId="33" w16cid:durableId="1222517598">
    <w:abstractNumId w:val="16"/>
  </w:num>
  <w:num w:numId="34" w16cid:durableId="513418391">
    <w:abstractNumId w:val="57"/>
  </w:num>
  <w:num w:numId="35" w16cid:durableId="1479807592">
    <w:abstractNumId w:val="20"/>
  </w:num>
  <w:num w:numId="36" w16cid:durableId="2110226044">
    <w:abstractNumId w:val="32"/>
  </w:num>
  <w:num w:numId="37" w16cid:durableId="709762203">
    <w:abstractNumId w:val="24"/>
  </w:num>
  <w:num w:numId="38" w16cid:durableId="596257578">
    <w:abstractNumId w:val="22"/>
  </w:num>
  <w:num w:numId="39" w16cid:durableId="1405495728">
    <w:abstractNumId w:val="56"/>
  </w:num>
  <w:num w:numId="40" w16cid:durableId="1504127148">
    <w:abstractNumId w:val="61"/>
  </w:num>
  <w:num w:numId="41" w16cid:durableId="978799950">
    <w:abstractNumId w:val="36"/>
  </w:num>
  <w:num w:numId="42" w16cid:durableId="489175825">
    <w:abstractNumId w:val="33"/>
  </w:num>
  <w:num w:numId="43" w16cid:durableId="1555508164">
    <w:abstractNumId w:val="46"/>
  </w:num>
  <w:num w:numId="44" w16cid:durableId="1052537010">
    <w:abstractNumId w:val="49"/>
  </w:num>
  <w:num w:numId="45" w16cid:durableId="267398862">
    <w:abstractNumId w:val="10"/>
  </w:num>
  <w:num w:numId="46" w16cid:durableId="1497765407">
    <w:abstractNumId w:val="25"/>
  </w:num>
  <w:num w:numId="47" w16cid:durableId="735274455">
    <w:abstractNumId w:val="15"/>
  </w:num>
  <w:num w:numId="48" w16cid:durableId="385878326">
    <w:abstractNumId w:val="7"/>
  </w:num>
  <w:num w:numId="49" w16cid:durableId="1650792891">
    <w:abstractNumId w:val="21"/>
  </w:num>
  <w:num w:numId="50" w16cid:durableId="1377194781">
    <w:abstractNumId w:val="39"/>
  </w:num>
  <w:num w:numId="51" w16cid:durableId="1545677317">
    <w:abstractNumId w:val="53"/>
  </w:num>
  <w:num w:numId="52" w16cid:durableId="999885471">
    <w:abstractNumId w:val="23"/>
  </w:num>
  <w:num w:numId="53" w16cid:durableId="1882595842">
    <w:abstractNumId w:val="6"/>
  </w:num>
  <w:num w:numId="54" w16cid:durableId="1564870452">
    <w:abstractNumId w:val="60"/>
  </w:num>
  <w:num w:numId="55" w16cid:durableId="1616062247">
    <w:abstractNumId w:val="42"/>
  </w:num>
  <w:num w:numId="56" w16cid:durableId="425346409">
    <w:abstractNumId w:val="4"/>
  </w:num>
  <w:num w:numId="57" w16cid:durableId="1570649228">
    <w:abstractNumId w:val="34"/>
  </w:num>
  <w:num w:numId="58" w16cid:durableId="2087143354">
    <w:abstractNumId w:val="1"/>
  </w:num>
  <w:num w:numId="59" w16cid:durableId="62991996">
    <w:abstractNumId w:val="50"/>
  </w:num>
  <w:num w:numId="60" w16cid:durableId="1109079675">
    <w:abstractNumId w:val="40"/>
  </w:num>
  <w:num w:numId="61" w16cid:durableId="1141538677">
    <w:abstractNumId w:val="11"/>
  </w:num>
  <w:num w:numId="62" w16cid:durableId="1565330018">
    <w:abstractNumId w:val="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38EB"/>
    <w:rsid w:val="00004891"/>
    <w:rsid w:val="00006EE8"/>
    <w:rsid w:val="000119AB"/>
    <w:rsid w:val="00014C63"/>
    <w:rsid w:val="0001676B"/>
    <w:rsid w:val="00017139"/>
    <w:rsid w:val="000175AE"/>
    <w:rsid w:val="00020F06"/>
    <w:rsid w:val="00021644"/>
    <w:rsid w:val="000304D3"/>
    <w:rsid w:val="00030699"/>
    <w:rsid w:val="000318BE"/>
    <w:rsid w:val="000359AF"/>
    <w:rsid w:val="00036520"/>
    <w:rsid w:val="00036A66"/>
    <w:rsid w:val="0004164D"/>
    <w:rsid w:val="00043152"/>
    <w:rsid w:val="00044514"/>
    <w:rsid w:val="00044AC4"/>
    <w:rsid w:val="0004668B"/>
    <w:rsid w:val="00046AAB"/>
    <w:rsid w:val="000512EC"/>
    <w:rsid w:val="00057D17"/>
    <w:rsid w:val="000601A4"/>
    <w:rsid w:val="000633E7"/>
    <w:rsid w:val="00066C22"/>
    <w:rsid w:val="00067170"/>
    <w:rsid w:val="000701FE"/>
    <w:rsid w:val="0007173F"/>
    <w:rsid w:val="0007613B"/>
    <w:rsid w:val="00077F43"/>
    <w:rsid w:val="00080ED1"/>
    <w:rsid w:val="0008152B"/>
    <w:rsid w:val="00086B17"/>
    <w:rsid w:val="00090E62"/>
    <w:rsid w:val="000919C8"/>
    <w:rsid w:val="00093897"/>
    <w:rsid w:val="0009448D"/>
    <w:rsid w:val="000A2326"/>
    <w:rsid w:val="000A4CA4"/>
    <w:rsid w:val="000A52E2"/>
    <w:rsid w:val="000A7C40"/>
    <w:rsid w:val="000B3463"/>
    <w:rsid w:val="000C0F89"/>
    <w:rsid w:val="000C310B"/>
    <w:rsid w:val="000D1842"/>
    <w:rsid w:val="000D3DC6"/>
    <w:rsid w:val="000D4288"/>
    <w:rsid w:val="000D4550"/>
    <w:rsid w:val="000E0060"/>
    <w:rsid w:val="000E10BC"/>
    <w:rsid w:val="000E1905"/>
    <w:rsid w:val="000E5887"/>
    <w:rsid w:val="000E6884"/>
    <w:rsid w:val="000E735A"/>
    <w:rsid w:val="000F6AA7"/>
    <w:rsid w:val="0010151A"/>
    <w:rsid w:val="001033FD"/>
    <w:rsid w:val="00103489"/>
    <w:rsid w:val="001069D3"/>
    <w:rsid w:val="00112DDE"/>
    <w:rsid w:val="00114AE4"/>
    <w:rsid w:val="0011546C"/>
    <w:rsid w:val="00116795"/>
    <w:rsid w:val="00120CA1"/>
    <w:rsid w:val="00121A26"/>
    <w:rsid w:val="00127EA1"/>
    <w:rsid w:val="00136919"/>
    <w:rsid w:val="00136F60"/>
    <w:rsid w:val="001371DC"/>
    <w:rsid w:val="00141A38"/>
    <w:rsid w:val="00142472"/>
    <w:rsid w:val="001434E4"/>
    <w:rsid w:val="001513F1"/>
    <w:rsid w:val="00160B7E"/>
    <w:rsid w:val="001664AB"/>
    <w:rsid w:val="0017245D"/>
    <w:rsid w:val="00177C06"/>
    <w:rsid w:val="00182DB0"/>
    <w:rsid w:val="001862A8"/>
    <w:rsid w:val="0018670F"/>
    <w:rsid w:val="0019670D"/>
    <w:rsid w:val="001A1321"/>
    <w:rsid w:val="001A343D"/>
    <w:rsid w:val="001A3E16"/>
    <w:rsid w:val="001A5ABF"/>
    <w:rsid w:val="001B0536"/>
    <w:rsid w:val="001B0704"/>
    <w:rsid w:val="001B2238"/>
    <w:rsid w:val="001B2341"/>
    <w:rsid w:val="001B4434"/>
    <w:rsid w:val="001B4C7B"/>
    <w:rsid w:val="001B4FDB"/>
    <w:rsid w:val="001B5588"/>
    <w:rsid w:val="001B7C52"/>
    <w:rsid w:val="001C497D"/>
    <w:rsid w:val="001D2684"/>
    <w:rsid w:val="001D5C06"/>
    <w:rsid w:val="001D5D3B"/>
    <w:rsid w:val="001D5F0C"/>
    <w:rsid w:val="001E1EDF"/>
    <w:rsid w:val="001E56BF"/>
    <w:rsid w:val="001E59FC"/>
    <w:rsid w:val="001E5CDD"/>
    <w:rsid w:val="001F09BF"/>
    <w:rsid w:val="001F3C0D"/>
    <w:rsid w:val="001F6EF7"/>
    <w:rsid w:val="002001CD"/>
    <w:rsid w:val="002053BE"/>
    <w:rsid w:val="00210D07"/>
    <w:rsid w:val="00212145"/>
    <w:rsid w:val="00213F1C"/>
    <w:rsid w:val="002160EE"/>
    <w:rsid w:val="0021619A"/>
    <w:rsid w:val="00216465"/>
    <w:rsid w:val="002204EC"/>
    <w:rsid w:val="00221245"/>
    <w:rsid w:val="0022235D"/>
    <w:rsid w:val="00222F76"/>
    <w:rsid w:val="00224109"/>
    <w:rsid w:val="002248F3"/>
    <w:rsid w:val="00224CB3"/>
    <w:rsid w:val="002255B5"/>
    <w:rsid w:val="00241F19"/>
    <w:rsid w:val="00242F95"/>
    <w:rsid w:val="00243EF9"/>
    <w:rsid w:val="00244A7B"/>
    <w:rsid w:val="002537AE"/>
    <w:rsid w:val="002612C7"/>
    <w:rsid w:val="00263EA0"/>
    <w:rsid w:val="00264610"/>
    <w:rsid w:val="00264C12"/>
    <w:rsid w:val="00265B78"/>
    <w:rsid w:val="0027520B"/>
    <w:rsid w:val="002755B0"/>
    <w:rsid w:val="00277781"/>
    <w:rsid w:val="0028021E"/>
    <w:rsid w:val="002A18F3"/>
    <w:rsid w:val="002A40F1"/>
    <w:rsid w:val="002B085F"/>
    <w:rsid w:val="002C4493"/>
    <w:rsid w:val="002C6805"/>
    <w:rsid w:val="002C7B79"/>
    <w:rsid w:val="002D2F73"/>
    <w:rsid w:val="002F0163"/>
    <w:rsid w:val="002F0C07"/>
    <w:rsid w:val="002F5CB7"/>
    <w:rsid w:val="00300D28"/>
    <w:rsid w:val="0031514F"/>
    <w:rsid w:val="00326893"/>
    <w:rsid w:val="00327642"/>
    <w:rsid w:val="003303F7"/>
    <w:rsid w:val="0033129E"/>
    <w:rsid w:val="00333196"/>
    <w:rsid w:val="00335BA6"/>
    <w:rsid w:val="0033753E"/>
    <w:rsid w:val="00337F44"/>
    <w:rsid w:val="003402B8"/>
    <w:rsid w:val="00345513"/>
    <w:rsid w:val="00351847"/>
    <w:rsid w:val="00351B41"/>
    <w:rsid w:val="00363020"/>
    <w:rsid w:val="003647E9"/>
    <w:rsid w:val="00367D8D"/>
    <w:rsid w:val="003725E5"/>
    <w:rsid w:val="00375265"/>
    <w:rsid w:val="00375601"/>
    <w:rsid w:val="003846D6"/>
    <w:rsid w:val="00395BDA"/>
    <w:rsid w:val="003A0686"/>
    <w:rsid w:val="003A417A"/>
    <w:rsid w:val="003A7A28"/>
    <w:rsid w:val="003B6C8B"/>
    <w:rsid w:val="003C6586"/>
    <w:rsid w:val="003D361F"/>
    <w:rsid w:val="003D5B50"/>
    <w:rsid w:val="003D77EC"/>
    <w:rsid w:val="003E2C39"/>
    <w:rsid w:val="003E4473"/>
    <w:rsid w:val="003E5A62"/>
    <w:rsid w:val="00401F0A"/>
    <w:rsid w:val="004123FF"/>
    <w:rsid w:val="00415B25"/>
    <w:rsid w:val="0043763E"/>
    <w:rsid w:val="004376B7"/>
    <w:rsid w:val="00437AB8"/>
    <w:rsid w:val="004429D3"/>
    <w:rsid w:val="00443515"/>
    <w:rsid w:val="0044435E"/>
    <w:rsid w:val="00444E07"/>
    <w:rsid w:val="004462A8"/>
    <w:rsid w:val="00446511"/>
    <w:rsid w:val="00450853"/>
    <w:rsid w:val="0045129E"/>
    <w:rsid w:val="00452A4F"/>
    <w:rsid w:val="00455053"/>
    <w:rsid w:val="004563FA"/>
    <w:rsid w:val="00460FC1"/>
    <w:rsid w:val="004629D2"/>
    <w:rsid w:val="004673E7"/>
    <w:rsid w:val="00467A91"/>
    <w:rsid w:val="00470E6C"/>
    <w:rsid w:val="00474CBE"/>
    <w:rsid w:val="004753E5"/>
    <w:rsid w:val="004820FD"/>
    <w:rsid w:val="00486C85"/>
    <w:rsid w:val="00486FEB"/>
    <w:rsid w:val="00490D6B"/>
    <w:rsid w:val="0049221E"/>
    <w:rsid w:val="00494A1A"/>
    <w:rsid w:val="00495125"/>
    <w:rsid w:val="00497F3E"/>
    <w:rsid w:val="004A50C1"/>
    <w:rsid w:val="004A77D2"/>
    <w:rsid w:val="004B25F6"/>
    <w:rsid w:val="004B2EA5"/>
    <w:rsid w:val="004C0C74"/>
    <w:rsid w:val="004C18D2"/>
    <w:rsid w:val="004C2896"/>
    <w:rsid w:val="004C6090"/>
    <w:rsid w:val="004C72D8"/>
    <w:rsid w:val="004D38F5"/>
    <w:rsid w:val="004D4B3F"/>
    <w:rsid w:val="004D6C5C"/>
    <w:rsid w:val="004E1B74"/>
    <w:rsid w:val="004E33BA"/>
    <w:rsid w:val="004E567C"/>
    <w:rsid w:val="004F1269"/>
    <w:rsid w:val="004F1FD0"/>
    <w:rsid w:val="004F4F66"/>
    <w:rsid w:val="00506CD1"/>
    <w:rsid w:val="005071D3"/>
    <w:rsid w:val="005130E3"/>
    <w:rsid w:val="00515D08"/>
    <w:rsid w:val="00517ABC"/>
    <w:rsid w:val="005231D2"/>
    <w:rsid w:val="00523E03"/>
    <w:rsid w:val="00531764"/>
    <w:rsid w:val="00532A09"/>
    <w:rsid w:val="00541608"/>
    <w:rsid w:val="00544155"/>
    <w:rsid w:val="005471B1"/>
    <w:rsid w:val="00550D75"/>
    <w:rsid w:val="0055693C"/>
    <w:rsid w:val="005600AC"/>
    <w:rsid w:val="00561D5E"/>
    <w:rsid w:val="005623E1"/>
    <w:rsid w:val="00563AF5"/>
    <w:rsid w:val="00565918"/>
    <w:rsid w:val="00571E05"/>
    <w:rsid w:val="00577F71"/>
    <w:rsid w:val="00590D1C"/>
    <w:rsid w:val="005A1667"/>
    <w:rsid w:val="005A5159"/>
    <w:rsid w:val="005B0B72"/>
    <w:rsid w:val="005B0E50"/>
    <w:rsid w:val="005B4E3D"/>
    <w:rsid w:val="005C2B2C"/>
    <w:rsid w:val="005D2829"/>
    <w:rsid w:val="005D2996"/>
    <w:rsid w:val="005D2A26"/>
    <w:rsid w:val="005E0EEF"/>
    <w:rsid w:val="005E1A23"/>
    <w:rsid w:val="005E2375"/>
    <w:rsid w:val="005E33D9"/>
    <w:rsid w:val="005E4737"/>
    <w:rsid w:val="005E7F13"/>
    <w:rsid w:val="005F1391"/>
    <w:rsid w:val="005F1BF3"/>
    <w:rsid w:val="005F4C90"/>
    <w:rsid w:val="005F4D25"/>
    <w:rsid w:val="005F5040"/>
    <w:rsid w:val="005F6CB8"/>
    <w:rsid w:val="00602321"/>
    <w:rsid w:val="00603B63"/>
    <w:rsid w:val="00604142"/>
    <w:rsid w:val="006053AE"/>
    <w:rsid w:val="00614149"/>
    <w:rsid w:val="0061623F"/>
    <w:rsid w:val="00626AD3"/>
    <w:rsid w:val="00636E3F"/>
    <w:rsid w:val="006450CB"/>
    <w:rsid w:val="00651364"/>
    <w:rsid w:val="0065669A"/>
    <w:rsid w:val="00657E0F"/>
    <w:rsid w:val="00660C10"/>
    <w:rsid w:val="00660DCE"/>
    <w:rsid w:val="006628BB"/>
    <w:rsid w:val="00662D97"/>
    <w:rsid w:val="00667800"/>
    <w:rsid w:val="0067346D"/>
    <w:rsid w:val="006751E5"/>
    <w:rsid w:val="00675A01"/>
    <w:rsid w:val="00682033"/>
    <w:rsid w:val="00682C3A"/>
    <w:rsid w:val="006854DD"/>
    <w:rsid w:val="00694B00"/>
    <w:rsid w:val="006A05E2"/>
    <w:rsid w:val="006A09D6"/>
    <w:rsid w:val="006A17F1"/>
    <w:rsid w:val="006A280F"/>
    <w:rsid w:val="006A2EA9"/>
    <w:rsid w:val="006A6C1E"/>
    <w:rsid w:val="006A70A2"/>
    <w:rsid w:val="006B2EA7"/>
    <w:rsid w:val="006C5E7A"/>
    <w:rsid w:val="006C7150"/>
    <w:rsid w:val="006D6109"/>
    <w:rsid w:val="006D7239"/>
    <w:rsid w:val="006E1225"/>
    <w:rsid w:val="006E1C46"/>
    <w:rsid w:val="0070591D"/>
    <w:rsid w:val="0071093D"/>
    <w:rsid w:val="00711D50"/>
    <w:rsid w:val="00712242"/>
    <w:rsid w:val="00712638"/>
    <w:rsid w:val="00717F36"/>
    <w:rsid w:val="0072026B"/>
    <w:rsid w:val="00722D94"/>
    <w:rsid w:val="00724B12"/>
    <w:rsid w:val="007261CC"/>
    <w:rsid w:val="00732BEB"/>
    <w:rsid w:val="00735955"/>
    <w:rsid w:val="00736D57"/>
    <w:rsid w:val="00736E95"/>
    <w:rsid w:val="00737E45"/>
    <w:rsid w:val="00740FFC"/>
    <w:rsid w:val="0074226A"/>
    <w:rsid w:val="00743EA2"/>
    <w:rsid w:val="0074511B"/>
    <w:rsid w:val="0075127C"/>
    <w:rsid w:val="00752701"/>
    <w:rsid w:val="007531E5"/>
    <w:rsid w:val="00755127"/>
    <w:rsid w:val="00756A27"/>
    <w:rsid w:val="00761074"/>
    <w:rsid w:val="00761BFB"/>
    <w:rsid w:val="00763498"/>
    <w:rsid w:val="007722AD"/>
    <w:rsid w:val="0077269F"/>
    <w:rsid w:val="00774622"/>
    <w:rsid w:val="007771EC"/>
    <w:rsid w:val="007837F2"/>
    <w:rsid w:val="0078457A"/>
    <w:rsid w:val="00784B06"/>
    <w:rsid w:val="00785A6D"/>
    <w:rsid w:val="0078662A"/>
    <w:rsid w:val="0079044A"/>
    <w:rsid w:val="00791E26"/>
    <w:rsid w:val="0079590A"/>
    <w:rsid w:val="007A0735"/>
    <w:rsid w:val="007A30F9"/>
    <w:rsid w:val="007A59EF"/>
    <w:rsid w:val="007A7FDA"/>
    <w:rsid w:val="007B500D"/>
    <w:rsid w:val="007C6B81"/>
    <w:rsid w:val="007D44F7"/>
    <w:rsid w:val="007D686A"/>
    <w:rsid w:val="007E2047"/>
    <w:rsid w:val="007E53F6"/>
    <w:rsid w:val="007E7B5D"/>
    <w:rsid w:val="007F2A9D"/>
    <w:rsid w:val="007F3FFD"/>
    <w:rsid w:val="008039DC"/>
    <w:rsid w:val="00812659"/>
    <w:rsid w:val="00812743"/>
    <w:rsid w:val="00813FDC"/>
    <w:rsid w:val="00814517"/>
    <w:rsid w:val="0081692E"/>
    <w:rsid w:val="008203CB"/>
    <w:rsid w:val="00822CBB"/>
    <w:rsid w:val="00830A3A"/>
    <w:rsid w:val="008340D1"/>
    <w:rsid w:val="008443F9"/>
    <w:rsid w:val="00844C66"/>
    <w:rsid w:val="008518EC"/>
    <w:rsid w:val="00852E94"/>
    <w:rsid w:val="0085326F"/>
    <w:rsid w:val="008546AA"/>
    <w:rsid w:val="00864723"/>
    <w:rsid w:val="008711F3"/>
    <w:rsid w:val="00873A42"/>
    <w:rsid w:val="00880A5D"/>
    <w:rsid w:val="008821A8"/>
    <w:rsid w:val="00882628"/>
    <w:rsid w:val="00886CE5"/>
    <w:rsid w:val="008920C7"/>
    <w:rsid w:val="00893156"/>
    <w:rsid w:val="00894553"/>
    <w:rsid w:val="00897A9E"/>
    <w:rsid w:val="008A0036"/>
    <w:rsid w:val="008A04A8"/>
    <w:rsid w:val="008A1CD0"/>
    <w:rsid w:val="008A203E"/>
    <w:rsid w:val="008A6602"/>
    <w:rsid w:val="008B0652"/>
    <w:rsid w:val="008B3A38"/>
    <w:rsid w:val="008B4A1A"/>
    <w:rsid w:val="008C1EF2"/>
    <w:rsid w:val="008C2403"/>
    <w:rsid w:val="008C2D32"/>
    <w:rsid w:val="008D3492"/>
    <w:rsid w:val="008D4800"/>
    <w:rsid w:val="008E3770"/>
    <w:rsid w:val="008E41B9"/>
    <w:rsid w:val="008E44ED"/>
    <w:rsid w:val="008F3029"/>
    <w:rsid w:val="008F4899"/>
    <w:rsid w:val="008F681F"/>
    <w:rsid w:val="00901BC8"/>
    <w:rsid w:val="009032A8"/>
    <w:rsid w:val="00903F9F"/>
    <w:rsid w:val="00905104"/>
    <w:rsid w:val="00905929"/>
    <w:rsid w:val="00907364"/>
    <w:rsid w:val="009101D8"/>
    <w:rsid w:val="009159C8"/>
    <w:rsid w:val="00917C19"/>
    <w:rsid w:val="00931B58"/>
    <w:rsid w:val="00943BD2"/>
    <w:rsid w:val="00947272"/>
    <w:rsid w:val="0095309A"/>
    <w:rsid w:val="00953B6B"/>
    <w:rsid w:val="009561A8"/>
    <w:rsid w:val="00963B8C"/>
    <w:rsid w:val="009758C2"/>
    <w:rsid w:val="0098186D"/>
    <w:rsid w:val="00983272"/>
    <w:rsid w:val="00983EED"/>
    <w:rsid w:val="00986580"/>
    <w:rsid w:val="00991815"/>
    <w:rsid w:val="00994068"/>
    <w:rsid w:val="009946C1"/>
    <w:rsid w:val="00995276"/>
    <w:rsid w:val="00997384"/>
    <w:rsid w:val="009A12EA"/>
    <w:rsid w:val="009B55CC"/>
    <w:rsid w:val="009B64D0"/>
    <w:rsid w:val="009B6557"/>
    <w:rsid w:val="009B6A84"/>
    <w:rsid w:val="009B755D"/>
    <w:rsid w:val="009C0F15"/>
    <w:rsid w:val="009C55D4"/>
    <w:rsid w:val="009C57BF"/>
    <w:rsid w:val="009D4B4B"/>
    <w:rsid w:val="009D73F3"/>
    <w:rsid w:val="009E47D3"/>
    <w:rsid w:val="009F0D56"/>
    <w:rsid w:val="009F12F4"/>
    <w:rsid w:val="009F13C8"/>
    <w:rsid w:val="009F3AF5"/>
    <w:rsid w:val="009F4D29"/>
    <w:rsid w:val="009F7D6F"/>
    <w:rsid w:val="00A0430A"/>
    <w:rsid w:val="00A0646A"/>
    <w:rsid w:val="00A11384"/>
    <w:rsid w:val="00A1520C"/>
    <w:rsid w:val="00A2039A"/>
    <w:rsid w:val="00A20DF6"/>
    <w:rsid w:val="00A247F0"/>
    <w:rsid w:val="00A251AB"/>
    <w:rsid w:val="00A31FD5"/>
    <w:rsid w:val="00A33BCB"/>
    <w:rsid w:val="00A35CAC"/>
    <w:rsid w:val="00A367DB"/>
    <w:rsid w:val="00A403CA"/>
    <w:rsid w:val="00A438EB"/>
    <w:rsid w:val="00A43CFD"/>
    <w:rsid w:val="00A4676C"/>
    <w:rsid w:val="00A46F36"/>
    <w:rsid w:val="00A525F6"/>
    <w:rsid w:val="00A53F4A"/>
    <w:rsid w:val="00A54564"/>
    <w:rsid w:val="00A56C40"/>
    <w:rsid w:val="00A604A6"/>
    <w:rsid w:val="00A60D13"/>
    <w:rsid w:val="00A60F33"/>
    <w:rsid w:val="00A63BB9"/>
    <w:rsid w:val="00A673FD"/>
    <w:rsid w:val="00A70EF7"/>
    <w:rsid w:val="00A71F22"/>
    <w:rsid w:val="00A764CC"/>
    <w:rsid w:val="00A80A73"/>
    <w:rsid w:val="00A84FCC"/>
    <w:rsid w:val="00A85C4C"/>
    <w:rsid w:val="00A96527"/>
    <w:rsid w:val="00A97EA4"/>
    <w:rsid w:val="00AA0437"/>
    <w:rsid w:val="00AA0CD8"/>
    <w:rsid w:val="00AB335A"/>
    <w:rsid w:val="00AC0380"/>
    <w:rsid w:val="00AC7E95"/>
    <w:rsid w:val="00AD200F"/>
    <w:rsid w:val="00AD47DB"/>
    <w:rsid w:val="00AD4DF8"/>
    <w:rsid w:val="00AD500F"/>
    <w:rsid w:val="00AE0432"/>
    <w:rsid w:val="00AE6455"/>
    <w:rsid w:val="00AE70F4"/>
    <w:rsid w:val="00AE79DD"/>
    <w:rsid w:val="00AF25D2"/>
    <w:rsid w:val="00AF4733"/>
    <w:rsid w:val="00AF6788"/>
    <w:rsid w:val="00AF6B2B"/>
    <w:rsid w:val="00B002F2"/>
    <w:rsid w:val="00B04067"/>
    <w:rsid w:val="00B04CCE"/>
    <w:rsid w:val="00B05025"/>
    <w:rsid w:val="00B06950"/>
    <w:rsid w:val="00B070DC"/>
    <w:rsid w:val="00B11C7F"/>
    <w:rsid w:val="00B132DC"/>
    <w:rsid w:val="00B13F33"/>
    <w:rsid w:val="00B15D99"/>
    <w:rsid w:val="00B25B48"/>
    <w:rsid w:val="00B27EE3"/>
    <w:rsid w:val="00B305F6"/>
    <w:rsid w:val="00B31DA7"/>
    <w:rsid w:val="00B345C2"/>
    <w:rsid w:val="00B35E29"/>
    <w:rsid w:val="00B42B96"/>
    <w:rsid w:val="00B436F4"/>
    <w:rsid w:val="00B46699"/>
    <w:rsid w:val="00B502AE"/>
    <w:rsid w:val="00B515ED"/>
    <w:rsid w:val="00B55413"/>
    <w:rsid w:val="00B562AC"/>
    <w:rsid w:val="00B578B7"/>
    <w:rsid w:val="00B5792D"/>
    <w:rsid w:val="00B615EB"/>
    <w:rsid w:val="00B66500"/>
    <w:rsid w:val="00B725B0"/>
    <w:rsid w:val="00B72FE2"/>
    <w:rsid w:val="00B73F8F"/>
    <w:rsid w:val="00B757DE"/>
    <w:rsid w:val="00B8011F"/>
    <w:rsid w:val="00B80227"/>
    <w:rsid w:val="00B826EA"/>
    <w:rsid w:val="00B865B9"/>
    <w:rsid w:val="00B9085A"/>
    <w:rsid w:val="00B923F8"/>
    <w:rsid w:val="00B92BD2"/>
    <w:rsid w:val="00BB0254"/>
    <w:rsid w:val="00BB05FC"/>
    <w:rsid w:val="00BB4BCA"/>
    <w:rsid w:val="00BB500F"/>
    <w:rsid w:val="00BB5C2C"/>
    <w:rsid w:val="00BC1E6C"/>
    <w:rsid w:val="00BC3454"/>
    <w:rsid w:val="00BC551E"/>
    <w:rsid w:val="00BC5796"/>
    <w:rsid w:val="00BC794E"/>
    <w:rsid w:val="00BD1BBD"/>
    <w:rsid w:val="00BD3F97"/>
    <w:rsid w:val="00BE1A57"/>
    <w:rsid w:val="00BE1E6A"/>
    <w:rsid w:val="00BE21A6"/>
    <w:rsid w:val="00BF15C5"/>
    <w:rsid w:val="00BF2892"/>
    <w:rsid w:val="00BF3D8B"/>
    <w:rsid w:val="00BF5B5E"/>
    <w:rsid w:val="00C05000"/>
    <w:rsid w:val="00C05F99"/>
    <w:rsid w:val="00C0675B"/>
    <w:rsid w:val="00C13615"/>
    <w:rsid w:val="00C152CF"/>
    <w:rsid w:val="00C15E32"/>
    <w:rsid w:val="00C168A5"/>
    <w:rsid w:val="00C20054"/>
    <w:rsid w:val="00C2099C"/>
    <w:rsid w:val="00C215C8"/>
    <w:rsid w:val="00C2197F"/>
    <w:rsid w:val="00C244A8"/>
    <w:rsid w:val="00C300D3"/>
    <w:rsid w:val="00C30BA9"/>
    <w:rsid w:val="00C30C74"/>
    <w:rsid w:val="00C3307D"/>
    <w:rsid w:val="00C35C4C"/>
    <w:rsid w:val="00C3626B"/>
    <w:rsid w:val="00C37DC0"/>
    <w:rsid w:val="00C40886"/>
    <w:rsid w:val="00C4134F"/>
    <w:rsid w:val="00C4222C"/>
    <w:rsid w:val="00C42821"/>
    <w:rsid w:val="00C43B5F"/>
    <w:rsid w:val="00C45F69"/>
    <w:rsid w:val="00C60786"/>
    <w:rsid w:val="00C60F12"/>
    <w:rsid w:val="00C62C58"/>
    <w:rsid w:val="00C63675"/>
    <w:rsid w:val="00C66167"/>
    <w:rsid w:val="00C72755"/>
    <w:rsid w:val="00C7292D"/>
    <w:rsid w:val="00C73AC5"/>
    <w:rsid w:val="00C7670A"/>
    <w:rsid w:val="00C768FB"/>
    <w:rsid w:val="00C81549"/>
    <w:rsid w:val="00C86250"/>
    <w:rsid w:val="00C90BB8"/>
    <w:rsid w:val="00C911D7"/>
    <w:rsid w:val="00C91B2F"/>
    <w:rsid w:val="00C93249"/>
    <w:rsid w:val="00C93CDE"/>
    <w:rsid w:val="00C960B8"/>
    <w:rsid w:val="00CA0B1B"/>
    <w:rsid w:val="00CA2450"/>
    <w:rsid w:val="00CA5A66"/>
    <w:rsid w:val="00CB0C38"/>
    <w:rsid w:val="00CB258C"/>
    <w:rsid w:val="00CB3DA4"/>
    <w:rsid w:val="00CB79CB"/>
    <w:rsid w:val="00CC1A2F"/>
    <w:rsid w:val="00CD1CEC"/>
    <w:rsid w:val="00CE2FE4"/>
    <w:rsid w:val="00CE55FC"/>
    <w:rsid w:val="00CF3E83"/>
    <w:rsid w:val="00CF661D"/>
    <w:rsid w:val="00CF736A"/>
    <w:rsid w:val="00D07095"/>
    <w:rsid w:val="00D11C67"/>
    <w:rsid w:val="00D1550A"/>
    <w:rsid w:val="00D159C1"/>
    <w:rsid w:val="00D15BAF"/>
    <w:rsid w:val="00D16C74"/>
    <w:rsid w:val="00D17EC6"/>
    <w:rsid w:val="00D2043F"/>
    <w:rsid w:val="00D21111"/>
    <w:rsid w:val="00D23984"/>
    <w:rsid w:val="00D25E28"/>
    <w:rsid w:val="00D3003B"/>
    <w:rsid w:val="00D3429C"/>
    <w:rsid w:val="00D3773A"/>
    <w:rsid w:val="00D40162"/>
    <w:rsid w:val="00D41B7F"/>
    <w:rsid w:val="00D47D72"/>
    <w:rsid w:val="00D528FD"/>
    <w:rsid w:val="00D56511"/>
    <w:rsid w:val="00D63CAE"/>
    <w:rsid w:val="00D65FE3"/>
    <w:rsid w:val="00D67B92"/>
    <w:rsid w:val="00D72739"/>
    <w:rsid w:val="00D73251"/>
    <w:rsid w:val="00D741D6"/>
    <w:rsid w:val="00D7465C"/>
    <w:rsid w:val="00D76194"/>
    <w:rsid w:val="00D82E5A"/>
    <w:rsid w:val="00D8432B"/>
    <w:rsid w:val="00D84D08"/>
    <w:rsid w:val="00D91FA2"/>
    <w:rsid w:val="00D921E6"/>
    <w:rsid w:val="00D94002"/>
    <w:rsid w:val="00D96016"/>
    <w:rsid w:val="00DA06AE"/>
    <w:rsid w:val="00DA4641"/>
    <w:rsid w:val="00DB131B"/>
    <w:rsid w:val="00DB18C3"/>
    <w:rsid w:val="00DB2269"/>
    <w:rsid w:val="00DB242E"/>
    <w:rsid w:val="00DB442F"/>
    <w:rsid w:val="00DB4E2E"/>
    <w:rsid w:val="00DB5AB6"/>
    <w:rsid w:val="00DB750B"/>
    <w:rsid w:val="00DB767E"/>
    <w:rsid w:val="00DC6B68"/>
    <w:rsid w:val="00DE1775"/>
    <w:rsid w:val="00DE3B00"/>
    <w:rsid w:val="00DE4C68"/>
    <w:rsid w:val="00DF0E91"/>
    <w:rsid w:val="00DF1022"/>
    <w:rsid w:val="00DF3BCC"/>
    <w:rsid w:val="00DF51C4"/>
    <w:rsid w:val="00DF61B5"/>
    <w:rsid w:val="00DF78E7"/>
    <w:rsid w:val="00E03667"/>
    <w:rsid w:val="00E125ED"/>
    <w:rsid w:val="00E130FC"/>
    <w:rsid w:val="00E208A7"/>
    <w:rsid w:val="00E22716"/>
    <w:rsid w:val="00E2281B"/>
    <w:rsid w:val="00E23CBD"/>
    <w:rsid w:val="00E26DCB"/>
    <w:rsid w:val="00E27D88"/>
    <w:rsid w:val="00E3027A"/>
    <w:rsid w:val="00E31594"/>
    <w:rsid w:val="00E33E20"/>
    <w:rsid w:val="00E45813"/>
    <w:rsid w:val="00E52187"/>
    <w:rsid w:val="00E529DD"/>
    <w:rsid w:val="00E52DC2"/>
    <w:rsid w:val="00E54FFE"/>
    <w:rsid w:val="00E566B6"/>
    <w:rsid w:val="00E6236F"/>
    <w:rsid w:val="00E666BE"/>
    <w:rsid w:val="00E76B18"/>
    <w:rsid w:val="00E80C92"/>
    <w:rsid w:val="00E817D7"/>
    <w:rsid w:val="00E81FD7"/>
    <w:rsid w:val="00E85BFF"/>
    <w:rsid w:val="00E85ED6"/>
    <w:rsid w:val="00E85F99"/>
    <w:rsid w:val="00E86E87"/>
    <w:rsid w:val="00EB048B"/>
    <w:rsid w:val="00EB3020"/>
    <w:rsid w:val="00EC1158"/>
    <w:rsid w:val="00EC477B"/>
    <w:rsid w:val="00EC65BE"/>
    <w:rsid w:val="00ED0BA3"/>
    <w:rsid w:val="00ED193B"/>
    <w:rsid w:val="00ED1CE0"/>
    <w:rsid w:val="00ED3F56"/>
    <w:rsid w:val="00ED4D50"/>
    <w:rsid w:val="00EE1FBB"/>
    <w:rsid w:val="00EF1FC3"/>
    <w:rsid w:val="00EF5F77"/>
    <w:rsid w:val="00F027BE"/>
    <w:rsid w:val="00F05076"/>
    <w:rsid w:val="00F0768E"/>
    <w:rsid w:val="00F109FB"/>
    <w:rsid w:val="00F11957"/>
    <w:rsid w:val="00F1426B"/>
    <w:rsid w:val="00F14294"/>
    <w:rsid w:val="00F14D2E"/>
    <w:rsid w:val="00F1708B"/>
    <w:rsid w:val="00F24EBE"/>
    <w:rsid w:val="00F44B1B"/>
    <w:rsid w:val="00F45A32"/>
    <w:rsid w:val="00F45CEE"/>
    <w:rsid w:val="00F46E27"/>
    <w:rsid w:val="00F5026C"/>
    <w:rsid w:val="00F51F40"/>
    <w:rsid w:val="00F520FD"/>
    <w:rsid w:val="00F52A86"/>
    <w:rsid w:val="00F53B22"/>
    <w:rsid w:val="00F561FE"/>
    <w:rsid w:val="00F67A18"/>
    <w:rsid w:val="00F71314"/>
    <w:rsid w:val="00F718E0"/>
    <w:rsid w:val="00F71BE5"/>
    <w:rsid w:val="00F72834"/>
    <w:rsid w:val="00F855AB"/>
    <w:rsid w:val="00F90873"/>
    <w:rsid w:val="00F945D7"/>
    <w:rsid w:val="00F9473C"/>
    <w:rsid w:val="00F94797"/>
    <w:rsid w:val="00F96DF0"/>
    <w:rsid w:val="00F97271"/>
    <w:rsid w:val="00FA49C6"/>
    <w:rsid w:val="00FA5AEF"/>
    <w:rsid w:val="00FB1E97"/>
    <w:rsid w:val="00FB2498"/>
    <w:rsid w:val="00FB5D6F"/>
    <w:rsid w:val="00FC0FAF"/>
    <w:rsid w:val="00FC3F84"/>
    <w:rsid w:val="00FC4B19"/>
    <w:rsid w:val="00FC641B"/>
    <w:rsid w:val="00FC71CC"/>
    <w:rsid w:val="00FD0211"/>
    <w:rsid w:val="00FD0875"/>
    <w:rsid w:val="00FE58C5"/>
    <w:rsid w:val="00FE7F6E"/>
    <w:rsid w:val="00FF63A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3CEE9A"/>
  <w15:docId w15:val="{A7AEEBC8-F9BB-4144-910D-644002FE1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1520C"/>
    <w:pPr>
      <w:spacing w:after="5" w:line="365" w:lineRule="auto"/>
      <w:ind w:left="290" w:right="1325" w:hanging="276"/>
      <w:jc w:val="both"/>
    </w:pPr>
    <w:rPr>
      <w:rFonts w:ascii="Times New Roman" w:eastAsia="Times New Roman" w:hAnsi="Times New Roman"/>
      <w:color w:val="000000"/>
      <w:sz w:val="24"/>
      <w:szCs w:val="22"/>
    </w:rPr>
  </w:style>
  <w:style w:type="paragraph" w:styleId="Nagwek2">
    <w:name w:val="heading 2"/>
    <w:basedOn w:val="Normalny"/>
    <w:next w:val="Normalny"/>
    <w:link w:val="Nagwek2Znak"/>
    <w:uiPriority w:val="9"/>
    <w:semiHidden/>
    <w:unhideWhenUsed/>
    <w:qFormat/>
    <w:rsid w:val="00A33BC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qFormat/>
    <w:rsid w:val="005E1A23"/>
    <w:pPr>
      <w:keepNext/>
      <w:spacing w:before="240" w:after="60" w:line="266" w:lineRule="auto"/>
      <w:ind w:left="231" w:right="0" w:hanging="10"/>
      <w:outlineLvl w:val="2"/>
    </w:pPr>
    <w:rPr>
      <w:rFonts w:ascii="Arial" w:eastAsia="Arial" w:hAnsi="Arial" w:cs="Arial"/>
      <w:b/>
      <w:bCs/>
      <w:sz w:val="26"/>
      <w:szCs w:val="26"/>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1520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1520C"/>
  </w:style>
  <w:style w:type="paragraph" w:styleId="Stopka">
    <w:name w:val="footer"/>
    <w:basedOn w:val="Normalny"/>
    <w:link w:val="StopkaZnak"/>
    <w:uiPriority w:val="99"/>
    <w:unhideWhenUsed/>
    <w:rsid w:val="00A1520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1520C"/>
  </w:style>
  <w:style w:type="paragraph" w:styleId="Akapitzlist">
    <w:name w:val="List Paragraph"/>
    <w:aliases w:val="L1,Numerowanie,2 heading,A_wyliczenie,K-P_odwolanie,Akapit z listą5,maz_wyliczenie,opis dzialania,Odstavec,Akapit z listą numerowaną,Podsis rysunku,lp1,Bullet List,FooterText,numbered,Paragraphe de liste1,列出段落,列出段落1,リスト段落1,List Paragraph"/>
    <w:basedOn w:val="Normalny"/>
    <w:link w:val="AkapitzlistZnak"/>
    <w:uiPriority w:val="34"/>
    <w:qFormat/>
    <w:rsid w:val="00A1520C"/>
    <w:pPr>
      <w:ind w:left="720"/>
      <w:contextualSpacing/>
    </w:pPr>
  </w:style>
  <w:style w:type="character" w:styleId="Hipercze">
    <w:name w:val="Hyperlink"/>
    <w:uiPriority w:val="99"/>
    <w:unhideWhenUsed/>
    <w:rsid w:val="00A1520C"/>
    <w:rPr>
      <w:color w:val="0563C1"/>
      <w:u w:val="single"/>
    </w:rPr>
  </w:style>
  <w:style w:type="character" w:customStyle="1" w:styleId="Nierozpoznanawzmianka1">
    <w:name w:val="Nierozpoznana wzmianka1"/>
    <w:uiPriority w:val="99"/>
    <w:semiHidden/>
    <w:unhideWhenUsed/>
    <w:rsid w:val="00A1520C"/>
    <w:rPr>
      <w:color w:val="605E5C"/>
      <w:shd w:val="clear" w:color="auto" w:fill="E1DFDD"/>
    </w:rPr>
  </w:style>
  <w:style w:type="character" w:styleId="Odwoaniedokomentarza">
    <w:name w:val="annotation reference"/>
    <w:uiPriority w:val="99"/>
    <w:semiHidden/>
    <w:unhideWhenUsed/>
    <w:rsid w:val="00532A09"/>
    <w:rPr>
      <w:sz w:val="16"/>
      <w:szCs w:val="16"/>
    </w:rPr>
  </w:style>
  <w:style w:type="paragraph" w:styleId="Tekstkomentarza">
    <w:name w:val="annotation text"/>
    <w:basedOn w:val="Normalny"/>
    <w:link w:val="TekstkomentarzaZnak"/>
    <w:uiPriority w:val="99"/>
    <w:unhideWhenUsed/>
    <w:rsid w:val="00532A09"/>
    <w:pPr>
      <w:spacing w:line="240" w:lineRule="auto"/>
    </w:pPr>
    <w:rPr>
      <w:sz w:val="20"/>
      <w:szCs w:val="20"/>
    </w:rPr>
  </w:style>
  <w:style w:type="character" w:customStyle="1" w:styleId="TekstkomentarzaZnak">
    <w:name w:val="Tekst komentarza Znak"/>
    <w:link w:val="Tekstkomentarza"/>
    <w:uiPriority w:val="99"/>
    <w:rsid w:val="00532A09"/>
    <w:rPr>
      <w:rFonts w:ascii="Times New Roman" w:eastAsia="Times New Roman" w:hAnsi="Times New Roman" w:cs="Times New Roman"/>
      <w:color w:val="000000"/>
      <w:sz w:val="20"/>
      <w:szCs w:val="20"/>
      <w:lang w:eastAsia="pl-PL"/>
    </w:rPr>
  </w:style>
  <w:style w:type="paragraph" w:styleId="Tematkomentarza">
    <w:name w:val="annotation subject"/>
    <w:basedOn w:val="Tekstkomentarza"/>
    <w:next w:val="Tekstkomentarza"/>
    <w:link w:val="TematkomentarzaZnak"/>
    <w:uiPriority w:val="99"/>
    <w:semiHidden/>
    <w:unhideWhenUsed/>
    <w:rsid w:val="00532A09"/>
    <w:rPr>
      <w:b/>
      <w:bCs/>
    </w:rPr>
  </w:style>
  <w:style w:type="character" w:customStyle="1" w:styleId="TematkomentarzaZnak">
    <w:name w:val="Temat komentarza Znak"/>
    <w:link w:val="Tematkomentarza"/>
    <w:uiPriority w:val="99"/>
    <w:semiHidden/>
    <w:rsid w:val="00532A09"/>
    <w:rPr>
      <w:rFonts w:ascii="Times New Roman" w:eastAsia="Times New Roman" w:hAnsi="Times New Roman" w:cs="Times New Roman"/>
      <w:b/>
      <w:bCs/>
      <w:color w:val="000000"/>
      <w:sz w:val="20"/>
      <w:szCs w:val="20"/>
      <w:lang w:eastAsia="pl-PL"/>
    </w:rPr>
  </w:style>
  <w:style w:type="paragraph" w:styleId="Tekstdymka">
    <w:name w:val="Balloon Text"/>
    <w:basedOn w:val="Normalny"/>
    <w:link w:val="TekstdymkaZnak"/>
    <w:uiPriority w:val="99"/>
    <w:semiHidden/>
    <w:unhideWhenUsed/>
    <w:rsid w:val="00C66167"/>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C66167"/>
    <w:rPr>
      <w:rFonts w:ascii="Tahoma" w:eastAsia="Times New Roman" w:hAnsi="Tahoma" w:cs="Tahoma"/>
      <w:color w:val="000000"/>
      <w:sz w:val="16"/>
      <w:szCs w:val="16"/>
      <w:lang w:eastAsia="pl-PL"/>
    </w:rPr>
  </w:style>
  <w:style w:type="paragraph" w:customStyle="1" w:styleId="pktpunkt">
    <w:name w:val="pktpunkt"/>
    <w:basedOn w:val="Normalny"/>
    <w:rsid w:val="005F4C90"/>
    <w:pPr>
      <w:spacing w:before="100" w:beforeAutospacing="1" w:after="100" w:afterAutospacing="1" w:line="240" w:lineRule="auto"/>
      <w:ind w:left="0" w:right="0" w:firstLine="0"/>
      <w:jc w:val="left"/>
    </w:pPr>
    <w:rPr>
      <w:color w:val="auto"/>
      <w:szCs w:val="24"/>
    </w:rPr>
  </w:style>
  <w:style w:type="character" w:customStyle="1" w:styleId="AkapitzlistZnak">
    <w:name w:val="Akapit z listą Znak"/>
    <w:aliases w:val="L1 Znak,Numerowanie Znak,2 heading Znak,A_wyliczenie Znak,K-P_odwolanie Znak,Akapit z listą5 Znak,maz_wyliczenie Znak,opis dzialania Znak,Odstavec Znak,Akapit z listą numerowaną Znak,Podsis rysunku Znak,lp1 Znak,Bullet List Znak"/>
    <w:link w:val="Akapitzlist"/>
    <w:uiPriority w:val="34"/>
    <w:qFormat/>
    <w:rsid w:val="00DE3B00"/>
    <w:rPr>
      <w:rFonts w:ascii="Times New Roman" w:eastAsia="Times New Roman" w:hAnsi="Times New Roman"/>
      <w:color w:val="000000"/>
      <w:sz w:val="24"/>
      <w:szCs w:val="22"/>
    </w:rPr>
  </w:style>
  <w:style w:type="character" w:customStyle="1" w:styleId="markedcontent">
    <w:name w:val="markedcontent"/>
    <w:rsid w:val="00DE3B00"/>
  </w:style>
  <w:style w:type="character" w:customStyle="1" w:styleId="Nagwek3Znak">
    <w:name w:val="Nagłówek 3 Znak"/>
    <w:basedOn w:val="Domylnaczcionkaakapitu"/>
    <w:link w:val="Nagwek3"/>
    <w:rsid w:val="005E1A23"/>
    <w:rPr>
      <w:rFonts w:ascii="Arial" w:eastAsia="Arial" w:hAnsi="Arial" w:cs="Arial"/>
      <w:b/>
      <w:bCs/>
      <w:color w:val="000000"/>
      <w:sz w:val="26"/>
      <w:szCs w:val="26"/>
      <w:lang w:eastAsia="en-US"/>
    </w:rPr>
  </w:style>
  <w:style w:type="paragraph" w:styleId="Poprawka">
    <w:name w:val="Revision"/>
    <w:hidden/>
    <w:uiPriority w:val="99"/>
    <w:semiHidden/>
    <w:rsid w:val="005F5040"/>
    <w:rPr>
      <w:rFonts w:ascii="Times New Roman" w:eastAsia="Times New Roman" w:hAnsi="Times New Roman"/>
      <w:color w:val="000000"/>
      <w:sz w:val="24"/>
      <w:szCs w:val="22"/>
    </w:rPr>
  </w:style>
  <w:style w:type="paragraph" w:styleId="NormalnyWeb">
    <w:name w:val="Normal (Web)"/>
    <w:basedOn w:val="Normalny"/>
    <w:uiPriority w:val="99"/>
    <w:unhideWhenUsed/>
    <w:rsid w:val="00066C22"/>
    <w:pPr>
      <w:spacing w:before="100" w:beforeAutospacing="1" w:after="100" w:afterAutospacing="1" w:line="240" w:lineRule="auto"/>
      <w:ind w:left="0" w:right="0" w:firstLine="0"/>
      <w:jc w:val="left"/>
    </w:pPr>
    <w:rPr>
      <w:color w:val="auto"/>
      <w:szCs w:val="24"/>
    </w:rPr>
  </w:style>
  <w:style w:type="table" w:styleId="Tabela-Siatka">
    <w:name w:val="Table Grid"/>
    <w:basedOn w:val="Standardowy"/>
    <w:uiPriority w:val="39"/>
    <w:rsid w:val="00BB4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9101D8"/>
    <w:rPr>
      <w:color w:val="605E5C"/>
      <w:shd w:val="clear" w:color="auto" w:fill="E1DFDD"/>
    </w:rPr>
  </w:style>
  <w:style w:type="character" w:customStyle="1" w:styleId="Nagwek2Znak">
    <w:name w:val="Nagłówek 2 Znak"/>
    <w:basedOn w:val="Domylnaczcionkaakapitu"/>
    <w:link w:val="Nagwek2"/>
    <w:uiPriority w:val="9"/>
    <w:semiHidden/>
    <w:rsid w:val="00A33BCB"/>
    <w:rPr>
      <w:rFonts w:asciiTheme="majorHAnsi" w:eastAsiaTheme="majorEastAsia" w:hAnsiTheme="majorHAnsi" w:cstheme="majorBidi"/>
      <w:color w:val="365F91" w:themeColor="accent1" w:themeShade="BF"/>
      <w:sz w:val="26"/>
      <w:szCs w:val="26"/>
    </w:rPr>
  </w:style>
  <w:style w:type="character" w:styleId="UyteHipercze">
    <w:name w:val="FollowedHyperlink"/>
    <w:basedOn w:val="Domylnaczcionkaakapitu"/>
    <w:uiPriority w:val="99"/>
    <w:semiHidden/>
    <w:unhideWhenUsed/>
    <w:rsid w:val="00667800"/>
    <w:rPr>
      <w:color w:val="800080" w:themeColor="followedHyperlink"/>
      <w:u w:val="single"/>
    </w:rPr>
  </w:style>
  <w:style w:type="character" w:customStyle="1" w:styleId="Nierozpoznanawzmianka3">
    <w:name w:val="Nierozpoznana wzmianka3"/>
    <w:basedOn w:val="Domylnaczcionkaakapitu"/>
    <w:uiPriority w:val="99"/>
    <w:semiHidden/>
    <w:unhideWhenUsed/>
    <w:rsid w:val="00046AAB"/>
    <w:rPr>
      <w:color w:val="605E5C"/>
      <w:shd w:val="clear" w:color="auto" w:fill="E1DFDD"/>
    </w:rPr>
  </w:style>
  <w:style w:type="character" w:styleId="Nierozpoznanawzmianka">
    <w:name w:val="Unresolved Mention"/>
    <w:basedOn w:val="Domylnaczcionkaakapitu"/>
    <w:uiPriority w:val="99"/>
    <w:semiHidden/>
    <w:unhideWhenUsed/>
    <w:rsid w:val="009C57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498456">
      <w:bodyDiv w:val="1"/>
      <w:marLeft w:val="0"/>
      <w:marRight w:val="0"/>
      <w:marTop w:val="0"/>
      <w:marBottom w:val="0"/>
      <w:divBdr>
        <w:top w:val="none" w:sz="0" w:space="0" w:color="auto"/>
        <w:left w:val="none" w:sz="0" w:space="0" w:color="auto"/>
        <w:bottom w:val="none" w:sz="0" w:space="0" w:color="auto"/>
        <w:right w:val="none" w:sz="0" w:space="0" w:color="auto"/>
      </w:divBdr>
    </w:div>
    <w:div w:id="512768381">
      <w:bodyDiv w:val="1"/>
      <w:marLeft w:val="0"/>
      <w:marRight w:val="0"/>
      <w:marTop w:val="0"/>
      <w:marBottom w:val="0"/>
      <w:divBdr>
        <w:top w:val="none" w:sz="0" w:space="0" w:color="auto"/>
        <w:left w:val="none" w:sz="0" w:space="0" w:color="auto"/>
        <w:bottom w:val="none" w:sz="0" w:space="0" w:color="auto"/>
        <w:right w:val="none" w:sz="0" w:space="0" w:color="auto"/>
      </w:divBdr>
    </w:div>
    <w:div w:id="601450452">
      <w:bodyDiv w:val="1"/>
      <w:marLeft w:val="0"/>
      <w:marRight w:val="0"/>
      <w:marTop w:val="0"/>
      <w:marBottom w:val="0"/>
      <w:divBdr>
        <w:top w:val="none" w:sz="0" w:space="0" w:color="auto"/>
        <w:left w:val="none" w:sz="0" w:space="0" w:color="auto"/>
        <w:bottom w:val="none" w:sz="0" w:space="0" w:color="auto"/>
        <w:right w:val="none" w:sz="0" w:space="0" w:color="auto"/>
      </w:divBdr>
    </w:div>
    <w:div w:id="1130830757">
      <w:bodyDiv w:val="1"/>
      <w:marLeft w:val="0"/>
      <w:marRight w:val="0"/>
      <w:marTop w:val="0"/>
      <w:marBottom w:val="0"/>
      <w:divBdr>
        <w:top w:val="none" w:sz="0" w:space="0" w:color="auto"/>
        <w:left w:val="none" w:sz="0" w:space="0" w:color="auto"/>
        <w:bottom w:val="none" w:sz="0" w:space="0" w:color="auto"/>
        <w:right w:val="none" w:sz="0" w:space="0" w:color="auto"/>
      </w:divBdr>
    </w:div>
    <w:div w:id="1182864492">
      <w:bodyDiv w:val="1"/>
      <w:marLeft w:val="0"/>
      <w:marRight w:val="0"/>
      <w:marTop w:val="0"/>
      <w:marBottom w:val="0"/>
      <w:divBdr>
        <w:top w:val="none" w:sz="0" w:space="0" w:color="auto"/>
        <w:left w:val="none" w:sz="0" w:space="0" w:color="auto"/>
        <w:bottom w:val="none" w:sz="0" w:space="0" w:color="auto"/>
        <w:right w:val="none" w:sz="0" w:space="0" w:color="auto"/>
      </w:divBdr>
    </w:div>
    <w:div w:id="1371033342">
      <w:bodyDiv w:val="1"/>
      <w:marLeft w:val="0"/>
      <w:marRight w:val="0"/>
      <w:marTop w:val="0"/>
      <w:marBottom w:val="0"/>
      <w:divBdr>
        <w:top w:val="none" w:sz="0" w:space="0" w:color="auto"/>
        <w:left w:val="none" w:sz="0" w:space="0" w:color="auto"/>
        <w:bottom w:val="none" w:sz="0" w:space="0" w:color="auto"/>
        <w:right w:val="none" w:sz="0" w:space="0" w:color="auto"/>
      </w:divBdr>
    </w:div>
    <w:div w:id="1393196767">
      <w:bodyDiv w:val="1"/>
      <w:marLeft w:val="0"/>
      <w:marRight w:val="0"/>
      <w:marTop w:val="0"/>
      <w:marBottom w:val="0"/>
      <w:divBdr>
        <w:top w:val="none" w:sz="0" w:space="0" w:color="auto"/>
        <w:left w:val="none" w:sz="0" w:space="0" w:color="auto"/>
        <w:bottom w:val="none" w:sz="0" w:space="0" w:color="auto"/>
        <w:right w:val="none" w:sz="0" w:space="0" w:color="auto"/>
      </w:divBdr>
    </w:div>
    <w:div w:id="1649900361">
      <w:bodyDiv w:val="1"/>
      <w:marLeft w:val="0"/>
      <w:marRight w:val="0"/>
      <w:marTop w:val="0"/>
      <w:marBottom w:val="0"/>
      <w:divBdr>
        <w:top w:val="none" w:sz="0" w:space="0" w:color="auto"/>
        <w:left w:val="none" w:sz="0" w:space="0" w:color="auto"/>
        <w:bottom w:val="none" w:sz="0" w:space="0" w:color="auto"/>
        <w:right w:val="none" w:sz="0" w:space="0" w:color="auto"/>
      </w:divBdr>
    </w:div>
    <w:div w:id="1712730037">
      <w:bodyDiv w:val="1"/>
      <w:marLeft w:val="0"/>
      <w:marRight w:val="0"/>
      <w:marTop w:val="0"/>
      <w:marBottom w:val="0"/>
      <w:divBdr>
        <w:top w:val="none" w:sz="0" w:space="0" w:color="auto"/>
        <w:left w:val="none" w:sz="0" w:space="0" w:color="auto"/>
        <w:bottom w:val="none" w:sz="0" w:space="0" w:color="auto"/>
        <w:right w:val="none" w:sz="0" w:space="0" w:color="auto"/>
      </w:divBdr>
      <w:divsChild>
        <w:div w:id="1578593587">
          <w:marLeft w:val="0"/>
          <w:marRight w:val="0"/>
          <w:marTop w:val="0"/>
          <w:marBottom w:val="0"/>
          <w:divBdr>
            <w:top w:val="none" w:sz="0" w:space="0" w:color="auto"/>
            <w:left w:val="none" w:sz="0" w:space="0" w:color="auto"/>
            <w:bottom w:val="none" w:sz="0" w:space="0" w:color="auto"/>
            <w:right w:val="none" w:sz="0" w:space="0" w:color="auto"/>
          </w:divBdr>
          <w:divsChild>
            <w:div w:id="15160372">
              <w:marLeft w:val="0"/>
              <w:marRight w:val="0"/>
              <w:marTop w:val="0"/>
              <w:marBottom w:val="0"/>
              <w:divBdr>
                <w:top w:val="none" w:sz="0" w:space="0" w:color="auto"/>
                <w:left w:val="none" w:sz="0" w:space="0" w:color="auto"/>
                <w:bottom w:val="none" w:sz="0" w:space="0" w:color="auto"/>
                <w:right w:val="none" w:sz="0" w:space="0" w:color="auto"/>
              </w:divBdr>
              <w:divsChild>
                <w:div w:id="1094401515">
                  <w:marLeft w:val="0"/>
                  <w:marRight w:val="0"/>
                  <w:marTop w:val="0"/>
                  <w:marBottom w:val="0"/>
                  <w:divBdr>
                    <w:top w:val="none" w:sz="0" w:space="0" w:color="auto"/>
                    <w:left w:val="none" w:sz="0" w:space="0" w:color="auto"/>
                    <w:bottom w:val="none" w:sz="0" w:space="0" w:color="auto"/>
                    <w:right w:val="none" w:sz="0" w:space="0" w:color="auto"/>
                  </w:divBdr>
                  <w:divsChild>
                    <w:div w:id="10268292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32975026">
                          <w:marLeft w:val="0"/>
                          <w:marRight w:val="0"/>
                          <w:marTop w:val="0"/>
                          <w:marBottom w:val="0"/>
                          <w:divBdr>
                            <w:top w:val="none" w:sz="0" w:space="0" w:color="auto"/>
                            <w:left w:val="none" w:sz="0" w:space="0" w:color="auto"/>
                            <w:bottom w:val="none" w:sz="0" w:space="0" w:color="auto"/>
                            <w:right w:val="none" w:sz="0" w:space="0" w:color="auto"/>
                          </w:divBdr>
                          <w:divsChild>
                            <w:div w:id="1020474551">
                              <w:marLeft w:val="0"/>
                              <w:marRight w:val="0"/>
                              <w:marTop w:val="0"/>
                              <w:marBottom w:val="0"/>
                              <w:divBdr>
                                <w:top w:val="none" w:sz="0" w:space="0" w:color="auto"/>
                                <w:left w:val="none" w:sz="0" w:space="0" w:color="auto"/>
                                <w:bottom w:val="none" w:sz="0" w:space="0" w:color="auto"/>
                                <w:right w:val="none" w:sz="0" w:space="0" w:color="auto"/>
                              </w:divBdr>
                              <w:divsChild>
                                <w:div w:id="666131681">
                                  <w:marLeft w:val="0"/>
                                  <w:marRight w:val="0"/>
                                  <w:marTop w:val="0"/>
                                  <w:marBottom w:val="0"/>
                                  <w:divBdr>
                                    <w:top w:val="none" w:sz="0" w:space="0" w:color="auto"/>
                                    <w:left w:val="none" w:sz="0" w:space="0" w:color="auto"/>
                                    <w:bottom w:val="none" w:sz="0" w:space="0" w:color="auto"/>
                                    <w:right w:val="none" w:sz="0" w:space="0" w:color="auto"/>
                                  </w:divBdr>
                                  <w:divsChild>
                                    <w:div w:id="403382030">
                                      <w:marLeft w:val="0"/>
                                      <w:marRight w:val="0"/>
                                      <w:marTop w:val="0"/>
                                      <w:marBottom w:val="0"/>
                                      <w:divBdr>
                                        <w:top w:val="none" w:sz="0" w:space="0" w:color="auto"/>
                                        <w:left w:val="none" w:sz="0" w:space="0" w:color="auto"/>
                                        <w:bottom w:val="none" w:sz="0" w:space="0" w:color="auto"/>
                                        <w:right w:val="none" w:sz="0" w:space="0" w:color="auto"/>
                                      </w:divBdr>
                                      <w:divsChild>
                                        <w:div w:id="59596574">
                                          <w:marLeft w:val="0"/>
                                          <w:marRight w:val="0"/>
                                          <w:marTop w:val="0"/>
                                          <w:marBottom w:val="0"/>
                                          <w:divBdr>
                                            <w:top w:val="none" w:sz="0" w:space="0" w:color="auto"/>
                                            <w:left w:val="none" w:sz="0" w:space="0" w:color="auto"/>
                                            <w:bottom w:val="none" w:sz="0" w:space="0" w:color="auto"/>
                                            <w:right w:val="none" w:sz="0" w:space="0" w:color="auto"/>
                                          </w:divBdr>
                                        </w:div>
                                      </w:divsChild>
                                    </w:div>
                                    <w:div w:id="151803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90144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98211486">
                          <w:marLeft w:val="0"/>
                          <w:marRight w:val="0"/>
                          <w:marTop w:val="0"/>
                          <w:marBottom w:val="0"/>
                          <w:divBdr>
                            <w:top w:val="none" w:sz="0" w:space="0" w:color="auto"/>
                            <w:left w:val="none" w:sz="0" w:space="0" w:color="auto"/>
                            <w:bottom w:val="none" w:sz="0" w:space="0" w:color="auto"/>
                            <w:right w:val="none" w:sz="0" w:space="0" w:color="auto"/>
                          </w:divBdr>
                          <w:divsChild>
                            <w:div w:id="762268169">
                              <w:marLeft w:val="0"/>
                              <w:marRight w:val="0"/>
                              <w:marTop w:val="0"/>
                              <w:marBottom w:val="0"/>
                              <w:divBdr>
                                <w:top w:val="none" w:sz="0" w:space="0" w:color="auto"/>
                                <w:left w:val="none" w:sz="0" w:space="0" w:color="auto"/>
                                <w:bottom w:val="none" w:sz="0" w:space="0" w:color="auto"/>
                                <w:right w:val="none" w:sz="0" w:space="0" w:color="auto"/>
                              </w:divBdr>
                              <w:divsChild>
                                <w:div w:id="668681619">
                                  <w:marLeft w:val="0"/>
                                  <w:marRight w:val="0"/>
                                  <w:marTop w:val="0"/>
                                  <w:marBottom w:val="0"/>
                                  <w:divBdr>
                                    <w:top w:val="none" w:sz="0" w:space="0" w:color="auto"/>
                                    <w:left w:val="none" w:sz="0" w:space="0" w:color="auto"/>
                                    <w:bottom w:val="none" w:sz="0" w:space="0" w:color="auto"/>
                                    <w:right w:val="none" w:sz="0" w:space="0" w:color="auto"/>
                                  </w:divBdr>
                                  <w:divsChild>
                                    <w:div w:id="1565293105">
                                      <w:marLeft w:val="0"/>
                                      <w:marRight w:val="0"/>
                                      <w:marTop w:val="0"/>
                                      <w:marBottom w:val="0"/>
                                      <w:divBdr>
                                        <w:top w:val="none" w:sz="0" w:space="0" w:color="auto"/>
                                        <w:left w:val="none" w:sz="0" w:space="0" w:color="auto"/>
                                        <w:bottom w:val="none" w:sz="0" w:space="0" w:color="auto"/>
                                        <w:right w:val="none" w:sz="0" w:space="0" w:color="auto"/>
                                      </w:divBdr>
                                    </w:div>
                                    <w:div w:id="1292325195">
                                      <w:marLeft w:val="0"/>
                                      <w:marRight w:val="0"/>
                                      <w:marTop w:val="0"/>
                                      <w:marBottom w:val="0"/>
                                      <w:divBdr>
                                        <w:top w:val="none" w:sz="0" w:space="0" w:color="auto"/>
                                        <w:left w:val="none" w:sz="0" w:space="0" w:color="auto"/>
                                        <w:bottom w:val="none" w:sz="0" w:space="0" w:color="auto"/>
                                        <w:right w:val="none" w:sz="0" w:space="0" w:color="auto"/>
                                      </w:divBdr>
                                    </w:div>
                                    <w:div w:id="1187862289">
                                      <w:marLeft w:val="0"/>
                                      <w:marRight w:val="0"/>
                                      <w:marTop w:val="0"/>
                                      <w:marBottom w:val="0"/>
                                      <w:divBdr>
                                        <w:top w:val="none" w:sz="0" w:space="0" w:color="auto"/>
                                        <w:left w:val="none" w:sz="0" w:space="0" w:color="auto"/>
                                        <w:bottom w:val="none" w:sz="0" w:space="0" w:color="auto"/>
                                        <w:right w:val="none" w:sz="0" w:space="0" w:color="auto"/>
                                      </w:divBdr>
                                    </w:div>
                                    <w:div w:id="956910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30242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sip.lex.pl/" TargetMode="External"/><Relationship Id="rId18" Type="http://schemas.openxmlformats.org/officeDocument/2006/relationships/hyperlink" Target="https://ezamowienia.gov.pl/mp-client/search/list/ocds-148610-50e4c4ad-528d-4578-9ca2-3f4d37861974" TargetMode="External"/><Relationship Id="rId3" Type="http://schemas.openxmlformats.org/officeDocument/2006/relationships/styles" Target="styles.xml"/><Relationship Id="rId21" Type="http://schemas.openxmlformats.org/officeDocument/2006/relationships/hyperlink" Target="https://media.ezamowienia.gov.pl/pod/2022/07/Oferty-5.2.1a.pdf" TargetMode="External"/><Relationship Id="rId7" Type="http://schemas.openxmlformats.org/officeDocument/2006/relationships/endnotes" Target="endnotes.xml"/><Relationship Id="rId12" Type="http://schemas.openxmlformats.org/officeDocument/2006/relationships/hyperlink" Target="http://www.bip.niechanowo.pl" TargetMode="External"/><Relationship Id="rId17" Type="http://schemas.openxmlformats.org/officeDocument/2006/relationships/hyperlink" Target="https://ezamowienia.gov.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mailto:inwestycj@niechanowo.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iechanowo.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footer" Target="footer1.xml"/><Relationship Id="rId10" Type="http://schemas.openxmlformats.org/officeDocument/2006/relationships/hyperlink" Target="http://www.niechanowo.pl" TargetMode="External"/><Relationship Id="rId19"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mailto:ug@niechanowo.pl" TargetMode="External"/><Relationship Id="rId14" Type="http://schemas.openxmlformats.org/officeDocument/2006/relationships/hyperlink" Target="https://sip.lex.pl/" TargetMode="External"/><Relationship Id="rId22" Type="http://schemas.openxmlformats.org/officeDocument/2006/relationships/hyperlink" Target="mailto:prawnik.mediator.kp@gmail.co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063EE6-DE82-47F7-ABB7-F06583348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23</Pages>
  <Words>11203</Words>
  <Characters>67219</Characters>
  <Application>Microsoft Office Word</Application>
  <DocSecurity>0</DocSecurity>
  <Lines>560</Lines>
  <Paragraphs>156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78266</CharactersWithSpaces>
  <SharedDoc>false</SharedDoc>
  <HLinks>
    <vt:vector size="48" baseType="variant">
      <vt:variant>
        <vt:i4>2949239</vt:i4>
      </vt:variant>
      <vt:variant>
        <vt:i4>21</vt:i4>
      </vt:variant>
      <vt:variant>
        <vt:i4>0</vt:i4>
      </vt:variant>
      <vt:variant>
        <vt:i4>5</vt:i4>
      </vt:variant>
      <vt:variant>
        <vt:lpwstr>https://miniportal.uzp.gov.pl/</vt:lpwstr>
      </vt:variant>
      <vt:variant>
        <vt:lpwstr/>
      </vt:variant>
      <vt:variant>
        <vt:i4>4456475</vt:i4>
      </vt:variant>
      <vt:variant>
        <vt:i4>18</vt:i4>
      </vt:variant>
      <vt:variant>
        <vt:i4>0</vt:i4>
      </vt:variant>
      <vt:variant>
        <vt:i4>5</vt:i4>
      </vt:variant>
      <vt:variant>
        <vt:lpwstr>https://miniportal.uzp.gov.pl/lnstrukcje</vt:lpwstr>
      </vt:variant>
      <vt:variant>
        <vt:lpwstr/>
      </vt:variant>
      <vt:variant>
        <vt:i4>2949239</vt:i4>
      </vt:variant>
      <vt:variant>
        <vt:i4>15</vt:i4>
      </vt:variant>
      <vt:variant>
        <vt:i4>0</vt:i4>
      </vt:variant>
      <vt:variant>
        <vt:i4>5</vt:i4>
      </vt:variant>
      <vt:variant>
        <vt:lpwstr>https://miniportal.uzp.gov.pl/</vt:lpwstr>
      </vt:variant>
      <vt:variant>
        <vt:lpwstr/>
      </vt:variant>
      <vt:variant>
        <vt:i4>2949239</vt:i4>
      </vt:variant>
      <vt:variant>
        <vt:i4>12</vt:i4>
      </vt:variant>
      <vt:variant>
        <vt:i4>0</vt:i4>
      </vt:variant>
      <vt:variant>
        <vt:i4>5</vt:i4>
      </vt:variant>
      <vt:variant>
        <vt:lpwstr>https://miniportal.uzp.gov.pl/</vt:lpwstr>
      </vt:variant>
      <vt:variant>
        <vt:lpwstr/>
      </vt:variant>
      <vt:variant>
        <vt:i4>917596</vt:i4>
      </vt:variant>
      <vt:variant>
        <vt:i4>9</vt:i4>
      </vt:variant>
      <vt:variant>
        <vt:i4>0</vt:i4>
      </vt:variant>
      <vt:variant>
        <vt:i4>5</vt:i4>
      </vt:variant>
      <vt:variant>
        <vt:lpwstr>https://www.portalzp.pl/kody-cpv/szczegoly/izolacja-cieplna-7064</vt:lpwstr>
      </vt:variant>
      <vt:variant>
        <vt:lpwstr/>
      </vt:variant>
      <vt:variant>
        <vt:i4>1310740</vt:i4>
      </vt:variant>
      <vt:variant>
        <vt:i4>6</vt:i4>
      </vt:variant>
      <vt:variant>
        <vt:i4>0</vt:i4>
      </vt:variant>
      <vt:variant>
        <vt:i4>5</vt:i4>
      </vt:variant>
      <vt:variant>
        <vt:lpwstr>http://www.cpv.enem.pl/pl/45310000-3</vt:lpwstr>
      </vt:variant>
      <vt:variant>
        <vt:lpwstr/>
      </vt:variant>
      <vt:variant>
        <vt:i4>65548</vt:i4>
      </vt:variant>
      <vt:variant>
        <vt:i4>3</vt:i4>
      </vt:variant>
      <vt:variant>
        <vt:i4>0</vt:i4>
      </vt:variant>
      <vt:variant>
        <vt:i4>5</vt:i4>
      </vt:variant>
      <vt:variant>
        <vt:lpwstr>http://www.bip.niechanowo.pl/</vt:lpwstr>
      </vt:variant>
      <vt:variant>
        <vt:lpwstr/>
      </vt:variant>
      <vt:variant>
        <vt:i4>1245259</vt:i4>
      </vt:variant>
      <vt:variant>
        <vt:i4>0</vt:i4>
      </vt:variant>
      <vt:variant>
        <vt:i4>0</vt:i4>
      </vt:variant>
      <vt:variant>
        <vt:i4>5</vt:i4>
      </vt:variant>
      <vt:variant>
        <vt:lpwstr>http://www.niechanowo.pl/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Tatyrża</dc:creator>
  <cp:lastModifiedBy>Przemysław Strzyżewski</cp:lastModifiedBy>
  <cp:revision>7</cp:revision>
  <cp:lastPrinted>2026-05-05T10:15:00Z</cp:lastPrinted>
  <dcterms:created xsi:type="dcterms:W3CDTF">2026-04-27T10:50:00Z</dcterms:created>
  <dcterms:modified xsi:type="dcterms:W3CDTF">2026-05-05T10:15:00Z</dcterms:modified>
</cp:coreProperties>
</file>